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AF52" w14:textId="755D2EB3" w:rsidR="00CB781F" w:rsidRPr="008F66A1" w:rsidRDefault="00CB781F" w:rsidP="00CB781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F66A1">
        <w:rPr>
          <w:rFonts w:ascii="Arial" w:hAnsi="Arial" w:cs="Arial"/>
          <w:b/>
          <w:bCs/>
          <w:sz w:val="28"/>
          <w:szCs w:val="28"/>
        </w:rPr>
        <w:t>Curriculum Policy</w:t>
      </w:r>
    </w:p>
    <w:p w14:paraId="7E24F85C" w14:textId="7C83A7DD" w:rsidR="00CB781F" w:rsidRPr="008F66A1" w:rsidRDefault="00CB781F" w:rsidP="00CB781F">
      <w:pPr>
        <w:rPr>
          <w:rFonts w:ascii="Arial" w:hAnsi="Arial" w:cs="Arial"/>
        </w:rPr>
      </w:pPr>
    </w:p>
    <w:p w14:paraId="6B58EA2A" w14:textId="77777777" w:rsidR="00CB781F" w:rsidRPr="008F66A1" w:rsidRDefault="00CB781F" w:rsidP="00CB781F">
      <w:pPr>
        <w:rPr>
          <w:rFonts w:ascii="Arial" w:hAnsi="Arial" w:cs="Arial"/>
          <w:b/>
          <w:bCs/>
        </w:rPr>
      </w:pPr>
      <w:r w:rsidRPr="008F66A1">
        <w:rPr>
          <w:rFonts w:ascii="Arial" w:hAnsi="Arial" w:cs="Arial"/>
          <w:b/>
          <w:bCs/>
        </w:rPr>
        <w:t>1. Intent – Vision &amp; Aims</w:t>
      </w:r>
    </w:p>
    <w:p w14:paraId="4D1C3A21" w14:textId="77777777" w:rsidR="00CB781F" w:rsidRPr="008F66A1" w:rsidRDefault="00CB781F" w:rsidP="00CB781F">
      <w:pPr>
        <w:rPr>
          <w:rFonts w:ascii="Arial" w:hAnsi="Arial" w:cs="Arial"/>
        </w:rPr>
      </w:pPr>
      <w:r w:rsidRPr="008F66A1">
        <w:rPr>
          <w:rFonts w:ascii="Arial" w:hAnsi="Arial" w:cs="Arial"/>
        </w:rPr>
        <w:t>Our curriculum aims for every student to:</w:t>
      </w:r>
    </w:p>
    <w:p w14:paraId="4EEEDAFB" w14:textId="77777777" w:rsidR="00CB781F" w:rsidRPr="008F66A1" w:rsidRDefault="00CB781F" w:rsidP="00CB781F">
      <w:pPr>
        <w:numPr>
          <w:ilvl w:val="0"/>
          <w:numId w:val="1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Reach their full potential through a structured, personalised programme</w:t>
      </w:r>
    </w:p>
    <w:p w14:paraId="3C53A49A" w14:textId="77777777" w:rsidR="00CB781F" w:rsidRPr="008F66A1" w:rsidRDefault="00CB781F" w:rsidP="00CB781F">
      <w:pPr>
        <w:numPr>
          <w:ilvl w:val="0"/>
          <w:numId w:val="1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Learn in a stimulating, respectful, and inclusive environment</w:t>
      </w:r>
    </w:p>
    <w:p w14:paraId="6FDE847B" w14:textId="77777777" w:rsidR="00CB781F" w:rsidRPr="008F66A1" w:rsidRDefault="00CB781F" w:rsidP="00CB781F">
      <w:pPr>
        <w:numPr>
          <w:ilvl w:val="0"/>
          <w:numId w:val="1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Develop academic and social skills for lifelong learning and responsible citizenship</w:t>
      </w:r>
    </w:p>
    <w:p w14:paraId="468D4909" w14:textId="77777777" w:rsidR="00CB781F" w:rsidRPr="008F66A1" w:rsidRDefault="00CB781F" w:rsidP="00CB781F">
      <w:pPr>
        <w:rPr>
          <w:rFonts w:ascii="Arial" w:hAnsi="Arial" w:cs="Arial"/>
        </w:rPr>
      </w:pPr>
      <w:r w:rsidRPr="008F66A1">
        <w:rPr>
          <w:rFonts w:ascii="Arial" w:hAnsi="Arial" w:cs="Arial"/>
        </w:rPr>
        <w:t>We promote:</w:t>
      </w:r>
    </w:p>
    <w:p w14:paraId="3537BCE8" w14:textId="77777777" w:rsidR="00CB781F" w:rsidRPr="008F66A1" w:rsidRDefault="00CB781F" w:rsidP="00CB781F">
      <w:pPr>
        <w:numPr>
          <w:ilvl w:val="0"/>
          <w:numId w:val="2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High standards and personalised learning for all</w:t>
      </w:r>
    </w:p>
    <w:p w14:paraId="3656D391" w14:textId="77777777" w:rsidR="00CB781F" w:rsidRPr="008F66A1" w:rsidRDefault="00CB781F" w:rsidP="00CB781F">
      <w:pPr>
        <w:numPr>
          <w:ilvl w:val="0"/>
          <w:numId w:val="2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British Values and SMSC development across the curriculum</w:t>
      </w:r>
    </w:p>
    <w:p w14:paraId="3BFF3FDC" w14:textId="77777777" w:rsidR="00CB781F" w:rsidRPr="008F66A1" w:rsidRDefault="00CB781F" w:rsidP="00CB781F">
      <w:pPr>
        <w:numPr>
          <w:ilvl w:val="0"/>
          <w:numId w:val="2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Independence, curiosity, teamwork, and resilience</w:t>
      </w:r>
    </w:p>
    <w:p w14:paraId="4A41C120" w14:textId="67D8A01F" w:rsidR="00CB781F" w:rsidRPr="008F66A1" w:rsidRDefault="00CB781F" w:rsidP="00CB781F">
      <w:pPr>
        <w:rPr>
          <w:rFonts w:ascii="Arial" w:hAnsi="Arial" w:cs="Arial"/>
        </w:rPr>
      </w:pPr>
    </w:p>
    <w:p w14:paraId="579AB92C" w14:textId="77777777" w:rsidR="00CB781F" w:rsidRPr="008F66A1" w:rsidRDefault="00CB781F" w:rsidP="00CB781F">
      <w:pPr>
        <w:rPr>
          <w:rFonts w:ascii="Arial" w:hAnsi="Arial" w:cs="Arial"/>
          <w:b/>
          <w:bCs/>
        </w:rPr>
      </w:pPr>
      <w:r w:rsidRPr="008F66A1">
        <w:rPr>
          <w:rFonts w:ascii="Arial" w:hAnsi="Arial" w:cs="Arial"/>
          <w:b/>
          <w:bCs/>
        </w:rPr>
        <w:t>2. Student Expectations</w:t>
      </w:r>
    </w:p>
    <w:p w14:paraId="65BEB0F0" w14:textId="77777777" w:rsidR="00CB781F" w:rsidRPr="008F66A1" w:rsidRDefault="00CB781F" w:rsidP="00CB781F">
      <w:pPr>
        <w:rPr>
          <w:rFonts w:ascii="Arial" w:hAnsi="Arial" w:cs="Arial"/>
        </w:rPr>
      </w:pPr>
      <w:r w:rsidRPr="008F66A1">
        <w:rPr>
          <w:rFonts w:ascii="Arial" w:hAnsi="Arial" w:cs="Arial"/>
        </w:rPr>
        <w:t>All students are expected to:</w:t>
      </w:r>
    </w:p>
    <w:p w14:paraId="5F96CCDD" w14:textId="77777777" w:rsidR="00CB781F" w:rsidRPr="008F66A1" w:rsidRDefault="00CB781F" w:rsidP="00CB781F">
      <w:pPr>
        <w:numPr>
          <w:ilvl w:val="0"/>
          <w:numId w:val="3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Participate fully, working independently and collaboratively</w:t>
      </w:r>
    </w:p>
    <w:p w14:paraId="373E26C8" w14:textId="77777777" w:rsidR="00CB781F" w:rsidRPr="008F66A1" w:rsidRDefault="00CB781F" w:rsidP="00CB781F">
      <w:pPr>
        <w:numPr>
          <w:ilvl w:val="0"/>
          <w:numId w:val="3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Strive for their best and take responsibility for their actions</w:t>
      </w:r>
    </w:p>
    <w:p w14:paraId="6662A118" w14:textId="77777777" w:rsidR="00CB781F" w:rsidRPr="008F66A1" w:rsidRDefault="00CB781F" w:rsidP="00CB781F">
      <w:pPr>
        <w:numPr>
          <w:ilvl w:val="0"/>
          <w:numId w:val="3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Communicate effectively (speech, writing, art)</w:t>
      </w:r>
    </w:p>
    <w:p w14:paraId="70CAF8C5" w14:textId="77777777" w:rsidR="00CB781F" w:rsidRPr="008F66A1" w:rsidRDefault="00CB781F" w:rsidP="00CB781F">
      <w:pPr>
        <w:numPr>
          <w:ilvl w:val="0"/>
          <w:numId w:val="3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Engage in problem-solving and develop safe, healthy habits</w:t>
      </w:r>
    </w:p>
    <w:p w14:paraId="35B6A2B7" w14:textId="79AD8977" w:rsidR="00CB781F" w:rsidRPr="008F66A1" w:rsidRDefault="00CB781F" w:rsidP="00CB781F">
      <w:pPr>
        <w:rPr>
          <w:rFonts w:ascii="Arial" w:hAnsi="Arial" w:cs="Arial"/>
        </w:rPr>
      </w:pPr>
    </w:p>
    <w:p w14:paraId="3A8D17C7" w14:textId="77777777" w:rsidR="00CB781F" w:rsidRPr="008F66A1" w:rsidRDefault="00CB781F" w:rsidP="00CB781F">
      <w:pPr>
        <w:rPr>
          <w:rFonts w:ascii="Arial" w:hAnsi="Arial" w:cs="Arial"/>
          <w:b/>
          <w:bCs/>
        </w:rPr>
      </w:pPr>
      <w:r w:rsidRPr="008F66A1">
        <w:rPr>
          <w:rFonts w:ascii="Arial" w:hAnsi="Arial" w:cs="Arial"/>
          <w:b/>
          <w:bCs/>
        </w:rPr>
        <w:t>3. Implementation – How We Deliver the Curriculum</w:t>
      </w:r>
    </w:p>
    <w:p w14:paraId="51D60A34" w14:textId="77777777" w:rsidR="00CB781F" w:rsidRPr="008F66A1" w:rsidRDefault="00CB781F" w:rsidP="00CB781F">
      <w:pPr>
        <w:rPr>
          <w:rFonts w:ascii="Arial" w:hAnsi="Arial" w:cs="Arial"/>
        </w:rPr>
      </w:pPr>
      <w:r w:rsidRPr="008F66A1">
        <w:rPr>
          <w:rFonts w:ascii="Arial" w:hAnsi="Arial" w:cs="Arial"/>
          <w:b/>
          <w:bCs/>
        </w:rPr>
        <w:t>Assessment &amp; Records</w:t>
      </w:r>
    </w:p>
    <w:p w14:paraId="1B524FB9" w14:textId="77777777" w:rsidR="00CB781F" w:rsidRPr="008F66A1" w:rsidRDefault="00CB781F" w:rsidP="00CB781F">
      <w:pPr>
        <w:numPr>
          <w:ilvl w:val="0"/>
          <w:numId w:val="4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Every student has a workbook/folder with learning intentions</w:t>
      </w:r>
    </w:p>
    <w:p w14:paraId="3FC93616" w14:textId="77777777" w:rsidR="00CB781F" w:rsidRPr="008F66A1" w:rsidRDefault="00CB781F" w:rsidP="00CB781F">
      <w:pPr>
        <w:numPr>
          <w:ilvl w:val="0"/>
          <w:numId w:val="4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Baseline assessments in English/Maths on entry</w:t>
      </w:r>
    </w:p>
    <w:p w14:paraId="252CC794" w14:textId="77777777" w:rsidR="00CB781F" w:rsidRPr="008F66A1" w:rsidRDefault="00CB781F" w:rsidP="00CB781F">
      <w:pPr>
        <w:numPr>
          <w:ilvl w:val="0"/>
          <w:numId w:val="4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Ongoing, termly assessments inform progress reviews and reports</w:t>
      </w:r>
    </w:p>
    <w:p w14:paraId="41F14D96" w14:textId="77777777" w:rsidR="00CB781F" w:rsidRPr="008F66A1" w:rsidRDefault="00CB781F" w:rsidP="00CB781F">
      <w:pPr>
        <w:rPr>
          <w:rFonts w:ascii="Arial" w:hAnsi="Arial" w:cs="Arial"/>
        </w:rPr>
      </w:pPr>
      <w:r w:rsidRPr="008F66A1">
        <w:rPr>
          <w:rFonts w:ascii="Arial" w:hAnsi="Arial" w:cs="Arial"/>
          <w:b/>
          <w:bCs/>
        </w:rPr>
        <w:t>Pathways</w:t>
      </w:r>
    </w:p>
    <w:p w14:paraId="613A3EA5" w14:textId="77777777" w:rsidR="00CB781F" w:rsidRPr="008F66A1" w:rsidRDefault="00CB781F" w:rsidP="00CB781F">
      <w:pPr>
        <w:numPr>
          <w:ilvl w:val="0"/>
          <w:numId w:val="5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Students follow one of three curriculum paths, based on ability and assessment:</w:t>
      </w:r>
    </w:p>
    <w:p w14:paraId="128220E7" w14:textId="77777777" w:rsidR="00CB781F" w:rsidRPr="008F66A1" w:rsidRDefault="00CB781F" w:rsidP="00CB781F">
      <w:pPr>
        <w:numPr>
          <w:ilvl w:val="1"/>
          <w:numId w:val="5"/>
        </w:numPr>
        <w:rPr>
          <w:rFonts w:ascii="Arial" w:hAnsi="Arial" w:cs="Arial"/>
        </w:rPr>
      </w:pPr>
      <w:r w:rsidRPr="008F66A1">
        <w:rPr>
          <w:rFonts w:ascii="Arial" w:hAnsi="Arial" w:cs="Arial"/>
          <w:b/>
          <w:bCs/>
        </w:rPr>
        <w:t>Path 1:</w:t>
      </w:r>
      <w:r w:rsidRPr="008F66A1">
        <w:rPr>
          <w:rFonts w:ascii="Arial" w:hAnsi="Arial" w:cs="Arial"/>
        </w:rPr>
        <w:t> Intensive literacy/numeracy support; Entry Level Qualifications, ASDAN, Unit Awards</w:t>
      </w:r>
    </w:p>
    <w:p w14:paraId="2534F30B" w14:textId="77777777" w:rsidR="00CB781F" w:rsidRPr="008F66A1" w:rsidRDefault="00CB781F" w:rsidP="00CB781F">
      <w:pPr>
        <w:numPr>
          <w:ilvl w:val="1"/>
          <w:numId w:val="5"/>
        </w:numPr>
        <w:rPr>
          <w:rFonts w:ascii="Arial" w:hAnsi="Arial" w:cs="Arial"/>
        </w:rPr>
      </w:pPr>
      <w:r w:rsidRPr="008F66A1">
        <w:rPr>
          <w:rFonts w:ascii="Arial" w:hAnsi="Arial" w:cs="Arial"/>
          <w:b/>
          <w:bCs/>
        </w:rPr>
        <w:t>Path 2:</w:t>
      </w:r>
      <w:r w:rsidRPr="008F66A1">
        <w:rPr>
          <w:rFonts w:ascii="Arial" w:hAnsi="Arial" w:cs="Arial"/>
        </w:rPr>
        <w:t> Functional Skills and Level 1/2 qualifications</w:t>
      </w:r>
    </w:p>
    <w:p w14:paraId="7B5CBE84" w14:textId="77777777" w:rsidR="00CB781F" w:rsidRPr="008F66A1" w:rsidRDefault="00CB781F" w:rsidP="00CB781F">
      <w:pPr>
        <w:numPr>
          <w:ilvl w:val="1"/>
          <w:numId w:val="5"/>
        </w:numPr>
        <w:rPr>
          <w:rFonts w:ascii="Arial" w:hAnsi="Arial" w:cs="Arial"/>
        </w:rPr>
      </w:pPr>
      <w:r w:rsidRPr="008F66A1">
        <w:rPr>
          <w:rFonts w:ascii="Arial" w:hAnsi="Arial" w:cs="Arial"/>
          <w:b/>
          <w:bCs/>
        </w:rPr>
        <w:t>Path 3:</w:t>
      </w:r>
      <w:r w:rsidRPr="008F66A1">
        <w:rPr>
          <w:rFonts w:ascii="Arial" w:hAnsi="Arial" w:cs="Arial"/>
        </w:rPr>
        <w:t> 5+ GCSEs or equivalent qualifications</w:t>
      </w:r>
    </w:p>
    <w:p w14:paraId="3005BFC5" w14:textId="77777777" w:rsidR="00CB781F" w:rsidRPr="008F66A1" w:rsidRDefault="00CB781F" w:rsidP="00CB781F">
      <w:pPr>
        <w:numPr>
          <w:ilvl w:val="0"/>
          <w:numId w:val="5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Students can move between pathways as they progress</w:t>
      </w:r>
    </w:p>
    <w:p w14:paraId="679ABF1B" w14:textId="77777777" w:rsidR="00CB781F" w:rsidRPr="008F66A1" w:rsidRDefault="00CB781F" w:rsidP="00CB781F">
      <w:pPr>
        <w:rPr>
          <w:rFonts w:ascii="Arial" w:hAnsi="Arial" w:cs="Arial"/>
        </w:rPr>
      </w:pPr>
      <w:r w:rsidRPr="008F66A1">
        <w:rPr>
          <w:rFonts w:ascii="Arial" w:hAnsi="Arial" w:cs="Arial"/>
          <w:b/>
          <w:bCs/>
        </w:rPr>
        <w:t>Grouping &amp; Differentiation</w:t>
      </w:r>
    </w:p>
    <w:p w14:paraId="36A26725" w14:textId="77777777" w:rsidR="00CB781F" w:rsidRPr="008F66A1" w:rsidRDefault="00CB781F" w:rsidP="00CB781F">
      <w:pPr>
        <w:numPr>
          <w:ilvl w:val="0"/>
          <w:numId w:val="6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lastRenderedPageBreak/>
        <w:t>Grouped by age and ability</w:t>
      </w:r>
    </w:p>
    <w:p w14:paraId="0F5BC558" w14:textId="77777777" w:rsidR="00CB781F" w:rsidRPr="008F66A1" w:rsidRDefault="00CB781F" w:rsidP="00CB781F">
      <w:pPr>
        <w:numPr>
          <w:ilvl w:val="0"/>
          <w:numId w:val="6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Lessons adapted to individual needs</w:t>
      </w:r>
    </w:p>
    <w:p w14:paraId="4EAE7EB6" w14:textId="77777777" w:rsidR="00CB781F" w:rsidRPr="008F66A1" w:rsidRDefault="00CB781F" w:rsidP="00CB781F">
      <w:pPr>
        <w:numPr>
          <w:ilvl w:val="0"/>
          <w:numId w:val="6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Progression is fluid and responsive</w:t>
      </w:r>
    </w:p>
    <w:p w14:paraId="173FD95F" w14:textId="61CBCAFC" w:rsidR="00CB781F" w:rsidRPr="008F66A1" w:rsidRDefault="00CB781F" w:rsidP="00CB781F">
      <w:pPr>
        <w:rPr>
          <w:rFonts w:ascii="Arial" w:hAnsi="Arial" w:cs="Arial"/>
        </w:rPr>
      </w:pPr>
    </w:p>
    <w:p w14:paraId="0782CF68" w14:textId="77777777" w:rsidR="00CB781F" w:rsidRPr="008F66A1" w:rsidRDefault="00CB781F" w:rsidP="00CB781F">
      <w:pPr>
        <w:rPr>
          <w:rFonts w:ascii="Arial" w:hAnsi="Arial" w:cs="Arial"/>
          <w:b/>
          <w:bCs/>
        </w:rPr>
      </w:pPr>
      <w:r w:rsidRPr="008F66A1">
        <w:rPr>
          <w:rFonts w:ascii="Arial" w:hAnsi="Arial" w:cs="Arial"/>
          <w:b/>
          <w:bCs/>
        </w:rPr>
        <w:t>4. Schemes of Work &amp; Teaching Strategy</w:t>
      </w:r>
    </w:p>
    <w:p w14:paraId="405B7D9B" w14:textId="77777777" w:rsidR="00CB781F" w:rsidRPr="008F66A1" w:rsidRDefault="00CB781F" w:rsidP="00CB781F">
      <w:pPr>
        <w:numPr>
          <w:ilvl w:val="0"/>
          <w:numId w:val="7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Each subject has a detailed Scheme of Work, led by the Subject Lead</w:t>
      </w:r>
    </w:p>
    <w:p w14:paraId="10EE7F53" w14:textId="77777777" w:rsidR="00CB781F" w:rsidRPr="008F66A1" w:rsidRDefault="00CB781F" w:rsidP="00CB781F">
      <w:pPr>
        <w:numPr>
          <w:ilvl w:val="0"/>
          <w:numId w:val="7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Lessons are differentiated for individual progress</w:t>
      </w:r>
    </w:p>
    <w:p w14:paraId="289748BA" w14:textId="77777777" w:rsidR="00CB781F" w:rsidRPr="008F66A1" w:rsidRDefault="00CB781F" w:rsidP="00CB781F">
      <w:pPr>
        <w:numPr>
          <w:ilvl w:val="0"/>
          <w:numId w:val="7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Students self-assess alongside teacher feedback</w:t>
      </w:r>
    </w:p>
    <w:p w14:paraId="4ECDDC8A" w14:textId="77777777" w:rsidR="00CB781F" w:rsidRPr="008F66A1" w:rsidRDefault="00CB781F" w:rsidP="00CB781F">
      <w:pPr>
        <w:numPr>
          <w:ilvl w:val="0"/>
          <w:numId w:val="7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Progress tracked via termly and mock exams, progress descriptors (1–9)</w:t>
      </w:r>
    </w:p>
    <w:p w14:paraId="4A927339" w14:textId="117F9DE2" w:rsidR="00CB781F" w:rsidRPr="008F66A1" w:rsidRDefault="00CB781F" w:rsidP="00CB781F">
      <w:pPr>
        <w:rPr>
          <w:rFonts w:ascii="Arial" w:hAnsi="Arial" w:cs="Arial"/>
        </w:rPr>
      </w:pPr>
    </w:p>
    <w:p w14:paraId="6F5B2A6B" w14:textId="77777777" w:rsidR="00CB781F" w:rsidRPr="008F66A1" w:rsidRDefault="00CB781F" w:rsidP="00CB781F">
      <w:pPr>
        <w:rPr>
          <w:rFonts w:ascii="Arial" w:hAnsi="Arial" w:cs="Arial"/>
          <w:b/>
          <w:bCs/>
        </w:rPr>
      </w:pPr>
      <w:r w:rsidRPr="008F66A1">
        <w:rPr>
          <w:rFonts w:ascii="Arial" w:hAnsi="Arial" w:cs="Arial"/>
          <w:b/>
          <w:bCs/>
        </w:rPr>
        <w:t>5. Curriculum Content</w:t>
      </w:r>
    </w:p>
    <w:p w14:paraId="17774D79" w14:textId="77777777" w:rsidR="00CB781F" w:rsidRPr="008F66A1" w:rsidRDefault="00CB781F" w:rsidP="00CB781F">
      <w:pPr>
        <w:rPr>
          <w:rFonts w:ascii="Arial" w:hAnsi="Arial" w:cs="Arial"/>
        </w:rPr>
      </w:pPr>
      <w:r w:rsidRPr="008F66A1">
        <w:rPr>
          <w:rFonts w:ascii="Arial" w:hAnsi="Arial" w:cs="Arial"/>
          <w:b/>
          <w:bCs/>
        </w:rPr>
        <w:t>KS3 &amp; KS4 Subjects:</w:t>
      </w:r>
    </w:p>
    <w:p w14:paraId="56E3E582" w14:textId="77777777" w:rsidR="00CB781F" w:rsidRPr="008F66A1" w:rsidRDefault="00CB781F" w:rsidP="00CB781F">
      <w:pPr>
        <w:numPr>
          <w:ilvl w:val="0"/>
          <w:numId w:val="8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Core: English, Maths, Science</w:t>
      </w:r>
    </w:p>
    <w:p w14:paraId="7FE8A229" w14:textId="77777777" w:rsidR="00CB781F" w:rsidRPr="008F66A1" w:rsidRDefault="00CB781F" w:rsidP="00CB781F">
      <w:pPr>
        <w:numPr>
          <w:ilvl w:val="0"/>
          <w:numId w:val="8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Humanities: History, Geography, Religious Studies</w:t>
      </w:r>
    </w:p>
    <w:p w14:paraId="1AA1FB5A" w14:textId="77777777" w:rsidR="00CB781F" w:rsidRPr="008F66A1" w:rsidRDefault="00CB781F" w:rsidP="00CB781F">
      <w:pPr>
        <w:numPr>
          <w:ilvl w:val="0"/>
          <w:numId w:val="8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Social &amp; Personal: Citizenship, PSHE</w:t>
      </w:r>
    </w:p>
    <w:p w14:paraId="53347A4B" w14:textId="77777777" w:rsidR="00CB781F" w:rsidRPr="008F66A1" w:rsidRDefault="00CB781F" w:rsidP="00CB781F">
      <w:pPr>
        <w:numPr>
          <w:ilvl w:val="0"/>
          <w:numId w:val="8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Creative &amp; Practical: Art, Food Tech, IT, PE</w:t>
      </w:r>
    </w:p>
    <w:p w14:paraId="1F447DD8" w14:textId="77777777" w:rsidR="00CB781F" w:rsidRPr="008F66A1" w:rsidRDefault="00CB781F" w:rsidP="00CB781F">
      <w:pPr>
        <w:rPr>
          <w:rFonts w:ascii="Arial" w:hAnsi="Arial" w:cs="Arial"/>
        </w:rPr>
      </w:pPr>
      <w:r w:rsidRPr="008F66A1">
        <w:rPr>
          <w:rFonts w:ascii="Arial" w:hAnsi="Arial" w:cs="Arial"/>
          <w:b/>
          <w:bCs/>
        </w:rPr>
        <w:t>Enrichment:</w:t>
      </w:r>
    </w:p>
    <w:p w14:paraId="219C7ED8" w14:textId="77777777" w:rsidR="00CB781F" w:rsidRPr="008F66A1" w:rsidRDefault="00CB781F" w:rsidP="00CB781F">
      <w:pPr>
        <w:numPr>
          <w:ilvl w:val="0"/>
          <w:numId w:val="9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PE (football, volleyball, dance, etc.)</w:t>
      </w:r>
    </w:p>
    <w:p w14:paraId="0BBAE0DD" w14:textId="77777777" w:rsidR="00CB781F" w:rsidRPr="008F66A1" w:rsidRDefault="00CB781F" w:rsidP="00CB781F">
      <w:pPr>
        <w:numPr>
          <w:ilvl w:val="0"/>
          <w:numId w:val="9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Extended day: crafts, film, fitness, table tennis</w:t>
      </w:r>
    </w:p>
    <w:p w14:paraId="1B514133" w14:textId="77777777" w:rsidR="00CB781F" w:rsidRPr="008F66A1" w:rsidRDefault="00CB781F" w:rsidP="00CB781F">
      <w:pPr>
        <w:numPr>
          <w:ilvl w:val="0"/>
          <w:numId w:val="9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Educational trips and cultural visits</w:t>
      </w:r>
    </w:p>
    <w:p w14:paraId="173EFCE0" w14:textId="77777777" w:rsidR="00CB781F" w:rsidRPr="008F66A1" w:rsidRDefault="00CB781F" w:rsidP="00CB781F">
      <w:pPr>
        <w:rPr>
          <w:rFonts w:ascii="Arial" w:hAnsi="Arial" w:cs="Arial"/>
        </w:rPr>
      </w:pPr>
      <w:r w:rsidRPr="008F66A1">
        <w:rPr>
          <w:rFonts w:ascii="Arial" w:hAnsi="Arial" w:cs="Arial"/>
          <w:b/>
          <w:bCs/>
        </w:rPr>
        <w:t>Additional Subjects:</w:t>
      </w:r>
    </w:p>
    <w:p w14:paraId="6677CB74" w14:textId="77777777" w:rsidR="00CB781F" w:rsidRPr="008F66A1" w:rsidRDefault="00CB781F" w:rsidP="00CB781F">
      <w:pPr>
        <w:numPr>
          <w:ilvl w:val="0"/>
          <w:numId w:val="10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Individual GCSE tutoring as needed</w:t>
      </w:r>
    </w:p>
    <w:p w14:paraId="1CC5162E" w14:textId="77777777" w:rsidR="00CB781F" w:rsidRPr="008F66A1" w:rsidRDefault="00CB781F" w:rsidP="00CB781F">
      <w:pPr>
        <w:numPr>
          <w:ilvl w:val="0"/>
          <w:numId w:val="10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Post-16: Continue or adapt KS4 pathways</w:t>
      </w:r>
    </w:p>
    <w:p w14:paraId="4FF0B1E9" w14:textId="77777777" w:rsidR="00CB781F" w:rsidRPr="008F66A1" w:rsidRDefault="00CB781F" w:rsidP="00CB781F">
      <w:pPr>
        <w:rPr>
          <w:rFonts w:ascii="Arial" w:hAnsi="Arial" w:cs="Arial"/>
        </w:rPr>
      </w:pPr>
      <w:r w:rsidRPr="008F66A1">
        <w:rPr>
          <w:rFonts w:ascii="Arial" w:hAnsi="Arial" w:cs="Arial"/>
          <w:b/>
          <w:bCs/>
        </w:rPr>
        <w:t>Careers Guidance:</w:t>
      </w:r>
    </w:p>
    <w:p w14:paraId="5FE61142" w14:textId="77777777" w:rsidR="00CB781F" w:rsidRPr="008F66A1" w:rsidRDefault="00CB781F" w:rsidP="00CB781F">
      <w:pPr>
        <w:numPr>
          <w:ilvl w:val="0"/>
          <w:numId w:val="11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Adviser: Sarah Bater</w:t>
      </w:r>
    </w:p>
    <w:p w14:paraId="1830F41C" w14:textId="77777777" w:rsidR="00CB781F" w:rsidRPr="008F66A1" w:rsidRDefault="00CB781F" w:rsidP="00CB781F">
      <w:pPr>
        <w:numPr>
          <w:ilvl w:val="0"/>
          <w:numId w:val="11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Personalised career plans for KS4</w:t>
      </w:r>
    </w:p>
    <w:p w14:paraId="29119590" w14:textId="77777777" w:rsidR="00CB781F" w:rsidRPr="008F66A1" w:rsidRDefault="00CB781F" w:rsidP="00CB781F">
      <w:pPr>
        <w:numPr>
          <w:ilvl w:val="0"/>
          <w:numId w:val="11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Links with local vocational providers (e.g., mechanics, beauty, animal care)</w:t>
      </w:r>
    </w:p>
    <w:p w14:paraId="22A3826A" w14:textId="7E2201D7" w:rsidR="00CB781F" w:rsidRPr="008F66A1" w:rsidRDefault="00CB781F" w:rsidP="00CB781F">
      <w:pPr>
        <w:rPr>
          <w:rFonts w:ascii="Arial" w:hAnsi="Arial" w:cs="Arial"/>
        </w:rPr>
      </w:pPr>
    </w:p>
    <w:p w14:paraId="75CEF2D2" w14:textId="77777777" w:rsidR="00CB781F" w:rsidRPr="008F66A1" w:rsidRDefault="00CB781F" w:rsidP="00CB781F">
      <w:pPr>
        <w:rPr>
          <w:rFonts w:ascii="Arial" w:hAnsi="Arial" w:cs="Arial"/>
          <w:b/>
          <w:bCs/>
        </w:rPr>
      </w:pPr>
      <w:r w:rsidRPr="008F66A1">
        <w:rPr>
          <w:rFonts w:ascii="Arial" w:hAnsi="Arial" w:cs="Arial"/>
          <w:b/>
          <w:bCs/>
        </w:rPr>
        <w:t>6. EAL Provision</w:t>
      </w:r>
    </w:p>
    <w:p w14:paraId="1F466C16" w14:textId="77777777" w:rsidR="00CB781F" w:rsidRPr="008F66A1" w:rsidRDefault="00CB781F" w:rsidP="00CB781F">
      <w:pPr>
        <w:numPr>
          <w:ilvl w:val="0"/>
          <w:numId w:val="12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Needs assessed on entry</w:t>
      </w:r>
    </w:p>
    <w:p w14:paraId="6BAD3CF7" w14:textId="77777777" w:rsidR="00CB781F" w:rsidRPr="008F66A1" w:rsidRDefault="00CB781F" w:rsidP="00CB781F">
      <w:pPr>
        <w:numPr>
          <w:ilvl w:val="0"/>
          <w:numId w:val="12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Support plans developed with parents/carers and external agencies</w:t>
      </w:r>
    </w:p>
    <w:p w14:paraId="7008B9AD" w14:textId="77777777" w:rsidR="00CB781F" w:rsidRPr="008F66A1" w:rsidRDefault="00CB781F" w:rsidP="00CB781F">
      <w:pPr>
        <w:numPr>
          <w:ilvl w:val="0"/>
          <w:numId w:val="12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 xml:space="preserve">Differentiated teaching and realistic </w:t>
      </w:r>
      <w:proofErr w:type="gramStart"/>
      <w:r w:rsidRPr="008F66A1">
        <w:rPr>
          <w:rFonts w:ascii="Arial" w:hAnsi="Arial" w:cs="Arial"/>
        </w:rPr>
        <w:t>goal-setting</w:t>
      </w:r>
      <w:proofErr w:type="gramEnd"/>
    </w:p>
    <w:p w14:paraId="19C81C0F" w14:textId="57A20837" w:rsidR="00CB781F" w:rsidRPr="008F66A1" w:rsidRDefault="00CB781F" w:rsidP="00CB781F">
      <w:pPr>
        <w:rPr>
          <w:rFonts w:ascii="Arial" w:hAnsi="Arial" w:cs="Arial"/>
        </w:rPr>
      </w:pPr>
    </w:p>
    <w:p w14:paraId="2CE928D1" w14:textId="77777777" w:rsidR="00CB781F" w:rsidRPr="008F66A1" w:rsidRDefault="00CB781F" w:rsidP="00CB781F">
      <w:pPr>
        <w:rPr>
          <w:rFonts w:ascii="Arial" w:hAnsi="Arial" w:cs="Arial"/>
          <w:b/>
          <w:bCs/>
        </w:rPr>
      </w:pPr>
      <w:r w:rsidRPr="008F66A1">
        <w:rPr>
          <w:rFonts w:ascii="Arial" w:hAnsi="Arial" w:cs="Arial"/>
          <w:b/>
          <w:bCs/>
        </w:rPr>
        <w:t>7. Impact – Measuring Success</w:t>
      </w:r>
    </w:p>
    <w:p w14:paraId="07CFAAB4" w14:textId="77777777" w:rsidR="00CB781F" w:rsidRPr="008F66A1" w:rsidRDefault="00CB781F" w:rsidP="00CB781F">
      <w:pPr>
        <w:rPr>
          <w:rFonts w:ascii="Arial" w:hAnsi="Arial" w:cs="Arial"/>
        </w:rPr>
      </w:pPr>
      <w:r w:rsidRPr="008F66A1">
        <w:rPr>
          <w:rFonts w:ascii="Arial" w:hAnsi="Arial" w:cs="Arial"/>
        </w:rPr>
        <w:t>We evaluate the curriculum’s impact through:</w:t>
      </w:r>
    </w:p>
    <w:p w14:paraId="44D46786" w14:textId="77777777" w:rsidR="00CB781F" w:rsidRPr="008F66A1" w:rsidRDefault="00CB781F" w:rsidP="00CB781F">
      <w:pPr>
        <w:numPr>
          <w:ilvl w:val="0"/>
          <w:numId w:val="13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Student destinations (post-16 pathways)</w:t>
      </w:r>
    </w:p>
    <w:p w14:paraId="239458FF" w14:textId="77777777" w:rsidR="00CB781F" w:rsidRPr="008F66A1" w:rsidRDefault="00CB781F" w:rsidP="00CB781F">
      <w:pPr>
        <w:numPr>
          <w:ilvl w:val="0"/>
          <w:numId w:val="13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Public exam results (GCSEs, Functional Skills, UAS)</w:t>
      </w:r>
    </w:p>
    <w:p w14:paraId="0D26F5E6" w14:textId="77777777" w:rsidR="00CB781F" w:rsidRPr="008F66A1" w:rsidRDefault="00CB781F" w:rsidP="00CB781F">
      <w:pPr>
        <w:numPr>
          <w:ilvl w:val="0"/>
          <w:numId w:val="13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Regular assessments and reporting</w:t>
      </w:r>
    </w:p>
    <w:p w14:paraId="2AB42211" w14:textId="77777777" w:rsidR="00CB781F" w:rsidRPr="008F66A1" w:rsidRDefault="00CB781F" w:rsidP="00CB781F">
      <w:pPr>
        <w:numPr>
          <w:ilvl w:val="0"/>
          <w:numId w:val="13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IEPs and pastoral progress</w:t>
      </w:r>
    </w:p>
    <w:p w14:paraId="5B8BB1C7" w14:textId="77777777" w:rsidR="00CB781F" w:rsidRPr="008F66A1" w:rsidRDefault="00CB781F" w:rsidP="00CB781F">
      <w:pPr>
        <w:numPr>
          <w:ilvl w:val="0"/>
          <w:numId w:val="13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Lesson observations, student voice, and work scrutiny</w:t>
      </w:r>
    </w:p>
    <w:p w14:paraId="193003B3" w14:textId="547640D5" w:rsidR="00CB781F" w:rsidRPr="008F66A1" w:rsidRDefault="00CB781F" w:rsidP="00CB781F">
      <w:pPr>
        <w:rPr>
          <w:rFonts w:ascii="Arial" w:hAnsi="Arial" w:cs="Arial"/>
        </w:rPr>
      </w:pPr>
    </w:p>
    <w:p w14:paraId="620AACC9" w14:textId="77777777" w:rsidR="00CB781F" w:rsidRPr="008F66A1" w:rsidRDefault="00CB781F" w:rsidP="00CB781F">
      <w:pPr>
        <w:rPr>
          <w:rFonts w:ascii="Arial" w:hAnsi="Arial" w:cs="Arial"/>
          <w:b/>
          <w:bCs/>
        </w:rPr>
      </w:pPr>
      <w:r w:rsidRPr="008F66A1">
        <w:rPr>
          <w:rFonts w:ascii="Arial" w:hAnsi="Arial" w:cs="Arial"/>
          <w:b/>
          <w:bCs/>
        </w:rPr>
        <w:t>8. Monitoring &amp; Review</w:t>
      </w:r>
    </w:p>
    <w:p w14:paraId="4E939527" w14:textId="618C5B1D" w:rsidR="00CB781F" w:rsidRPr="008F66A1" w:rsidRDefault="00CB781F" w:rsidP="00CB781F">
      <w:pPr>
        <w:numPr>
          <w:ilvl w:val="0"/>
          <w:numId w:val="14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This policy and curriculum provision are reviewed annually by the Headteacher</w:t>
      </w:r>
      <w:r w:rsidR="00725232" w:rsidRPr="008F66A1">
        <w:rPr>
          <w:rFonts w:ascii="Arial" w:hAnsi="Arial" w:cs="Arial"/>
        </w:rPr>
        <w:t>.</w:t>
      </w:r>
    </w:p>
    <w:p w14:paraId="0ECDD5DC" w14:textId="77777777" w:rsidR="00CB781F" w:rsidRPr="008F66A1" w:rsidRDefault="00CB781F" w:rsidP="00CB781F">
      <w:pPr>
        <w:numPr>
          <w:ilvl w:val="0"/>
          <w:numId w:val="14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Subject leaders monitor schemes of work, student progress, and curriculum quality throughout the year</w:t>
      </w:r>
    </w:p>
    <w:p w14:paraId="0992007D" w14:textId="4670122E" w:rsidR="00CB781F" w:rsidRPr="008F66A1" w:rsidRDefault="00CB781F" w:rsidP="00CB781F">
      <w:pPr>
        <w:rPr>
          <w:rFonts w:ascii="Arial" w:hAnsi="Arial" w:cs="Arial"/>
        </w:rPr>
      </w:pPr>
    </w:p>
    <w:p w14:paraId="41296B4A" w14:textId="77777777" w:rsidR="00CB781F" w:rsidRPr="008F66A1" w:rsidRDefault="00CB781F" w:rsidP="00CB781F">
      <w:pPr>
        <w:rPr>
          <w:rFonts w:ascii="Arial" w:hAnsi="Arial" w:cs="Arial"/>
          <w:b/>
          <w:bCs/>
        </w:rPr>
      </w:pPr>
      <w:r w:rsidRPr="008F66A1">
        <w:rPr>
          <w:rFonts w:ascii="Arial" w:hAnsi="Arial" w:cs="Arial"/>
          <w:b/>
          <w:bCs/>
        </w:rPr>
        <w:t>9. Statutory Compliance &amp; Equality</w:t>
      </w:r>
    </w:p>
    <w:p w14:paraId="6D05D258" w14:textId="77777777" w:rsidR="00CB781F" w:rsidRPr="008F66A1" w:rsidRDefault="00CB781F" w:rsidP="00CB781F">
      <w:pPr>
        <w:numPr>
          <w:ilvl w:val="0"/>
          <w:numId w:val="15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The curriculum is accessible to all, in line with the Equality Act 2010 and SEND Code of Practice</w:t>
      </w:r>
    </w:p>
    <w:p w14:paraId="1363595B" w14:textId="77777777" w:rsidR="00CB781F" w:rsidRPr="008F66A1" w:rsidRDefault="00CB781F" w:rsidP="00CB781F">
      <w:pPr>
        <w:numPr>
          <w:ilvl w:val="0"/>
          <w:numId w:val="15"/>
        </w:numPr>
        <w:rPr>
          <w:rFonts w:ascii="Arial" w:hAnsi="Arial" w:cs="Arial"/>
        </w:rPr>
      </w:pPr>
      <w:r w:rsidRPr="008F66A1">
        <w:rPr>
          <w:rFonts w:ascii="Arial" w:hAnsi="Arial" w:cs="Arial"/>
        </w:rPr>
        <w:t>Reasonable adjustments and personalised support ensure every student’s needs are met</w:t>
      </w:r>
    </w:p>
    <w:p w14:paraId="4494BCC6" w14:textId="77777777" w:rsidR="00CB781F" w:rsidRPr="008F66A1" w:rsidRDefault="00CB781F" w:rsidP="00CB781F">
      <w:pPr>
        <w:rPr>
          <w:rFonts w:ascii="Arial" w:hAnsi="Arial" w:cs="Arial"/>
          <w:b/>
          <w:bCs/>
        </w:rPr>
      </w:pPr>
    </w:p>
    <w:p w14:paraId="075A31D7" w14:textId="58AECA53" w:rsidR="00CB781F" w:rsidRPr="008F66A1" w:rsidRDefault="00CB781F" w:rsidP="00CB781F">
      <w:pPr>
        <w:rPr>
          <w:rFonts w:ascii="Arial" w:hAnsi="Arial" w:cs="Arial"/>
          <w:b/>
          <w:bCs/>
        </w:rPr>
      </w:pPr>
      <w:r w:rsidRPr="008F66A1">
        <w:rPr>
          <w:rFonts w:ascii="Arial" w:hAnsi="Arial" w:cs="Arial"/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8F66A1" w:rsidRPr="008F66A1" w14:paraId="03154697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AFBE" w14:textId="77777777" w:rsidR="008F66A1" w:rsidRPr="008F66A1" w:rsidRDefault="008F66A1" w:rsidP="008F66A1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CD11" w14:textId="3BC11D21" w:rsidR="008F66A1" w:rsidRPr="008F66A1" w:rsidRDefault="008F66A1" w:rsidP="008F66A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ABC4" w14:textId="32B492DF" w:rsidR="008F66A1" w:rsidRPr="008F66A1" w:rsidRDefault="008F66A1" w:rsidP="008F66A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8F66A1" w:rsidRPr="008F66A1" w14:paraId="451C1000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ADCD" w14:textId="6717CDB1" w:rsidR="008F66A1" w:rsidRPr="008F66A1" w:rsidRDefault="008F66A1" w:rsidP="008F66A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6BFE" w14:textId="173AF3AB" w:rsidR="008F66A1" w:rsidRPr="008F66A1" w:rsidRDefault="008F66A1" w:rsidP="008F66A1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A393" w14:textId="4BA29DF8" w:rsidR="008F66A1" w:rsidRPr="008F66A1" w:rsidRDefault="008F66A1" w:rsidP="008F66A1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8F66A1" w:rsidRPr="008F66A1" w14:paraId="77A880B9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A26B" w14:textId="7C2A8114" w:rsidR="008F66A1" w:rsidRPr="008F66A1" w:rsidRDefault="008F66A1" w:rsidP="008F66A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DB95" w14:textId="77777777" w:rsidR="008F66A1" w:rsidRPr="008F66A1" w:rsidRDefault="008F66A1" w:rsidP="008F66A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AE82" w14:textId="77777777" w:rsidR="008F66A1" w:rsidRPr="008F66A1" w:rsidRDefault="008F66A1" w:rsidP="008F66A1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8F66A1" w:rsidRPr="008F66A1" w14:paraId="10CD95A9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2EB3" w14:textId="6E2DF049" w:rsidR="008F66A1" w:rsidRPr="008F66A1" w:rsidRDefault="008F66A1" w:rsidP="008F66A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354F" w14:textId="77777777" w:rsidR="008F66A1" w:rsidRPr="008F66A1" w:rsidRDefault="008F66A1" w:rsidP="008F66A1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FEF2" w14:textId="7368134F" w:rsidR="008F66A1" w:rsidRPr="008F66A1" w:rsidRDefault="008F66A1" w:rsidP="008F66A1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2CD6F1F4" w14:textId="77777777" w:rsidR="00CB781F" w:rsidRPr="008F66A1" w:rsidRDefault="00CB781F" w:rsidP="00CB781F">
      <w:pPr>
        <w:rPr>
          <w:rFonts w:ascii="Arial" w:hAnsi="Arial" w:cs="Arial"/>
        </w:rPr>
      </w:pPr>
    </w:p>
    <w:p w14:paraId="05D8D606" w14:textId="77777777" w:rsidR="00DB41E6" w:rsidRPr="008F66A1" w:rsidRDefault="00DB41E6">
      <w:pPr>
        <w:rPr>
          <w:rFonts w:ascii="Arial" w:hAnsi="Arial" w:cs="Arial"/>
        </w:rPr>
      </w:pPr>
    </w:p>
    <w:sectPr w:rsidR="00DB41E6" w:rsidRPr="008F66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1832" w14:textId="77777777" w:rsidR="00C25F6B" w:rsidRDefault="00C25F6B" w:rsidP="00CB781F">
      <w:pPr>
        <w:spacing w:after="0" w:line="240" w:lineRule="auto"/>
      </w:pPr>
      <w:r>
        <w:separator/>
      </w:r>
    </w:p>
  </w:endnote>
  <w:endnote w:type="continuationSeparator" w:id="0">
    <w:p w14:paraId="03A5428E" w14:textId="77777777" w:rsidR="00C25F6B" w:rsidRDefault="00C25F6B" w:rsidP="00CB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5001" w14:textId="77777777" w:rsidR="003F4191" w:rsidRDefault="003F4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05DA" w14:textId="77777777" w:rsidR="003F4191" w:rsidRDefault="003F41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3160" w14:textId="77777777" w:rsidR="003F4191" w:rsidRDefault="003F4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D5CA" w14:textId="77777777" w:rsidR="00C25F6B" w:rsidRDefault="00C25F6B" w:rsidP="00CB781F">
      <w:pPr>
        <w:spacing w:after="0" w:line="240" w:lineRule="auto"/>
      </w:pPr>
      <w:r>
        <w:separator/>
      </w:r>
    </w:p>
  </w:footnote>
  <w:footnote w:type="continuationSeparator" w:id="0">
    <w:p w14:paraId="2DCDE5C0" w14:textId="77777777" w:rsidR="00C25F6B" w:rsidRDefault="00C25F6B" w:rsidP="00CB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8195" w14:textId="77777777" w:rsidR="003F4191" w:rsidRDefault="003F4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201E" w14:textId="7AB68321" w:rsidR="00CB781F" w:rsidRDefault="00CB781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D18452" wp14:editId="3A51A983">
          <wp:simplePos x="0" y="0"/>
          <wp:positionH relativeFrom="column">
            <wp:posOffset>4352925</wp:posOffset>
          </wp:positionH>
          <wp:positionV relativeFrom="paragraph">
            <wp:posOffset>-240030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62F1" w14:textId="77777777" w:rsidR="003F4191" w:rsidRDefault="003F4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0DDC"/>
    <w:multiLevelType w:val="multilevel"/>
    <w:tmpl w:val="DEF6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7726D"/>
    <w:multiLevelType w:val="multilevel"/>
    <w:tmpl w:val="1ACC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20FA4"/>
    <w:multiLevelType w:val="multilevel"/>
    <w:tmpl w:val="88D6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63D1F"/>
    <w:multiLevelType w:val="multilevel"/>
    <w:tmpl w:val="174C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603FF"/>
    <w:multiLevelType w:val="multilevel"/>
    <w:tmpl w:val="1ED0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00E90"/>
    <w:multiLevelType w:val="multilevel"/>
    <w:tmpl w:val="BD7E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C7C27"/>
    <w:multiLevelType w:val="multilevel"/>
    <w:tmpl w:val="702A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532772"/>
    <w:multiLevelType w:val="multilevel"/>
    <w:tmpl w:val="E4AA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83C9B"/>
    <w:multiLevelType w:val="multilevel"/>
    <w:tmpl w:val="7982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AF0BC1"/>
    <w:multiLevelType w:val="multilevel"/>
    <w:tmpl w:val="4986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322FD"/>
    <w:multiLevelType w:val="multilevel"/>
    <w:tmpl w:val="01E0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9268D"/>
    <w:multiLevelType w:val="multilevel"/>
    <w:tmpl w:val="583E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EA27CF"/>
    <w:multiLevelType w:val="multilevel"/>
    <w:tmpl w:val="E5C2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674891"/>
    <w:multiLevelType w:val="multilevel"/>
    <w:tmpl w:val="6AC8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F9372D"/>
    <w:multiLevelType w:val="multilevel"/>
    <w:tmpl w:val="FEB8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684808">
    <w:abstractNumId w:val="2"/>
  </w:num>
  <w:num w:numId="2" w16cid:durableId="603462801">
    <w:abstractNumId w:val="0"/>
  </w:num>
  <w:num w:numId="3" w16cid:durableId="84884459">
    <w:abstractNumId w:val="1"/>
  </w:num>
  <w:num w:numId="4" w16cid:durableId="1483422995">
    <w:abstractNumId w:val="11"/>
  </w:num>
  <w:num w:numId="5" w16cid:durableId="1026055672">
    <w:abstractNumId w:val="5"/>
  </w:num>
  <w:num w:numId="6" w16cid:durableId="448865421">
    <w:abstractNumId w:val="3"/>
  </w:num>
  <w:num w:numId="7" w16cid:durableId="1121610100">
    <w:abstractNumId w:val="10"/>
  </w:num>
  <w:num w:numId="8" w16cid:durableId="768085458">
    <w:abstractNumId w:val="8"/>
  </w:num>
  <w:num w:numId="9" w16cid:durableId="368189420">
    <w:abstractNumId w:val="13"/>
  </w:num>
  <w:num w:numId="10" w16cid:durableId="1694454978">
    <w:abstractNumId w:val="9"/>
  </w:num>
  <w:num w:numId="11" w16cid:durableId="637999091">
    <w:abstractNumId w:val="12"/>
  </w:num>
  <w:num w:numId="12" w16cid:durableId="1132819846">
    <w:abstractNumId w:val="14"/>
  </w:num>
  <w:num w:numId="13" w16cid:durableId="1801993558">
    <w:abstractNumId w:val="7"/>
  </w:num>
  <w:num w:numId="14" w16cid:durableId="1534877754">
    <w:abstractNumId w:val="4"/>
  </w:num>
  <w:num w:numId="15" w16cid:durableId="1003433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1F"/>
    <w:rsid w:val="00234045"/>
    <w:rsid w:val="00234327"/>
    <w:rsid w:val="003F4191"/>
    <w:rsid w:val="005B1D34"/>
    <w:rsid w:val="00725232"/>
    <w:rsid w:val="007C5E31"/>
    <w:rsid w:val="007E5496"/>
    <w:rsid w:val="008F66A1"/>
    <w:rsid w:val="00A0018C"/>
    <w:rsid w:val="00A87BF7"/>
    <w:rsid w:val="00C25F6B"/>
    <w:rsid w:val="00CB781F"/>
    <w:rsid w:val="00D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32413"/>
  <w15:chartTrackingRefBased/>
  <w15:docId w15:val="{74D4FBF3-FF40-4BFE-80C3-3D84F7CB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8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81F"/>
  </w:style>
  <w:style w:type="paragraph" w:styleId="Footer">
    <w:name w:val="footer"/>
    <w:basedOn w:val="Normal"/>
    <w:link w:val="FooterChar"/>
    <w:uiPriority w:val="99"/>
    <w:unhideWhenUsed/>
    <w:rsid w:val="00CB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81F"/>
  </w:style>
  <w:style w:type="table" w:styleId="TableGrid">
    <w:name w:val="Table Grid"/>
    <w:basedOn w:val="TableNormal"/>
    <w:uiPriority w:val="59"/>
    <w:rsid w:val="00CB7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23261-2075-4437-B844-44D161A40E5D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3b493bb2-1f14-4b45-8007-0507f723608a"/>
    <ds:schemaRef ds:uri="http://purl.org/dc/dcmitype/"/>
    <ds:schemaRef ds:uri="eeb02071-c6c4-464f-8c96-18aff6ebc40b"/>
    <ds:schemaRef ds:uri="23caca1d-ba23-4a32-9fc1-524a5887339f"/>
  </ds:schemaRefs>
</ds:datastoreItem>
</file>

<file path=customXml/itemProps2.xml><?xml version="1.0" encoding="utf-8"?>
<ds:datastoreItem xmlns:ds="http://schemas.openxmlformats.org/officeDocument/2006/customXml" ds:itemID="{D82874A2-A8C5-4069-883F-CEE5047DD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93AD3-284E-41BE-8B9E-3C82F5F1F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3</cp:revision>
  <dcterms:created xsi:type="dcterms:W3CDTF">2025-08-08T10:24:00Z</dcterms:created>
  <dcterms:modified xsi:type="dcterms:W3CDTF">2025-09-24T15:03:00Z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