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3E5D" w14:textId="6F034CBB" w:rsidR="000F5BFF" w:rsidRPr="000F5BFF" w:rsidRDefault="000F5BFF" w:rsidP="00014126">
      <w:pPr>
        <w:jc w:val="center"/>
        <w:rPr>
          <w:rFonts w:ascii="Times New Roman" w:hAnsi="Times New Roman" w:cs="Times New Roman"/>
          <w:sz w:val="20"/>
          <w:szCs w:val="20"/>
        </w:rPr>
      </w:pPr>
      <w:r w:rsidRPr="000F5BFF">
        <w:rPr>
          <w:rFonts w:ascii="Times New Roman" w:hAnsi="Times New Roman" w:cs="Times New Roman"/>
          <w:b/>
          <w:bCs/>
          <w:sz w:val="20"/>
          <w:szCs w:val="20"/>
        </w:rPr>
        <w:t>THE TUTORIAL FOUNDATION RISK ASSESSMENT</w:t>
      </w:r>
    </w:p>
    <w:tbl>
      <w:tblPr>
        <w:tblW w:w="11179" w:type="dxa"/>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9"/>
        <w:gridCol w:w="1648"/>
        <w:gridCol w:w="1650"/>
        <w:gridCol w:w="974"/>
        <w:gridCol w:w="2828"/>
        <w:gridCol w:w="2150"/>
      </w:tblGrid>
      <w:tr w:rsidR="000F5BFF" w:rsidRPr="000F5BFF" w14:paraId="68132FC3" w14:textId="77777777" w:rsidTr="00103355">
        <w:tc>
          <w:tcPr>
            <w:tcW w:w="1929" w:type="dxa"/>
          </w:tcPr>
          <w:p w14:paraId="7CD729DB" w14:textId="77777777" w:rsidR="000F5BFF" w:rsidRPr="000F5BFF" w:rsidRDefault="000F5BFF" w:rsidP="000F5BFF">
            <w:pPr>
              <w:spacing w:after="0" w:line="240" w:lineRule="auto"/>
              <w:rPr>
                <w:rFonts w:ascii="Times New Roman" w:hAnsi="Times New Roman" w:cs="Times New Roman"/>
                <w:b/>
                <w:bCs/>
                <w:sz w:val="20"/>
                <w:szCs w:val="20"/>
              </w:rPr>
            </w:pPr>
            <w:r w:rsidRPr="000F5BFF">
              <w:rPr>
                <w:rFonts w:ascii="Times New Roman" w:hAnsi="Times New Roman" w:cs="Times New Roman"/>
                <w:b/>
                <w:bCs/>
                <w:sz w:val="20"/>
                <w:szCs w:val="20"/>
              </w:rPr>
              <w:t>What are the Hazards to Health and Safety</w:t>
            </w:r>
          </w:p>
        </w:tc>
        <w:tc>
          <w:tcPr>
            <w:tcW w:w="1648" w:type="dxa"/>
          </w:tcPr>
          <w:p w14:paraId="656DBFFA" w14:textId="77777777" w:rsidR="000F5BFF" w:rsidRPr="000F5BFF" w:rsidRDefault="000F5BFF" w:rsidP="000F5BFF">
            <w:pPr>
              <w:spacing w:after="0" w:line="240" w:lineRule="auto"/>
              <w:rPr>
                <w:rFonts w:ascii="Times New Roman" w:hAnsi="Times New Roman" w:cs="Times New Roman"/>
                <w:b/>
                <w:bCs/>
                <w:sz w:val="20"/>
                <w:szCs w:val="20"/>
              </w:rPr>
            </w:pPr>
            <w:r w:rsidRPr="000F5BFF">
              <w:rPr>
                <w:rFonts w:ascii="Times New Roman" w:hAnsi="Times New Roman" w:cs="Times New Roman"/>
                <w:b/>
                <w:bCs/>
                <w:sz w:val="20"/>
                <w:szCs w:val="20"/>
              </w:rPr>
              <w:t>What Risks do they pose</w:t>
            </w:r>
          </w:p>
        </w:tc>
        <w:tc>
          <w:tcPr>
            <w:tcW w:w="1650" w:type="dxa"/>
          </w:tcPr>
          <w:p w14:paraId="3E6AB8C1" w14:textId="77777777" w:rsidR="000F5BFF" w:rsidRPr="000F5BFF" w:rsidRDefault="000F5BFF" w:rsidP="000F5BFF">
            <w:pPr>
              <w:spacing w:after="0" w:line="240" w:lineRule="auto"/>
              <w:rPr>
                <w:rFonts w:ascii="Times New Roman" w:hAnsi="Times New Roman" w:cs="Times New Roman"/>
                <w:b/>
                <w:bCs/>
                <w:sz w:val="20"/>
                <w:szCs w:val="20"/>
              </w:rPr>
            </w:pPr>
            <w:r w:rsidRPr="000F5BFF">
              <w:rPr>
                <w:rFonts w:ascii="Times New Roman" w:hAnsi="Times New Roman" w:cs="Times New Roman"/>
                <w:b/>
                <w:bCs/>
                <w:sz w:val="20"/>
                <w:szCs w:val="20"/>
              </w:rPr>
              <w:t>To whom</w:t>
            </w:r>
          </w:p>
        </w:tc>
        <w:tc>
          <w:tcPr>
            <w:tcW w:w="974" w:type="dxa"/>
          </w:tcPr>
          <w:p w14:paraId="1F3EA346" w14:textId="77777777" w:rsidR="000F5BFF" w:rsidRPr="000F5BFF" w:rsidRDefault="000F5BFF" w:rsidP="000F5BFF">
            <w:pPr>
              <w:spacing w:after="0" w:line="240" w:lineRule="auto"/>
              <w:rPr>
                <w:rFonts w:ascii="Times New Roman" w:hAnsi="Times New Roman" w:cs="Times New Roman"/>
                <w:b/>
                <w:bCs/>
                <w:sz w:val="20"/>
                <w:szCs w:val="20"/>
              </w:rPr>
            </w:pPr>
            <w:r w:rsidRPr="000F5BFF">
              <w:rPr>
                <w:rFonts w:ascii="Times New Roman" w:hAnsi="Times New Roman" w:cs="Times New Roman"/>
                <w:b/>
                <w:bCs/>
                <w:sz w:val="20"/>
                <w:szCs w:val="20"/>
              </w:rPr>
              <w:t>Risk Level H/M/L</w:t>
            </w:r>
          </w:p>
        </w:tc>
        <w:tc>
          <w:tcPr>
            <w:tcW w:w="2828" w:type="dxa"/>
          </w:tcPr>
          <w:p w14:paraId="410A8221" w14:textId="77777777" w:rsidR="000F5BFF" w:rsidRPr="000F5BFF" w:rsidRDefault="000F5BFF" w:rsidP="000F5BFF">
            <w:pPr>
              <w:spacing w:after="0" w:line="240" w:lineRule="auto"/>
              <w:rPr>
                <w:rFonts w:ascii="Times New Roman" w:hAnsi="Times New Roman" w:cs="Times New Roman"/>
                <w:b/>
                <w:bCs/>
                <w:sz w:val="20"/>
                <w:szCs w:val="20"/>
              </w:rPr>
            </w:pPr>
            <w:r w:rsidRPr="000F5BFF">
              <w:rPr>
                <w:rFonts w:ascii="Times New Roman" w:hAnsi="Times New Roman" w:cs="Times New Roman"/>
                <w:b/>
                <w:bCs/>
                <w:sz w:val="20"/>
                <w:szCs w:val="20"/>
              </w:rPr>
              <w:t xml:space="preserve">What precautions have been taken to reduce the risk? </w:t>
            </w:r>
          </w:p>
        </w:tc>
        <w:tc>
          <w:tcPr>
            <w:tcW w:w="2150" w:type="dxa"/>
          </w:tcPr>
          <w:p w14:paraId="4B2F13B0" w14:textId="77777777" w:rsidR="000F5BFF" w:rsidRPr="000F5BFF" w:rsidRDefault="000F5BFF" w:rsidP="000F5BFF">
            <w:pPr>
              <w:spacing w:after="0" w:line="240" w:lineRule="auto"/>
              <w:rPr>
                <w:rFonts w:ascii="Times New Roman" w:hAnsi="Times New Roman" w:cs="Times New Roman"/>
                <w:b/>
                <w:bCs/>
                <w:sz w:val="20"/>
                <w:szCs w:val="20"/>
              </w:rPr>
            </w:pPr>
            <w:r w:rsidRPr="000F5BFF">
              <w:rPr>
                <w:rFonts w:ascii="Times New Roman" w:hAnsi="Times New Roman" w:cs="Times New Roman"/>
                <w:b/>
                <w:bCs/>
                <w:sz w:val="20"/>
                <w:szCs w:val="20"/>
              </w:rPr>
              <w:t>What further action is needed to reduce the risk</w:t>
            </w:r>
          </w:p>
        </w:tc>
      </w:tr>
      <w:tr w:rsidR="00E612ED" w:rsidRPr="000F5BFF" w14:paraId="107837E8" w14:textId="77777777" w:rsidTr="00103355">
        <w:tc>
          <w:tcPr>
            <w:tcW w:w="1929" w:type="dxa"/>
          </w:tcPr>
          <w:p w14:paraId="36DA3D7B" w14:textId="74DA7B08" w:rsidR="00E612ED" w:rsidRPr="000F5BFF" w:rsidRDefault="003356B1" w:rsidP="000F5BFF">
            <w:pPr>
              <w:spacing w:after="0" w:line="240" w:lineRule="auto"/>
              <w:rPr>
                <w:rFonts w:ascii="Times New Roman" w:hAnsi="Times New Roman" w:cs="Times New Roman"/>
                <w:sz w:val="20"/>
                <w:szCs w:val="20"/>
              </w:rPr>
            </w:pPr>
            <w:r>
              <w:rPr>
                <w:rFonts w:ascii="Times New Roman" w:hAnsi="Times New Roman" w:cs="Times New Roman"/>
                <w:sz w:val="20"/>
                <w:szCs w:val="20"/>
              </w:rPr>
              <w:t>Infection &amp; transmission from Covid-19</w:t>
            </w:r>
          </w:p>
        </w:tc>
        <w:tc>
          <w:tcPr>
            <w:tcW w:w="1648" w:type="dxa"/>
          </w:tcPr>
          <w:p w14:paraId="6D756C33" w14:textId="2FE9DB5D" w:rsidR="00E612ED" w:rsidRPr="000F5BFF" w:rsidRDefault="00054FC8" w:rsidP="000F5BFF">
            <w:pPr>
              <w:spacing w:after="0" w:line="240" w:lineRule="auto"/>
              <w:rPr>
                <w:rFonts w:ascii="Times New Roman" w:hAnsi="Times New Roman" w:cs="Times New Roman"/>
                <w:sz w:val="20"/>
                <w:szCs w:val="20"/>
              </w:rPr>
            </w:pPr>
            <w:r>
              <w:rPr>
                <w:rFonts w:ascii="Times New Roman" w:hAnsi="Times New Roman" w:cs="Times New Roman"/>
                <w:sz w:val="20"/>
                <w:szCs w:val="20"/>
              </w:rPr>
              <w:t>Risk to health</w:t>
            </w:r>
          </w:p>
        </w:tc>
        <w:tc>
          <w:tcPr>
            <w:tcW w:w="1650" w:type="dxa"/>
          </w:tcPr>
          <w:p w14:paraId="4CC4DC89" w14:textId="3EBB5362" w:rsidR="00E612ED" w:rsidRPr="000F5BFF" w:rsidRDefault="00054FC8"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Employees pupils and visitors</w:t>
            </w:r>
          </w:p>
        </w:tc>
        <w:tc>
          <w:tcPr>
            <w:tcW w:w="974" w:type="dxa"/>
          </w:tcPr>
          <w:p w14:paraId="374D3EEC" w14:textId="39913AA7" w:rsidR="00E612ED" w:rsidRPr="000F5BFF" w:rsidRDefault="00054FC8" w:rsidP="000F5BFF">
            <w:pPr>
              <w:spacing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2828" w:type="dxa"/>
          </w:tcPr>
          <w:p w14:paraId="2973C4B1" w14:textId="18BCBA1E" w:rsidR="00E612ED" w:rsidRPr="000F5BFF" w:rsidRDefault="00054FC8" w:rsidP="000F5BFF">
            <w:pPr>
              <w:spacing w:after="0" w:line="240" w:lineRule="auto"/>
              <w:rPr>
                <w:rFonts w:ascii="Times New Roman" w:hAnsi="Times New Roman" w:cs="Times New Roman"/>
                <w:sz w:val="20"/>
                <w:szCs w:val="20"/>
              </w:rPr>
            </w:pPr>
            <w:r>
              <w:rPr>
                <w:rFonts w:ascii="Times New Roman" w:hAnsi="Times New Roman" w:cs="Times New Roman"/>
                <w:sz w:val="20"/>
                <w:szCs w:val="20"/>
              </w:rPr>
              <w:t>See separate a</w:t>
            </w:r>
            <w:r w:rsidR="0078131B">
              <w:rPr>
                <w:rFonts w:ascii="Times New Roman" w:hAnsi="Times New Roman" w:cs="Times New Roman"/>
                <w:sz w:val="20"/>
                <w:szCs w:val="20"/>
              </w:rPr>
              <w:t>nd comprehensive Covid</w:t>
            </w:r>
            <w:r w:rsidR="00A1145B">
              <w:rPr>
                <w:rFonts w:ascii="Times New Roman" w:hAnsi="Times New Roman" w:cs="Times New Roman"/>
                <w:sz w:val="20"/>
                <w:szCs w:val="20"/>
              </w:rPr>
              <w:t>-19</w:t>
            </w:r>
            <w:r w:rsidR="0078131B">
              <w:rPr>
                <w:rFonts w:ascii="Times New Roman" w:hAnsi="Times New Roman" w:cs="Times New Roman"/>
                <w:sz w:val="20"/>
                <w:szCs w:val="20"/>
              </w:rPr>
              <w:t xml:space="preserve"> Risk Assessment</w:t>
            </w:r>
          </w:p>
        </w:tc>
        <w:tc>
          <w:tcPr>
            <w:tcW w:w="2150" w:type="dxa"/>
          </w:tcPr>
          <w:p w14:paraId="594D95C9" w14:textId="48092954" w:rsidR="00E612ED" w:rsidRPr="000F5BFF" w:rsidRDefault="0078131B" w:rsidP="000F5BFF">
            <w:pPr>
              <w:spacing w:after="0" w:line="240" w:lineRule="auto"/>
              <w:rPr>
                <w:rFonts w:ascii="Times New Roman" w:hAnsi="Times New Roman" w:cs="Times New Roman"/>
                <w:sz w:val="20"/>
                <w:szCs w:val="20"/>
              </w:rPr>
            </w:pPr>
            <w:r>
              <w:rPr>
                <w:rFonts w:ascii="Times New Roman" w:hAnsi="Times New Roman" w:cs="Times New Roman"/>
                <w:sz w:val="20"/>
                <w:szCs w:val="20"/>
              </w:rPr>
              <w:t>None</w:t>
            </w:r>
          </w:p>
        </w:tc>
      </w:tr>
      <w:tr w:rsidR="000F5BFF" w:rsidRPr="000F5BFF" w14:paraId="0C7CD125" w14:textId="77777777" w:rsidTr="00103355">
        <w:tc>
          <w:tcPr>
            <w:tcW w:w="1929" w:type="dxa"/>
          </w:tcPr>
          <w:p w14:paraId="431C2A1A"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General movement around the building</w:t>
            </w:r>
          </w:p>
        </w:tc>
        <w:tc>
          <w:tcPr>
            <w:tcW w:w="1648" w:type="dxa"/>
          </w:tcPr>
          <w:p w14:paraId="2A87EE41"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 xml:space="preserve">Slips, trips and falls </w:t>
            </w:r>
          </w:p>
        </w:tc>
        <w:tc>
          <w:tcPr>
            <w:tcW w:w="1650" w:type="dxa"/>
          </w:tcPr>
          <w:p w14:paraId="3BCC000A"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Employees pupils and visitors</w:t>
            </w:r>
          </w:p>
        </w:tc>
        <w:tc>
          <w:tcPr>
            <w:tcW w:w="974" w:type="dxa"/>
          </w:tcPr>
          <w:p w14:paraId="1C2A63F7"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M</w:t>
            </w:r>
          </w:p>
        </w:tc>
        <w:tc>
          <w:tcPr>
            <w:tcW w:w="2828" w:type="dxa"/>
          </w:tcPr>
          <w:p w14:paraId="2149B687"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Any damage or defects in flooring surfaces etc should be reported to the office to arrange repair or replacement.</w:t>
            </w:r>
          </w:p>
          <w:p w14:paraId="23EC0A93"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Files, waste or furniture must not be stored even temporarily on busy walkways.</w:t>
            </w:r>
          </w:p>
        </w:tc>
        <w:tc>
          <w:tcPr>
            <w:tcW w:w="2150" w:type="dxa"/>
          </w:tcPr>
          <w:p w14:paraId="315E5F5A"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Inspection of flooring and maintenance of defects.</w:t>
            </w:r>
          </w:p>
        </w:tc>
      </w:tr>
      <w:tr w:rsidR="000F5BFF" w:rsidRPr="000F5BFF" w14:paraId="45F964FF" w14:textId="77777777" w:rsidTr="00103355">
        <w:tc>
          <w:tcPr>
            <w:tcW w:w="1929" w:type="dxa"/>
          </w:tcPr>
          <w:p w14:paraId="2B703CED"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Liquid spillages</w:t>
            </w:r>
          </w:p>
        </w:tc>
        <w:tc>
          <w:tcPr>
            <w:tcW w:w="1648" w:type="dxa"/>
          </w:tcPr>
          <w:p w14:paraId="0BDE2AB1"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Slips trips and falls</w:t>
            </w:r>
          </w:p>
        </w:tc>
        <w:tc>
          <w:tcPr>
            <w:tcW w:w="1650" w:type="dxa"/>
          </w:tcPr>
          <w:p w14:paraId="65186C90"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Employees pupils and visitors</w:t>
            </w:r>
          </w:p>
        </w:tc>
        <w:tc>
          <w:tcPr>
            <w:tcW w:w="974" w:type="dxa"/>
          </w:tcPr>
          <w:p w14:paraId="7509CD37"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L</w:t>
            </w:r>
          </w:p>
        </w:tc>
        <w:tc>
          <w:tcPr>
            <w:tcW w:w="2828" w:type="dxa"/>
          </w:tcPr>
          <w:p w14:paraId="1412AF51"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Supervision of use of liquids in class and immediate cleaning up of spillages. Wet floor notice put up if necessary</w:t>
            </w:r>
          </w:p>
        </w:tc>
        <w:tc>
          <w:tcPr>
            <w:tcW w:w="2150" w:type="dxa"/>
          </w:tcPr>
          <w:p w14:paraId="2BDC857A"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None</w:t>
            </w:r>
          </w:p>
        </w:tc>
      </w:tr>
      <w:tr w:rsidR="000F5BFF" w:rsidRPr="000F5BFF" w14:paraId="296A7016" w14:textId="77777777" w:rsidTr="00103355">
        <w:tc>
          <w:tcPr>
            <w:tcW w:w="1929" w:type="dxa"/>
          </w:tcPr>
          <w:p w14:paraId="0BA47603"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Cables and Wires</w:t>
            </w:r>
          </w:p>
        </w:tc>
        <w:tc>
          <w:tcPr>
            <w:tcW w:w="1648" w:type="dxa"/>
          </w:tcPr>
          <w:p w14:paraId="3F500FBB"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Slips trips and falls</w:t>
            </w:r>
          </w:p>
        </w:tc>
        <w:tc>
          <w:tcPr>
            <w:tcW w:w="1650" w:type="dxa"/>
          </w:tcPr>
          <w:p w14:paraId="7D784D13"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Employees and pupils</w:t>
            </w:r>
          </w:p>
        </w:tc>
        <w:tc>
          <w:tcPr>
            <w:tcW w:w="974" w:type="dxa"/>
          </w:tcPr>
          <w:p w14:paraId="0B31D16F"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L</w:t>
            </w:r>
          </w:p>
        </w:tc>
        <w:tc>
          <w:tcPr>
            <w:tcW w:w="2828" w:type="dxa"/>
          </w:tcPr>
          <w:p w14:paraId="113C48CC"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Avoid the use of extension leads and ensure sufficient sockets. Plugs must not be cracked or chipped and cables should not be split or expose internal wiring. No trailing cables routed across walkways</w:t>
            </w:r>
          </w:p>
        </w:tc>
        <w:tc>
          <w:tcPr>
            <w:tcW w:w="2150" w:type="dxa"/>
          </w:tcPr>
          <w:p w14:paraId="50C179CC"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None</w:t>
            </w:r>
          </w:p>
        </w:tc>
      </w:tr>
      <w:tr w:rsidR="000F5BFF" w:rsidRPr="000F5BFF" w14:paraId="71BF9F9A" w14:textId="77777777" w:rsidTr="00103355">
        <w:tc>
          <w:tcPr>
            <w:tcW w:w="1929" w:type="dxa"/>
          </w:tcPr>
          <w:p w14:paraId="735AC1D3"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Use of typical office machinery and equipment</w:t>
            </w:r>
          </w:p>
        </w:tc>
        <w:tc>
          <w:tcPr>
            <w:tcW w:w="1648" w:type="dxa"/>
          </w:tcPr>
          <w:p w14:paraId="7BCAA094"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Mechanical hazards: Contacts with moving parts of machinery or hot surfaces</w:t>
            </w:r>
          </w:p>
          <w:p w14:paraId="277F4162" w14:textId="77777777" w:rsidR="000F5BFF" w:rsidRPr="000F5BFF" w:rsidRDefault="000F5BFF" w:rsidP="000F5BFF">
            <w:pPr>
              <w:spacing w:after="0" w:line="240" w:lineRule="auto"/>
              <w:rPr>
                <w:rFonts w:ascii="Times New Roman" w:hAnsi="Times New Roman" w:cs="Times New Roman"/>
                <w:sz w:val="20"/>
                <w:szCs w:val="20"/>
              </w:rPr>
            </w:pPr>
          </w:p>
          <w:p w14:paraId="57FC0A91"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 xml:space="preserve">Electrical Hazards: Direct contact with an electric source leading to risk of electric shock or burn or general fire risk to employees </w:t>
            </w:r>
          </w:p>
          <w:p w14:paraId="7B2E3ED4" w14:textId="77777777" w:rsidR="000F5BFF" w:rsidRPr="000F5BFF" w:rsidRDefault="000F5BFF" w:rsidP="000F5BFF">
            <w:pPr>
              <w:spacing w:after="0" w:line="240" w:lineRule="auto"/>
              <w:rPr>
                <w:rFonts w:ascii="Times New Roman" w:hAnsi="Times New Roman" w:cs="Times New Roman"/>
                <w:sz w:val="20"/>
                <w:szCs w:val="20"/>
              </w:rPr>
            </w:pPr>
          </w:p>
        </w:tc>
        <w:tc>
          <w:tcPr>
            <w:tcW w:w="1650" w:type="dxa"/>
          </w:tcPr>
          <w:p w14:paraId="382D4945"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 xml:space="preserve">Employees </w:t>
            </w:r>
          </w:p>
        </w:tc>
        <w:tc>
          <w:tcPr>
            <w:tcW w:w="974" w:type="dxa"/>
          </w:tcPr>
          <w:p w14:paraId="3C60B874"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L</w:t>
            </w:r>
          </w:p>
          <w:p w14:paraId="6591128E" w14:textId="77777777" w:rsidR="000F5BFF" w:rsidRPr="000F5BFF" w:rsidRDefault="000F5BFF" w:rsidP="000F5BFF">
            <w:pPr>
              <w:spacing w:after="0" w:line="240" w:lineRule="auto"/>
              <w:rPr>
                <w:rFonts w:ascii="Times New Roman" w:hAnsi="Times New Roman" w:cs="Times New Roman"/>
                <w:sz w:val="20"/>
                <w:szCs w:val="20"/>
              </w:rPr>
            </w:pPr>
          </w:p>
        </w:tc>
        <w:tc>
          <w:tcPr>
            <w:tcW w:w="2828" w:type="dxa"/>
          </w:tcPr>
          <w:p w14:paraId="0981B851"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 xml:space="preserve">Equipment must have manufacturer’s guards in place when used. Equipment maintenance must only be carried out by competent people. Damaged or defective equipment must not be used and should be labelled accordingly. This should be immediately reported to the office to arrange repair or replacement. Use of paper cutters must be restricted to competent staff. </w:t>
            </w:r>
          </w:p>
          <w:p w14:paraId="5088B006" w14:textId="77777777" w:rsidR="000F5BFF" w:rsidRPr="000F5BFF" w:rsidRDefault="000F5BFF" w:rsidP="000F5BFF">
            <w:pPr>
              <w:spacing w:after="0" w:line="240" w:lineRule="auto"/>
              <w:rPr>
                <w:rFonts w:ascii="Times New Roman" w:hAnsi="Times New Roman" w:cs="Times New Roman"/>
                <w:sz w:val="20"/>
                <w:szCs w:val="20"/>
              </w:rPr>
            </w:pPr>
          </w:p>
        </w:tc>
        <w:tc>
          <w:tcPr>
            <w:tcW w:w="2150" w:type="dxa"/>
          </w:tcPr>
          <w:p w14:paraId="26D5C3A7"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None</w:t>
            </w:r>
          </w:p>
        </w:tc>
      </w:tr>
      <w:tr w:rsidR="000F5BFF" w:rsidRPr="000F5BFF" w14:paraId="0E386A50" w14:textId="77777777" w:rsidTr="00103355">
        <w:trPr>
          <w:trHeight w:val="1014"/>
        </w:trPr>
        <w:tc>
          <w:tcPr>
            <w:tcW w:w="1929" w:type="dxa"/>
          </w:tcPr>
          <w:p w14:paraId="5F5AD127"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Electrical equipment</w:t>
            </w:r>
          </w:p>
        </w:tc>
        <w:tc>
          <w:tcPr>
            <w:tcW w:w="1648" w:type="dxa"/>
          </w:tcPr>
          <w:p w14:paraId="3A16A8E6"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Electric shock, Major injury</w:t>
            </w:r>
          </w:p>
        </w:tc>
        <w:tc>
          <w:tcPr>
            <w:tcW w:w="1650" w:type="dxa"/>
          </w:tcPr>
          <w:p w14:paraId="125A5055"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Electrician and employees</w:t>
            </w:r>
          </w:p>
        </w:tc>
        <w:tc>
          <w:tcPr>
            <w:tcW w:w="974" w:type="dxa"/>
          </w:tcPr>
          <w:p w14:paraId="2DC87903"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L</w:t>
            </w:r>
          </w:p>
        </w:tc>
        <w:tc>
          <w:tcPr>
            <w:tcW w:w="2828" w:type="dxa"/>
          </w:tcPr>
          <w:p w14:paraId="22F4FA0A" w14:textId="2792101A"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Appliance testing and regular visual inspection. Plugs must not be cracked or chipped and cables should not be split or expose internal wiring</w:t>
            </w:r>
          </w:p>
          <w:p w14:paraId="2B292195" w14:textId="77777777" w:rsidR="000F5BFF" w:rsidRPr="000F5BFF" w:rsidRDefault="000F5BFF" w:rsidP="000F5BFF">
            <w:pPr>
              <w:spacing w:after="0" w:line="240" w:lineRule="auto"/>
              <w:rPr>
                <w:rFonts w:ascii="Times New Roman" w:hAnsi="Times New Roman" w:cs="Times New Roman"/>
                <w:sz w:val="20"/>
                <w:szCs w:val="20"/>
              </w:rPr>
            </w:pPr>
          </w:p>
        </w:tc>
        <w:tc>
          <w:tcPr>
            <w:tcW w:w="2150" w:type="dxa"/>
          </w:tcPr>
          <w:p w14:paraId="63FA23B3" w14:textId="71B1449E"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Annual testing of equipment</w:t>
            </w:r>
            <w:r w:rsidR="00F87D4E">
              <w:rPr>
                <w:rFonts w:ascii="Times New Roman" w:hAnsi="Times New Roman" w:cs="Times New Roman"/>
                <w:sz w:val="20"/>
                <w:szCs w:val="20"/>
              </w:rPr>
              <w:t xml:space="preserve"> in place</w:t>
            </w:r>
          </w:p>
        </w:tc>
      </w:tr>
      <w:tr w:rsidR="000F5BFF" w:rsidRPr="000F5BFF" w14:paraId="4FE68CA6" w14:textId="77777777" w:rsidTr="00103355">
        <w:trPr>
          <w:trHeight w:val="1716"/>
        </w:trPr>
        <w:tc>
          <w:tcPr>
            <w:tcW w:w="1929" w:type="dxa"/>
          </w:tcPr>
          <w:p w14:paraId="25534233"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 xml:space="preserve">Use, handling and storage of typical office chemicals </w:t>
            </w:r>
            <w:proofErr w:type="gramStart"/>
            <w:r w:rsidRPr="000F5BFF">
              <w:rPr>
                <w:rFonts w:ascii="Times New Roman" w:hAnsi="Times New Roman" w:cs="Times New Roman"/>
                <w:sz w:val="20"/>
                <w:szCs w:val="20"/>
              </w:rPr>
              <w:t>i.e.</w:t>
            </w:r>
            <w:proofErr w:type="gramEnd"/>
            <w:r w:rsidRPr="000F5BFF">
              <w:rPr>
                <w:rFonts w:ascii="Times New Roman" w:hAnsi="Times New Roman" w:cs="Times New Roman"/>
                <w:sz w:val="20"/>
                <w:szCs w:val="20"/>
              </w:rPr>
              <w:t xml:space="preserve"> photocopier toner powders, correction fluids, screen cleaners etc</w:t>
            </w:r>
          </w:p>
        </w:tc>
        <w:tc>
          <w:tcPr>
            <w:tcW w:w="1648" w:type="dxa"/>
          </w:tcPr>
          <w:p w14:paraId="615482AC" w14:textId="3F04F7E4"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Very low risk of skin reaction or respiratory reaction due to low hazard potential and low quantities used.</w:t>
            </w:r>
          </w:p>
        </w:tc>
        <w:tc>
          <w:tcPr>
            <w:tcW w:w="1650" w:type="dxa"/>
          </w:tcPr>
          <w:p w14:paraId="0225EB90"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Employees</w:t>
            </w:r>
          </w:p>
        </w:tc>
        <w:tc>
          <w:tcPr>
            <w:tcW w:w="974" w:type="dxa"/>
          </w:tcPr>
          <w:p w14:paraId="03CA9615"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L</w:t>
            </w:r>
          </w:p>
        </w:tc>
        <w:tc>
          <w:tcPr>
            <w:tcW w:w="2828" w:type="dxa"/>
          </w:tcPr>
          <w:p w14:paraId="0DEC61E6"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Damaged or defective equipment must not be used and should be labelled accordingly</w:t>
            </w:r>
          </w:p>
        </w:tc>
        <w:tc>
          <w:tcPr>
            <w:tcW w:w="2150" w:type="dxa"/>
          </w:tcPr>
          <w:p w14:paraId="40747CDA" w14:textId="77777777" w:rsidR="000F5BFF" w:rsidRPr="000F5BFF" w:rsidRDefault="000F5BFF" w:rsidP="000F5BFF">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None</w:t>
            </w:r>
          </w:p>
        </w:tc>
      </w:tr>
      <w:tr w:rsidR="00103355" w:rsidRPr="000F5BFF" w14:paraId="6F390FEC" w14:textId="77777777" w:rsidTr="00103355">
        <w:tc>
          <w:tcPr>
            <w:tcW w:w="1929" w:type="dxa"/>
          </w:tcPr>
          <w:p w14:paraId="0F6BD3A3" w14:textId="04F82736" w:rsidR="00103355" w:rsidRPr="000F5BFF"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Legionella</w:t>
            </w:r>
          </w:p>
        </w:tc>
        <w:tc>
          <w:tcPr>
            <w:tcW w:w="1648" w:type="dxa"/>
          </w:tcPr>
          <w:p w14:paraId="36A2C60B" w14:textId="3E085036" w:rsidR="00103355" w:rsidRPr="000F5BFF"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Risk to health</w:t>
            </w:r>
          </w:p>
        </w:tc>
        <w:tc>
          <w:tcPr>
            <w:tcW w:w="1650" w:type="dxa"/>
          </w:tcPr>
          <w:p w14:paraId="1D9465D2" w14:textId="612D4455" w:rsidR="00103355" w:rsidRPr="000F5BFF"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Employees/pupils</w:t>
            </w:r>
          </w:p>
        </w:tc>
        <w:tc>
          <w:tcPr>
            <w:tcW w:w="974" w:type="dxa"/>
          </w:tcPr>
          <w:p w14:paraId="6112EA40" w14:textId="20A366BE" w:rsidR="00103355" w:rsidRPr="000F5BFF"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L</w:t>
            </w:r>
          </w:p>
        </w:tc>
        <w:tc>
          <w:tcPr>
            <w:tcW w:w="2828" w:type="dxa"/>
          </w:tcPr>
          <w:p w14:paraId="2DB18599" w14:textId="37AE71B4" w:rsidR="00103355" w:rsidRPr="000F5BFF"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Sources controlled</w:t>
            </w:r>
          </w:p>
        </w:tc>
        <w:tc>
          <w:tcPr>
            <w:tcW w:w="2150" w:type="dxa"/>
          </w:tcPr>
          <w:p w14:paraId="0E5F0B16" w14:textId="5E5DC1A7" w:rsidR="00103355" w:rsidRPr="000F5BFF"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None</w:t>
            </w:r>
          </w:p>
        </w:tc>
      </w:tr>
      <w:tr w:rsidR="00103355" w:rsidRPr="000F5BFF" w14:paraId="5A91364B" w14:textId="77777777" w:rsidTr="00103355">
        <w:tc>
          <w:tcPr>
            <w:tcW w:w="1929" w:type="dxa"/>
          </w:tcPr>
          <w:p w14:paraId="5AAEAF8B"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b/>
                <w:bCs/>
                <w:sz w:val="20"/>
                <w:szCs w:val="20"/>
              </w:rPr>
              <w:lastRenderedPageBreak/>
              <w:t>What are the Hazards to Health and Safety</w:t>
            </w:r>
          </w:p>
        </w:tc>
        <w:tc>
          <w:tcPr>
            <w:tcW w:w="1648" w:type="dxa"/>
          </w:tcPr>
          <w:p w14:paraId="7A914F45"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b/>
                <w:bCs/>
                <w:sz w:val="20"/>
                <w:szCs w:val="20"/>
              </w:rPr>
              <w:t>What Risks do they pose</w:t>
            </w:r>
          </w:p>
        </w:tc>
        <w:tc>
          <w:tcPr>
            <w:tcW w:w="1650" w:type="dxa"/>
          </w:tcPr>
          <w:p w14:paraId="339AF9DC"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b/>
                <w:bCs/>
                <w:sz w:val="20"/>
                <w:szCs w:val="20"/>
              </w:rPr>
              <w:t>To whom</w:t>
            </w:r>
          </w:p>
        </w:tc>
        <w:tc>
          <w:tcPr>
            <w:tcW w:w="974" w:type="dxa"/>
          </w:tcPr>
          <w:p w14:paraId="5B70470F"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b/>
                <w:bCs/>
                <w:sz w:val="20"/>
                <w:szCs w:val="20"/>
              </w:rPr>
              <w:t>Risk Level H/M/L</w:t>
            </w:r>
          </w:p>
        </w:tc>
        <w:tc>
          <w:tcPr>
            <w:tcW w:w="2828" w:type="dxa"/>
          </w:tcPr>
          <w:p w14:paraId="7D62F7FE"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b/>
                <w:bCs/>
                <w:sz w:val="20"/>
                <w:szCs w:val="20"/>
              </w:rPr>
              <w:t xml:space="preserve">What precautions have been taken to reduce the risk? </w:t>
            </w:r>
          </w:p>
        </w:tc>
        <w:tc>
          <w:tcPr>
            <w:tcW w:w="2150" w:type="dxa"/>
          </w:tcPr>
          <w:p w14:paraId="58D0BA8A"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b/>
                <w:bCs/>
                <w:sz w:val="20"/>
                <w:szCs w:val="20"/>
              </w:rPr>
              <w:t>What further action is needed to reduce the risk</w:t>
            </w:r>
          </w:p>
        </w:tc>
      </w:tr>
      <w:tr w:rsidR="00103355" w:rsidRPr="000F5BFF" w14:paraId="41807AC4" w14:textId="77777777" w:rsidTr="00103355">
        <w:tc>
          <w:tcPr>
            <w:tcW w:w="1929" w:type="dxa"/>
          </w:tcPr>
          <w:p w14:paraId="0FDCC63F"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Hot radiators</w:t>
            </w:r>
          </w:p>
        </w:tc>
        <w:tc>
          <w:tcPr>
            <w:tcW w:w="1648" w:type="dxa"/>
          </w:tcPr>
          <w:p w14:paraId="23AE210D"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Burns</w:t>
            </w:r>
          </w:p>
        </w:tc>
        <w:tc>
          <w:tcPr>
            <w:tcW w:w="1650" w:type="dxa"/>
          </w:tcPr>
          <w:p w14:paraId="6A36B21B"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Employees and pupils</w:t>
            </w:r>
          </w:p>
        </w:tc>
        <w:tc>
          <w:tcPr>
            <w:tcW w:w="974" w:type="dxa"/>
          </w:tcPr>
          <w:p w14:paraId="4F5BB376"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L</w:t>
            </w:r>
          </w:p>
        </w:tc>
        <w:tc>
          <w:tcPr>
            <w:tcW w:w="2828" w:type="dxa"/>
          </w:tcPr>
          <w:p w14:paraId="0C00A72A"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All radiators fitted with thermostat controls and heat assessed by teacher</w:t>
            </w:r>
          </w:p>
        </w:tc>
        <w:tc>
          <w:tcPr>
            <w:tcW w:w="2150" w:type="dxa"/>
          </w:tcPr>
          <w:p w14:paraId="10199BF3"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None</w:t>
            </w:r>
          </w:p>
        </w:tc>
      </w:tr>
      <w:tr w:rsidR="00103355" w:rsidRPr="000F5BFF" w14:paraId="78FBF8DB" w14:textId="77777777" w:rsidTr="00103355">
        <w:tc>
          <w:tcPr>
            <w:tcW w:w="1929" w:type="dxa"/>
          </w:tcPr>
          <w:p w14:paraId="78F28199"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Misuse of equipment by pupils</w:t>
            </w:r>
          </w:p>
        </w:tc>
        <w:tc>
          <w:tcPr>
            <w:tcW w:w="1648" w:type="dxa"/>
          </w:tcPr>
          <w:p w14:paraId="0A62C6F7"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 xml:space="preserve">Minor injury </w:t>
            </w:r>
          </w:p>
        </w:tc>
        <w:tc>
          <w:tcPr>
            <w:tcW w:w="1650" w:type="dxa"/>
          </w:tcPr>
          <w:p w14:paraId="0A77B94A"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Employees and pupils</w:t>
            </w:r>
          </w:p>
        </w:tc>
        <w:tc>
          <w:tcPr>
            <w:tcW w:w="974" w:type="dxa"/>
          </w:tcPr>
          <w:p w14:paraId="2E0C1145"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L</w:t>
            </w:r>
          </w:p>
        </w:tc>
        <w:tc>
          <w:tcPr>
            <w:tcW w:w="2828" w:type="dxa"/>
          </w:tcPr>
          <w:p w14:paraId="1FFF3F30"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All equipment to be appropriate for the maturity, experience and special needs of any group. All equipment to be visually inspected prior to use. Pupils given clear instructions on how to use equipment and make sure they are supervised at all times.</w:t>
            </w:r>
          </w:p>
        </w:tc>
        <w:tc>
          <w:tcPr>
            <w:tcW w:w="2150" w:type="dxa"/>
          </w:tcPr>
          <w:p w14:paraId="1E27D3FB"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None</w:t>
            </w:r>
          </w:p>
        </w:tc>
      </w:tr>
      <w:tr w:rsidR="00103355" w:rsidRPr="000F5BFF" w14:paraId="273F0D79" w14:textId="77777777" w:rsidTr="00103355">
        <w:tc>
          <w:tcPr>
            <w:tcW w:w="1929" w:type="dxa"/>
          </w:tcPr>
          <w:p w14:paraId="7586DDFF"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Fire</w:t>
            </w:r>
          </w:p>
        </w:tc>
        <w:tc>
          <w:tcPr>
            <w:tcW w:w="1648" w:type="dxa"/>
          </w:tcPr>
          <w:p w14:paraId="51FF63F7"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Major injury to staff and pupils</w:t>
            </w:r>
          </w:p>
        </w:tc>
        <w:tc>
          <w:tcPr>
            <w:tcW w:w="1650" w:type="dxa"/>
          </w:tcPr>
          <w:p w14:paraId="4DAADCF6"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Employees pupils and visitors</w:t>
            </w:r>
          </w:p>
        </w:tc>
        <w:tc>
          <w:tcPr>
            <w:tcW w:w="974" w:type="dxa"/>
          </w:tcPr>
          <w:p w14:paraId="2EEBA83A"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L</w:t>
            </w:r>
          </w:p>
        </w:tc>
        <w:tc>
          <w:tcPr>
            <w:tcW w:w="2828" w:type="dxa"/>
          </w:tcPr>
          <w:p w14:paraId="21A19143"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Fire regulation policy adhered to and all checks undertaken regularly</w:t>
            </w:r>
          </w:p>
          <w:p w14:paraId="35F0D139"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All staff ensure that they are aware of where the alarm break glasses and fire extinguishers are located in the building</w:t>
            </w:r>
          </w:p>
          <w:p w14:paraId="2F267BCE"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All staff must ensure they are aware of the contents of the Fire Notice informing of what to do in the event of a fire and where to assemble following an evacuation</w:t>
            </w:r>
          </w:p>
        </w:tc>
        <w:tc>
          <w:tcPr>
            <w:tcW w:w="2150" w:type="dxa"/>
          </w:tcPr>
          <w:p w14:paraId="726852D8" w14:textId="77777777" w:rsidR="00103355" w:rsidRPr="000F5BFF" w:rsidRDefault="00103355" w:rsidP="00103355">
            <w:pPr>
              <w:spacing w:after="0" w:line="240" w:lineRule="auto"/>
              <w:rPr>
                <w:rFonts w:ascii="Times New Roman" w:hAnsi="Times New Roman" w:cs="Times New Roman"/>
                <w:sz w:val="20"/>
                <w:szCs w:val="20"/>
              </w:rPr>
            </w:pPr>
            <w:r w:rsidRPr="00753825">
              <w:rPr>
                <w:rFonts w:ascii="Times New Roman" w:hAnsi="Times New Roman" w:cs="Times New Roman"/>
                <w:sz w:val="20"/>
                <w:szCs w:val="20"/>
              </w:rPr>
              <w:t>Regular Fire Drills</w:t>
            </w:r>
          </w:p>
        </w:tc>
      </w:tr>
      <w:tr w:rsidR="00103355" w:rsidRPr="000F5BFF" w14:paraId="5326A00F" w14:textId="77777777" w:rsidTr="00103355">
        <w:tc>
          <w:tcPr>
            <w:tcW w:w="1929" w:type="dxa"/>
          </w:tcPr>
          <w:p w14:paraId="38F4AF1A"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Blocked Fire Exits</w:t>
            </w:r>
          </w:p>
        </w:tc>
        <w:tc>
          <w:tcPr>
            <w:tcW w:w="1648" w:type="dxa"/>
          </w:tcPr>
          <w:p w14:paraId="1DEE519D"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 xml:space="preserve">Major injury </w:t>
            </w:r>
          </w:p>
        </w:tc>
        <w:tc>
          <w:tcPr>
            <w:tcW w:w="1650" w:type="dxa"/>
          </w:tcPr>
          <w:p w14:paraId="5ABDAD5B"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Employees pupils and visitors</w:t>
            </w:r>
          </w:p>
        </w:tc>
        <w:tc>
          <w:tcPr>
            <w:tcW w:w="974" w:type="dxa"/>
          </w:tcPr>
          <w:p w14:paraId="39B0542D"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L</w:t>
            </w:r>
          </w:p>
        </w:tc>
        <w:tc>
          <w:tcPr>
            <w:tcW w:w="2828" w:type="dxa"/>
          </w:tcPr>
          <w:p w14:paraId="3C9A0D34"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Daily inspection to ensure Fire Exits kept clear at all times</w:t>
            </w:r>
          </w:p>
          <w:p w14:paraId="7CF948F9" w14:textId="77777777" w:rsidR="00103355" w:rsidRPr="000F5BFF" w:rsidRDefault="00103355" w:rsidP="00103355">
            <w:pPr>
              <w:spacing w:after="0" w:line="240" w:lineRule="auto"/>
              <w:rPr>
                <w:rFonts w:ascii="Times New Roman" w:hAnsi="Times New Roman" w:cs="Times New Roman"/>
                <w:sz w:val="20"/>
                <w:szCs w:val="20"/>
              </w:rPr>
            </w:pPr>
          </w:p>
        </w:tc>
        <w:tc>
          <w:tcPr>
            <w:tcW w:w="2150" w:type="dxa"/>
          </w:tcPr>
          <w:p w14:paraId="0271646F"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None</w:t>
            </w:r>
          </w:p>
        </w:tc>
      </w:tr>
      <w:tr w:rsidR="00103355" w:rsidRPr="000F5BFF" w14:paraId="6E9B440C" w14:textId="77777777" w:rsidTr="00103355">
        <w:tc>
          <w:tcPr>
            <w:tcW w:w="1929" w:type="dxa"/>
          </w:tcPr>
          <w:p w14:paraId="0BD73FF6"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Lifting and handling of bulk stationery and other loads</w:t>
            </w:r>
          </w:p>
        </w:tc>
        <w:tc>
          <w:tcPr>
            <w:tcW w:w="1648" w:type="dxa"/>
          </w:tcPr>
          <w:p w14:paraId="5BBD890C" w14:textId="0D186531"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 xml:space="preserve">Risk of a range of manual handling injuries such as strains or sprains. Injuries may be traumatic from one off </w:t>
            </w:r>
            <w:proofErr w:type="gramStart"/>
            <w:r w:rsidRPr="000F5BFF">
              <w:rPr>
                <w:rFonts w:ascii="Times New Roman" w:hAnsi="Times New Roman" w:cs="Times New Roman"/>
                <w:sz w:val="20"/>
                <w:szCs w:val="20"/>
              </w:rPr>
              <w:t>incidents</w:t>
            </w:r>
            <w:proofErr w:type="gramEnd"/>
            <w:r w:rsidRPr="000F5BFF">
              <w:rPr>
                <w:rFonts w:ascii="Times New Roman" w:hAnsi="Times New Roman" w:cs="Times New Roman"/>
                <w:sz w:val="20"/>
                <w:szCs w:val="20"/>
              </w:rPr>
              <w:t xml:space="preserve"> or cumulative</w:t>
            </w:r>
          </w:p>
        </w:tc>
        <w:tc>
          <w:tcPr>
            <w:tcW w:w="1650" w:type="dxa"/>
          </w:tcPr>
          <w:p w14:paraId="113F728B"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 xml:space="preserve">Employees </w:t>
            </w:r>
          </w:p>
        </w:tc>
        <w:tc>
          <w:tcPr>
            <w:tcW w:w="974" w:type="dxa"/>
          </w:tcPr>
          <w:p w14:paraId="4A1A0886"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L</w:t>
            </w:r>
          </w:p>
        </w:tc>
        <w:tc>
          <w:tcPr>
            <w:tcW w:w="2828" w:type="dxa"/>
          </w:tcPr>
          <w:p w14:paraId="63C5E833"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 xml:space="preserve">Files and bulk stationery orders should be split to ensure they are light enough to handle safely.  </w:t>
            </w:r>
            <w:r w:rsidRPr="00753825">
              <w:rPr>
                <w:rFonts w:ascii="Times New Roman" w:hAnsi="Times New Roman" w:cs="Times New Roman"/>
                <w:sz w:val="20"/>
                <w:szCs w:val="20"/>
              </w:rPr>
              <w:t>The “how to lift safely” instruction notice located in the office and in the kitchen should be followed</w:t>
            </w:r>
          </w:p>
          <w:p w14:paraId="3A69DF78" w14:textId="77777777" w:rsidR="00103355" w:rsidRPr="000F5BFF" w:rsidRDefault="00103355" w:rsidP="00103355">
            <w:pPr>
              <w:spacing w:after="0" w:line="240" w:lineRule="auto"/>
              <w:rPr>
                <w:rFonts w:ascii="Times New Roman" w:hAnsi="Times New Roman" w:cs="Times New Roman"/>
                <w:sz w:val="20"/>
                <w:szCs w:val="20"/>
              </w:rPr>
            </w:pPr>
          </w:p>
        </w:tc>
        <w:tc>
          <w:tcPr>
            <w:tcW w:w="2150" w:type="dxa"/>
          </w:tcPr>
          <w:p w14:paraId="0AAECA80"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None</w:t>
            </w:r>
          </w:p>
        </w:tc>
      </w:tr>
      <w:tr w:rsidR="00103355" w:rsidRPr="000F5BFF" w14:paraId="711CD6BE" w14:textId="77777777" w:rsidTr="00103355">
        <w:tc>
          <w:tcPr>
            <w:tcW w:w="1929" w:type="dxa"/>
          </w:tcPr>
          <w:p w14:paraId="558E7F5D"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Access to storage at height</w:t>
            </w:r>
          </w:p>
        </w:tc>
        <w:tc>
          <w:tcPr>
            <w:tcW w:w="1648" w:type="dxa"/>
          </w:tcPr>
          <w:p w14:paraId="56B8E821"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Falls from height could result in a range of injuries</w:t>
            </w:r>
          </w:p>
        </w:tc>
        <w:tc>
          <w:tcPr>
            <w:tcW w:w="1650" w:type="dxa"/>
          </w:tcPr>
          <w:p w14:paraId="0EAE0F8F"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 xml:space="preserve">Employees </w:t>
            </w:r>
          </w:p>
        </w:tc>
        <w:tc>
          <w:tcPr>
            <w:tcW w:w="974" w:type="dxa"/>
          </w:tcPr>
          <w:p w14:paraId="4697A50F"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L</w:t>
            </w:r>
          </w:p>
        </w:tc>
        <w:tc>
          <w:tcPr>
            <w:tcW w:w="2828" w:type="dxa"/>
          </w:tcPr>
          <w:p w14:paraId="42A40E8F" w14:textId="7289BE79"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Step Stool/Step ladders are available for access to storage at height</w:t>
            </w:r>
          </w:p>
        </w:tc>
        <w:tc>
          <w:tcPr>
            <w:tcW w:w="2150" w:type="dxa"/>
          </w:tcPr>
          <w:p w14:paraId="2ACF632F"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 xml:space="preserve">Regular inspection of equipment </w:t>
            </w:r>
          </w:p>
        </w:tc>
      </w:tr>
      <w:tr w:rsidR="00103355" w:rsidRPr="000F5BFF" w14:paraId="0BF8EC30" w14:textId="77777777" w:rsidTr="00103355">
        <w:tc>
          <w:tcPr>
            <w:tcW w:w="1929" w:type="dxa"/>
          </w:tcPr>
          <w:p w14:paraId="7A671A9A"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Disposal of sharp objects</w:t>
            </w:r>
          </w:p>
        </w:tc>
        <w:tc>
          <w:tcPr>
            <w:tcW w:w="1648" w:type="dxa"/>
          </w:tcPr>
          <w:p w14:paraId="60746F38"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Cuts to hands and legs potentially to employees especially cleaning staff</w:t>
            </w:r>
          </w:p>
        </w:tc>
        <w:tc>
          <w:tcPr>
            <w:tcW w:w="1650" w:type="dxa"/>
          </w:tcPr>
          <w:p w14:paraId="6DDB991F"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 xml:space="preserve">Employees </w:t>
            </w:r>
          </w:p>
        </w:tc>
        <w:tc>
          <w:tcPr>
            <w:tcW w:w="974" w:type="dxa"/>
          </w:tcPr>
          <w:p w14:paraId="1C8E3C0A"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L</w:t>
            </w:r>
          </w:p>
        </w:tc>
        <w:tc>
          <w:tcPr>
            <w:tcW w:w="2828" w:type="dxa"/>
          </w:tcPr>
          <w:p w14:paraId="17A21630"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Where possible correctly wrap sharp objects</w:t>
            </w:r>
          </w:p>
        </w:tc>
        <w:tc>
          <w:tcPr>
            <w:tcW w:w="2150" w:type="dxa"/>
          </w:tcPr>
          <w:p w14:paraId="4039FF03"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None</w:t>
            </w:r>
          </w:p>
        </w:tc>
      </w:tr>
      <w:tr w:rsidR="00103355" w:rsidRPr="000F5BFF" w14:paraId="555A2CD7" w14:textId="77777777" w:rsidTr="00103355">
        <w:trPr>
          <w:trHeight w:val="1982"/>
        </w:trPr>
        <w:tc>
          <w:tcPr>
            <w:tcW w:w="1929" w:type="dxa"/>
          </w:tcPr>
          <w:p w14:paraId="67899599"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Science Classroom including the use of harmful chemicals</w:t>
            </w:r>
          </w:p>
        </w:tc>
        <w:tc>
          <w:tcPr>
            <w:tcW w:w="1648" w:type="dxa"/>
          </w:tcPr>
          <w:p w14:paraId="243CF636"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Minor and Major injury</w:t>
            </w:r>
          </w:p>
        </w:tc>
        <w:tc>
          <w:tcPr>
            <w:tcW w:w="1650" w:type="dxa"/>
          </w:tcPr>
          <w:p w14:paraId="51BE311C"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Employees and pupils</w:t>
            </w:r>
          </w:p>
        </w:tc>
        <w:tc>
          <w:tcPr>
            <w:tcW w:w="974" w:type="dxa"/>
          </w:tcPr>
          <w:p w14:paraId="086EE18E"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H</w:t>
            </w:r>
          </w:p>
        </w:tc>
        <w:tc>
          <w:tcPr>
            <w:tcW w:w="2828" w:type="dxa"/>
          </w:tcPr>
          <w:p w14:paraId="5EAC4EC3" w14:textId="1C1B4385" w:rsidR="00103355" w:rsidRPr="00723F7E" w:rsidRDefault="00103355" w:rsidP="00103355">
            <w:pPr>
              <w:spacing w:after="0" w:line="240" w:lineRule="auto"/>
              <w:rPr>
                <w:rFonts w:ascii="Times New Roman" w:hAnsi="Times New Roman" w:cs="Times New Roman"/>
                <w:sz w:val="20"/>
                <w:szCs w:val="20"/>
              </w:rPr>
            </w:pPr>
            <w:r w:rsidRPr="00723F7E">
              <w:rPr>
                <w:rFonts w:ascii="Times New Roman" w:hAnsi="Times New Roman" w:cs="Times New Roman"/>
                <w:sz w:val="20"/>
                <w:szCs w:val="20"/>
              </w:rPr>
              <w:t>Safety Equipment in place such as: eyewash, first-aid kit, fire extinguisher and blanket, safety goggles.</w:t>
            </w:r>
          </w:p>
          <w:p w14:paraId="13ECDC1F" w14:textId="604D9550" w:rsidR="00103355" w:rsidRPr="000F5BFF" w:rsidRDefault="00103355" w:rsidP="00103355">
            <w:pPr>
              <w:spacing w:after="0" w:line="240" w:lineRule="auto"/>
              <w:rPr>
                <w:rFonts w:ascii="Times New Roman" w:hAnsi="Times New Roman" w:cs="Times New Roman"/>
                <w:sz w:val="20"/>
                <w:szCs w:val="20"/>
              </w:rPr>
            </w:pPr>
            <w:r w:rsidRPr="00723F7E">
              <w:rPr>
                <w:rFonts w:ascii="Times New Roman" w:hAnsi="Times New Roman" w:cs="Times New Roman"/>
                <w:sz w:val="20"/>
                <w:szCs w:val="20"/>
              </w:rPr>
              <w:t>Safety procedures in place to reduce the risk of an accident advising to wear goggles, tie back</w:t>
            </w:r>
            <w:r>
              <w:rPr>
                <w:rFonts w:ascii="Times New Roman" w:hAnsi="Times New Roman" w:cs="Times New Roman"/>
                <w:sz w:val="20"/>
                <w:szCs w:val="20"/>
              </w:rPr>
              <w:t xml:space="preserve"> h</w:t>
            </w:r>
            <w:r w:rsidRPr="00723F7E">
              <w:rPr>
                <w:rFonts w:ascii="Times New Roman" w:hAnsi="Times New Roman" w:cs="Times New Roman"/>
                <w:sz w:val="20"/>
                <w:szCs w:val="20"/>
              </w:rPr>
              <w:t xml:space="preserve"> loose hair and safety procedures to follo</w:t>
            </w:r>
            <w:r>
              <w:rPr>
                <w:rFonts w:ascii="Times New Roman" w:hAnsi="Times New Roman" w:cs="Times New Roman"/>
                <w:sz w:val="20"/>
                <w:szCs w:val="20"/>
              </w:rPr>
              <w:t xml:space="preserve">w.  </w:t>
            </w:r>
            <w:r w:rsidRPr="000F5BFF">
              <w:rPr>
                <w:rFonts w:ascii="Times New Roman" w:hAnsi="Times New Roman" w:cs="Times New Roman"/>
                <w:sz w:val="20"/>
                <w:szCs w:val="20"/>
              </w:rPr>
              <w:t>Constant supervision</w:t>
            </w:r>
          </w:p>
        </w:tc>
        <w:tc>
          <w:tcPr>
            <w:tcW w:w="2150" w:type="dxa"/>
          </w:tcPr>
          <w:p w14:paraId="00C53B27"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Regular inspection of equipment and safety equipment</w:t>
            </w:r>
          </w:p>
          <w:p w14:paraId="297AE8E3" w14:textId="77777777" w:rsidR="00103355" w:rsidRPr="000F5BFF" w:rsidRDefault="00103355" w:rsidP="00103355">
            <w:pPr>
              <w:spacing w:after="0" w:line="240" w:lineRule="auto"/>
              <w:rPr>
                <w:rFonts w:ascii="Times New Roman" w:hAnsi="Times New Roman" w:cs="Times New Roman"/>
                <w:sz w:val="20"/>
                <w:szCs w:val="20"/>
              </w:rPr>
            </w:pPr>
          </w:p>
          <w:p w14:paraId="6B451C43"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Safety work sheets completed by pupils</w:t>
            </w:r>
          </w:p>
        </w:tc>
      </w:tr>
      <w:tr w:rsidR="00103355" w:rsidRPr="000F5BFF" w14:paraId="4C09A115" w14:textId="77777777" w:rsidTr="00103355">
        <w:tc>
          <w:tcPr>
            <w:tcW w:w="1929" w:type="dxa"/>
          </w:tcPr>
          <w:p w14:paraId="7F7704F3"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b/>
                <w:bCs/>
                <w:sz w:val="20"/>
                <w:szCs w:val="20"/>
              </w:rPr>
              <w:lastRenderedPageBreak/>
              <w:t>What are the Hazards to Health and Safety</w:t>
            </w:r>
          </w:p>
        </w:tc>
        <w:tc>
          <w:tcPr>
            <w:tcW w:w="1648" w:type="dxa"/>
          </w:tcPr>
          <w:p w14:paraId="1405DE1C"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b/>
                <w:bCs/>
                <w:sz w:val="20"/>
                <w:szCs w:val="20"/>
              </w:rPr>
              <w:t>What Risks do they pose</w:t>
            </w:r>
          </w:p>
        </w:tc>
        <w:tc>
          <w:tcPr>
            <w:tcW w:w="1650" w:type="dxa"/>
          </w:tcPr>
          <w:p w14:paraId="40268727"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b/>
                <w:bCs/>
                <w:sz w:val="20"/>
                <w:szCs w:val="20"/>
              </w:rPr>
              <w:t>To whom</w:t>
            </w:r>
          </w:p>
        </w:tc>
        <w:tc>
          <w:tcPr>
            <w:tcW w:w="974" w:type="dxa"/>
          </w:tcPr>
          <w:p w14:paraId="211BB8BD" w14:textId="77777777" w:rsidR="00103355"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b/>
                <w:bCs/>
                <w:sz w:val="20"/>
                <w:szCs w:val="20"/>
              </w:rPr>
              <w:t>Risk Level H/M/L</w:t>
            </w:r>
          </w:p>
        </w:tc>
        <w:tc>
          <w:tcPr>
            <w:tcW w:w="2828" w:type="dxa"/>
          </w:tcPr>
          <w:p w14:paraId="3F8AEEC5"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b/>
                <w:bCs/>
                <w:sz w:val="20"/>
                <w:szCs w:val="20"/>
              </w:rPr>
              <w:t xml:space="preserve">What precautions have been taken to reduce the risk? </w:t>
            </w:r>
          </w:p>
        </w:tc>
        <w:tc>
          <w:tcPr>
            <w:tcW w:w="2150" w:type="dxa"/>
          </w:tcPr>
          <w:p w14:paraId="4FF6D9AD"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b/>
                <w:bCs/>
                <w:sz w:val="20"/>
                <w:szCs w:val="20"/>
              </w:rPr>
              <w:t>What further action is needed to reduce the risk</w:t>
            </w:r>
          </w:p>
        </w:tc>
      </w:tr>
      <w:tr w:rsidR="00103355" w:rsidRPr="000F5BFF" w14:paraId="322DE54F" w14:textId="77777777" w:rsidTr="00103355">
        <w:tc>
          <w:tcPr>
            <w:tcW w:w="1929" w:type="dxa"/>
          </w:tcPr>
          <w:p w14:paraId="2875774D" w14:textId="77777777" w:rsidR="00103355" w:rsidRPr="000F5BFF"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Scalding by Hot water</w:t>
            </w:r>
          </w:p>
        </w:tc>
        <w:tc>
          <w:tcPr>
            <w:tcW w:w="1648" w:type="dxa"/>
          </w:tcPr>
          <w:p w14:paraId="3D6E8231" w14:textId="77777777" w:rsidR="00103355" w:rsidRPr="000F5BFF"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Scalding Burns to hands</w:t>
            </w:r>
          </w:p>
        </w:tc>
        <w:tc>
          <w:tcPr>
            <w:tcW w:w="1650" w:type="dxa"/>
          </w:tcPr>
          <w:p w14:paraId="538554A3" w14:textId="77777777" w:rsidR="00103355" w:rsidRPr="000F5BFF"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Employees &amp; Pupils</w:t>
            </w:r>
          </w:p>
        </w:tc>
        <w:tc>
          <w:tcPr>
            <w:tcW w:w="974" w:type="dxa"/>
          </w:tcPr>
          <w:p w14:paraId="3D0CCBF4" w14:textId="77777777" w:rsidR="00103355"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L</w:t>
            </w:r>
          </w:p>
        </w:tc>
        <w:tc>
          <w:tcPr>
            <w:tcW w:w="2828" w:type="dxa"/>
          </w:tcPr>
          <w:p w14:paraId="2EF92835" w14:textId="77777777" w:rsidR="00103355" w:rsidRPr="000F5BFF"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Thermostatic temperature control is behind doors, sealed and may only be adjusted by qualified engineers</w:t>
            </w:r>
          </w:p>
        </w:tc>
        <w:tc>
          <w:tcPr>
            <w:tcW w:w="2150" w:type="dxa"/>
          </w:tcPr>
          <w:p w14:paraId="2788478E" w14:textId="77777777" w:rsidR="00103355" w:rsidRPr="000F5BFF"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None</w:t>
            </w:r>
          </w:p>
        </w:tc>
      </w:tr>
      <w:tr w:rsidR="00103355" w:rsidRPr="000F5BFF" w14:paraId="745909A6" w14:textId="77777777" w:rsidTr="00103355">
        <w:tc>
          <w:tcPr>
            <w:tcW w:w="1929" w:type="dxa"/>
          </w:tcPr>
          <w:p w14:paraId="25C2CF8F"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Break Times</w:t>
            </w:r>
          </w:p>
        </w:tc>
        <w:tc>
          <w:tcPr>
            <w:tcW w:w="1648" w:type="dxa"/>
          </w:tcPr>
          <w:p w14:paraId="3DA15BD8"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Abduction of pupil, injuries, bullying</w:t>
            </w:r>
          </w:p>
        </w:tc>
        <w:tc>
          <w:tcPr>
            <w:tcW w:w="1650" w:type="dxa"/>
          </w:tcPr>
          <w:p w14:paraId="724D3E77"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Pupils</w:t>
            </w:r>
          </w:p>
        </w:tc>
        <w:tc>
          <w:tcPr>
            <w:tcW w:w="974" w:type="dxa"/>
          </w:tcPr>
          <w:p w14:paraId="186242A2" w14:textId="77777777" w:rsidR="00103355" w:rsidRPr="000F5BFF"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L</w:t>
            </w:r>
          </w:p>
        </w:tc>
        <w:tc>
          <w:tcPr>
            <w:tcW w:w="2828" w:type="dxa"/>
          </w:tcPr>
          <w:p w14:paraId="0CA30DCE" w14:textId="086928C2"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Constant supervision of pupils. Those allowed to leave the building are given strict time limits for returning. If not adhered to the pupil and parent are telephoned immediately to ensure pupil safety</w:t>
            </w:r>
          </w:p>
        </w:tc>
        <w:tc>
          <w:tcPr>
            <w:tcW w:w="2150" w:type="dxa"/>
          </w:tcPr>
          <w:p w14:paraId="66556037"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Regular pupils records sent to parents / carers for any updates to contact details</w:t>
            </w:r>
          </w:p>
        </w:tc>
      </w:tr>
      <w:tr w:rsidR="00103355" w:rsidRPr="000F5BFF" w14:paraId="2D491368" w14:textId="77777777" w:rsidTr="00103355">
        <w:tc>
          <w:tcPr>
            <w:tcW w:w="1929" w:type="dxa"/>
          </w:tcPr>
          <w:p w14:paraId="16D4262F"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 xml:space="preserve">Verbal Abuse </w:t>
            </w:r>
          </w:p>
        </w:tc>
        <w:tc>
          <w:tcPr>
            <w:tcW w:w="1648" w:type="dxa"/>
          </w:tcPr>
          <w:p w14:paraId="63C99CBC"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Emotional upset to both staff and pupils</w:t>
            </w:r>
          </w:p>
        </w:tc>
        <w:tc>
          <w:tcPr>
            <w:tcW w:w="1650" w:type="dxa"/>
          </w:tcPr>
          <w:p w14:paraId="488EB2F6"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 xml:space="preserve">Employees and pupils </w:t>
            </w:r>
          </w:p>
        </w:tc>
        <w:tc>
          <w:tcPr>
            <w:tcW w:w="974" w:type="dxa"/>
          </w:tcPr>
          <w:p w14:paraId="257458F7"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M</w:t>
            </w:r>
          </w:p>
        </w:tc>
        <w:tc>
          <w:tcPr>
            <w:tcW w:w="2828" w:type="dxa"/>
          </w:tcPr>
          <w:p w14:paraId="7B85CE26"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Constant supervision and adherence to the to the behaviour policy. Parents are informed on the day if a pupil has been the instigator or recipient of such abuse. Employees are offered support and help from management.</w:t>
            </w:r>
          </w:p>
        </w:tc>
        <w:tc>
          <w:tcPr>
            <w:tcW w:w="2150" w:type="dxa"/>
          </w:tcPr>
          <w:p w14:paraId="57428083" w14:textId="5995980E"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Constant review of individual pupil behaviour strategies.</w:t>
            </w:r>
            <w:r>
              <w:rPr>
                <w:rFonts w:ascii="Times New Roman" w:hAnsi="Times New Roman" w:cs="Times New Roman"/>
                <w:sz w:val="20"/>
                <w:szCs w:val="20"/>
              </w:rPr>
              <w:t xml:space="preserve"> reporting via </w:t>
            </w:r>
            <w:proofErr w:type="spellStart"/>
            <w:r>
              <w:rPr>
                <w:rFonts w:ascii="Times New Roman" w:hAnsi="Times New Roman" w:cs="Times New Roman"/>
                <w:sz w:val="20"/>
                <w:szCs w:val="20"/>
              </w:rPr>
              <w:t>MyConcern</w:t>
            </w:r>
            <w:proofErr w:type="spellEnd"/>
          </w:p>
        </w:tc>
      </w:tr>
      <w:tr w:rsidR="00103355" w:rsidRPr="000F5BFF" w14:paraId="3F1BE6D3" w14:textId="77777777" w:rsidTr="00103355">
        <w:tc>
          <w:tcPr>
            <w:tcW w:w="1929" w:type="dxa"/>
          </w:tcPr>
          <w:p w14:paraId="677A533F"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Physical Abuse</w:t>
            </w:r>
          </w:p>
        </w:tc>
        <w:tc>
          <w:tcPr>
            <w:tcW w:w="1648" w:type="dxa"/>
          </w:tcPr>
          <w:p w14:paraId="5AD88940"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Minor and major injury to staff and pupils</w:t>
            </w:r>
          </w:p>
        </w:tc>
        <w:tc>
          <w:tcPr>
            <w:tcW w:w="1650" w:type="dxa"/>
          </w:tcPr>
          <w:p w14:paraId="401655A2"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Employees and pupils</w:t>
            </w:r>
          </w:p>
        </w:tc>
        <w:tc>
          <w:tcPr>
            <w:tcW w:w="974" w:type="dxa"/>
          </w:tcPr>
          <w:p w14:paraId="33E00B95"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H</w:t>
            </w:r>
          </w:p>
        </w:tc>
        <w:tc>
          <w:tcPr>
            <w:tcW w:w="2828" w:type="dxa"/>
          </w:tcPr>
          <w:p w14:paraId="352923E7" w14:textId="1C676C36"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Constant supervision and adherence to behaviour policy. Review individual pupil files to ensure the correct strategies used to diffuse potentially dangerous situations. Management always within hearing distance and available to give assistance when req</w:t>
            </w:r>
            <w:r>
              <w:rPr>
                <w:rFonts w:ascii="Times New Roman" w:hAnsi="Times New Roman" w:cs="Times New Roman"/>
                <w:sz w:val="20"/>
                <w:szCs w:val="20"/>
              </w:rPr>
              <w:t>uired</w:t>
            </w:r>
          </w:p>
        </w:tc>
        <w:tc>
          <w:tcPr>
            <w:tcW w:w="2150" w:type="dxa"/>
          </w:tcPr>
          <w:p w14:paraId="0653276B" w14:textId="57871426"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Constant review of individual pupil behaviour strategies.</w:t>
            </w:r>
            <w:r>
              <w:rPr>
                <w:rFonts w:ascii="Times New Roman" w:hAnsi="Times New Roman" w:cs="Times New Roman"/>
                <w:sz w:val="20"/>
                <w:szCs w:val="20"/>
              </w:rPr>
              <w:t xml:space="preserve"> reporting via </w:t>
            </w:r>
            <w:proofErr w:type="spellStart"/>
            <w:r>
              <w:rPr>
                <w:rFonts w:ascii="Times New Roman" w:hAnsi="Times New Roman" w:cs="Times New Roman"/>
                <w:sz w:val="20"/>
                <w:szCs w:val="20"/>
              </w:rPr>
              <w:t>MyConcern</w:t>
            </w:r>
            <w:proofErr w:type="spellEnd"/>
          </w:p>
        </w:tc>
      </w:tr>
      <w:tr w:rsidR="00103355" w:rsidRPr="000F5BFF" w14:paraId="03B0E440" w14:textId="77777777" w:rsidTr="00103355">
        <w:tc>
          <w:tcPr>
            <w:tcW w:w="1929" w:type="dxa"/>
          </w:tcPr>
          <w:p w14:paraId="2C72F3E9"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Phone and Cyber Bullying</w:t>
            </w:r>
          </w:p>
        </w:tc>
        <w:tc>
          <w:tcPr>
            <w:tcW w:w="1648" w:type="dxa"/>
          </w:tcPr>
          <w:p w14:paraId="51040184"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Emotional upset to pupils</w:t>
            </w:r>
          </w:p>
        </w:tc>
        <w:tc>
          <w:tcPr>
            <w:tcW w:w="1650" w:type="dxa"/>
          </w:tcPr>
          <w:p w14:paraId="21BB16EC"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Pupils</w:t>
            </w:r>
          </w:p>
        </w:tc>
        <w:tc>
          <w:tcPr>
            <w:tcW w:w="974" w:type="dxa"/>
          </w:tcPr>
          <w:p w14:paraId="216B19C7" w14:textId="77777777"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M</w:t>
            </w:r>
          </w:p>
        </w:tc>
        <w:tc>
          <w:tcPr>
            <w:tcW w:w="2828" w:type="dxa"/>
          </w:tcPr>
          <w:p w14:paraId="24C8AA0E" w14:textId="58F47DF3" w:rsidR="00103355" w:rsidRPr="000F5BFF" w:rsidRDefault="00103355" w:rsidP="00103355">
            <w:pPr>
              <w:spacing w:after="0" w:line="240" w:lineRule="auto"/>
              <w:rPr>
                <w:rFonts w:ascii="Times New Roman" w:hAnsi="Times New Roman" w:cs="Times New Roman"/>
                <w:sz w:val="20"/>
                <w:szCs w:val="20"/>
              </w:rPr>
            </w:pPr>
            <w:r w:rsidRPr="000F5BFF">
              <w:rPr>
                <w:rFonts w:ascii="Times New Roman" w:hAnsi="Times New Roman" w:cs="Times New Roman"/>
                <w:sz w:val="20"/>
                <w:szCs w:val="20"/>
              </w:rPr>
              <w:t>Class discussions advising pupils to not reply to text messaging or emails that are abusive</w:t>
            </w:r>
            <w:r>
              <w:rPr>
                <w:rFonts w:ascii="Times New Roman" w:hAnsi="Times New Roman" w:cs="Times New Roman"/>
                <w:sz w:val="20"/>
                <w:szCs w:val="20"/>
              </w:rPr>
              <w:t>/</w:t>
            </w:r>
            <w:r w:rsidRPr="000F5BFF">
              <w:rPr>
                <w:rFonts w:ascii="Times New Roman" w:hAnsi="Times New Roman" w:cs="Times New Roman"/>
                <w:sz w:val="20"/>
                <w:szCs w:val="20"/>
              </w:rPr>
              <w:t xml:space="preserve"> obscene. Recommend pupils to speak to a member of staff or their parents if they feel they are being bullied. </w:t>
            </w:r>
          </w:p>
        </w:tc>
        <w:tc>
          <w:tcPr>
            <w:tcW w:w="2150" w:type="dxa"/>
          </w:tcPr>
          <w:p w14:paraId="4130AEDB" w14:textId="1039FFE9" w:rsidR="00103355" w:rsidRPr="000F5BFF" w:rsidRDefault="00103355" w:rsidP="00103355">
            <w:pPr>
              <w:spacing w:after="0" w:line="240" w:lineRule="auto"/>
              <w:rPr>
                <w:rFonts w:ascii="Times New Roman" w:hAnsi="Times New Roman" w:cs="Times New Roman"/>
                <w:sz w:val="20"/>
                <w:szCs w:val="20"/>
              </w:rPr>
            </w:pPr>
            <w:r w:rsidRPr="00753825">
              <w:rPr>
                <w:rFonts w:ascii="Times New Roman" w:hAnsi="Times New Roman" w:cs="Times New Roman"/>
                <w:sz w:val="20"/>
                <w:szCs w:val="20"/>
              </w:rPr>
              <w:t xml:space="preserve">Regular class discussions, </w:t>
            </w:r>
            <w:proofErr w:type="spellStart"/>
            <w:r w:rsidRPr="00753825">
              <w:rPr>
                <w:rFonts w:ascii="Times New Roman" w:hAnsi="Times New Roman" w:cs="Times New Roman"/>
                <w:sz w:val="20"/>
                <w:szCs w:val="20"/>
              </w:rPr>
              <w:t>anti bullying</w:t>
            </w:r>
            <w:proofErr w:type="spellEnd"/>
            <w:r w:rsidRPr="00753825">
              <w:rPr>
                <w:rFonts w:ascii="Times New Roman" w:hAnsi="Times New Roman" w:cs="Times New Roman"/>
                <w:sz w:val="20"/>
                <w:szCs w:val="20"/>
              </w:rPr>
              <w:t xml:space="preserve"> poster</w:t>
            </w:r>
            <w:r>
              <w:rPr>
                <w:rFonts w:ascii="Times New Roman" w:hAnsi="Times New Roman" w:cs="Times New Roman"/>
                <w:sz w:val="20"/>
                <w:szCs w:val="20"/>
              </w:rPr>
              <w:t>s</w:t>
            </w:r>
            <w:r w:rsidRPr="00753825">
              <w:rPr>
                <w:rFonts w:ascii="Times New Roman" w:hAnsi="Times New Roman" w:cs="Times New Roman"/>
                <w:sz w:val="20"/>
                <w:szCs w:val="20"/>
              </w:rPr>
              <w:t xml:space="preserve"> in place.</w:t>
            </w:r>
            <w:r>
              <w:rPr>
                <w:rFonts w:ascii="Times New Roman" w:hAnsi="Times New Roman" w:cs="Times New Roman"/>
                <w:sz w:val="20"/>
                <w:szCs w:val="20"/>
              </w:rPr>
              <w:t xml:space="preserve"> reporting via </w:t>
            </w:r>
            <w:proofErr w:type="spellStart"/>
            <w:r>
              <w:rPr>
                <w:rFonts w:ascii="Times New Roman" w:hAnsi="Times New Roman" w:cs="Times New Roman"/>
                <w:sz w:val="20"/>
                <w:szCs w:val="20"/>
              </w:rPr>
              <w:t>MyConcern</w:t>
            </w:r>
            <w:proofErr w:type="spellEnd"/>
          </w:p>
        </w:tc>
      </w:tr>
      <w:tr w:rsidR="00103355" w:rsidRPr="000F5BFF" w14:paraId="6A54CFD9" w14:textId="77777777" w:rsidTr="00103355">
        <w:tc>
          <w:tcPr>
            <w:tcW w:w="1929" w:type="dxa"/>
          </w:tcPr>
          <w:p w14:paraId="343112D0" w14:textId="77777777" w:rsidR="00103355" w:rsidRPr="00763531" w:rsidRDefault="00103355" w:rsidP="00103355">
            <w:pPr>
              <w:spacing w:after="0" w:line="240" w:lineRule="auto"/>
              <w:rPr>
                <w:rFonts w:ascii="Times New Roman" w:hAnsi="Times New Roman" w:cs="Times New Roman"/>
                <w:sz w:val="20"/>
                <w:szCs w:val="20"/>
              </w:rPr>
            </w:pPr>
            <w:r w:rsidRPr="00763531">
              <w:rPr>
                <w:rFonts w:ascii="Times New Roman" w:hAnsi="Times New Roman" w:cs="Times New Roman"/>
                <w:sz w:val="20"/>
                <w:szCs w:val="20"/>
              </w:rPr>
              <w:t>Safe use of ICT equipment</w:t>
            </w:r>
          </w:p>
        </w:tc>
        <w:tc>
          <w:tcPr>
            <w:tcW w:w="1648" w:type="dxa"/>
          </w:tcPr>
          <w:p w14:paraId="59AB8BCE" w14:textId="77777777" w:rsidR="00103355" w:rsidRDefault="00103355" w:rsidP="00103355">
            <w:pPr>
              <w:spacing w:after="0" w:line="240" w:lineRule="auto"/>
              <w:rPr>
                <w:rFonts w:ascii="Times New Roman" w:hAnsi="Times New Roman" w:cs="Times New Roman"/>
                <w:sz w:val="20"/>
                <w:szCs w:val="20"/>
              </w:rPr>
            </w:pPr>
            <w:r w:rsidRPr="00763531">
              <w:rPr>
                <w:rFonts w:ascii="Times New Roman" w:hAnsi="Times New Roman" w:cs="Times New Roman"/>
                <w:sz w:val="20"/>
                <w:szCs w:val="20"/>
              </w:rPr>
              <w:t xml:space="preserve">RSI( Repetitive strain injury), </w:t>
            </w:r>
            <w:r>
              <w:rPr>
                <w:rFonts w:ascii="Times New Roman" w:hAnsi="Times New Roman" w:cs="Times New Roman"/>
                <w:sz w:val="20"/>
                <w:szCs w:val="20"/>
              </w:rPr>
              <w:t>effects on</w:t>
            </w:r>
            <w:r w:rsidRPr="00763531">
              <w:rPr>
                <w:rFonts w:ascii="Times New Roman" w:hAnsi="Times New Roman" w:cs="Times New Roman"/>
                <w:sz w:val="20"/>
                <w:szCs w:val="20"/>
              </w:rPr>
              <w:t xml:space="preserve"> eyesight</w:t>
            </w:r>
          </w:p>
        </w:tc>
        <w:tc>
          <w:tcPr>
            <w:tcW w:w="1650" w:type="dxa"/>
          </w:tcPr>
          <w:p w14:paraId="251F3A4D" w14:textId="77777777" w:rsidR="00103355"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Pupils</w:t>
            </w:r>
          </w:p>
        </w:tc>
        <w:tc>
          <w:tcPr>
            <w:tcW w:w="974" w:type="dxa"/>
          </w:tcPr>
          <w:p w14:paraId="3A0C54FE" w14:textId="77777777" w:rsidR="00103355"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M</w:t>
            </w:r>
          </w:p>
        </w:tc>
        <w:tc>
          <w:tcPr>
            <w:tcW w:w="2828" w:type="dxa"/>
          </w:tcPr>
          <w:p w14:paraId="062576E2" w14:textId="77777777" w:rsidR="00103355" w:rsidRDefault="00103355" w:rsidP="00103355">
            <w:pPr>
              <w:spacing w:after="0" w:line="240" w:lineRule="auto"/>
              <w:rPr>
                <w:rFonts w:ascii="Times New Roman" w:hAnsi="Times New Roman" w:cs="Times New Roman"/>
                <w:sz w:val="20"/>
                <w:szCs w:val="20"/>
              </w:rPr>
            </w:pPr>
            <w:r w:rsidRPr="00763531">
              <w:rPr>
                <w:rFonts w:ascii="Times New Roman" w:hAnsi="Times New Roman" w:cs="Times New Roman"/>
                <w:sz w:val="20"/>
                <w:szCs w:val="20"/>
              </w:rPr>
              <w:t>Health &amp;Safety trainings; frequent breaks from concentrated computer work; learning 10 fingers typing.</w:t>
            </w:r>
          </w:p>
        </w:tc>
        <w:tc>
          <w:tcPr>
            <w:tcW w:w="2150" w:type="dxa"/>
          </w:tcPr>
          <w:p w14:paraId="664E7113" w14:textId="01E12CF4" w:rsidR="00103355" w:rsidRDefault="00103355" w:rsidP="00103355">
            <w:pPr>
              <w:spacing w:after="0" w:line="240" w:lineRule="auto"/>
              <w:rPr>
                <w:rFonts w:ascii="Times New Roman" w:hAnsi="Times New Roman" w:cs="Times New Roman"/>
                <w:sz w:val="20"/>
                <w:szCs w:val="20"/>
              </w:rPr>
            </w:pPr>
            <w:r w:rsidRPr="00763531">
              <w:rPr>
                <w:rFonts w:ascii="Times New Roman" w:hAnsi="Times New Roman" w:cs="Times New Roman"/>
                <w:sz w:val="20"/>
                <w:szCs w:val="20"/>
              </w:rPr>
              <w:t xml:space="preserve">Regular </w:t>
            </w:r>
            <w:proofErr w:type="gramStart"/>
            <w:r w:rsidRPr="00763531">
              <w:rPr>
                <w:rFonts w:ascii="Times New Roman" w:hAnsi="Times New Roman" w:cs="Times New Roman"/>
                <w:sz w:val="20"/>
                <w:szCs w:val="20"/>
              </w:rPr>
              <w:t>check  of</w:t>
            </w:r>
            <w:proofErr w:type="gramEnd"/>
            <w:r w:rsidRPr="00763531">
              <w:rPr>
                <w:rFonts w:ascii="Times New Roman" w:hAnsi="Times New Roman" w:cs="Times New Roman"/>
                <w:sz w:val="20"/>
                <w:szCs w:val="20"/>
              </w:rPr>
              <w:t xml:space="preserve"> monitor positions  in order to prevent glare</w:t>
            </w:r>
            <w:r>
              <w:rPr>
                <w:rFonts w:ascii="Times New Roman" w:hAnsi="Times New Roman" w:cs="Times New Roman"/>
                <w:sz w:val="20"/>
                <w:szCs w:val="20"/>
              </w:rPr>
              <w:t xml:space="preserve"> </w:t>
            </w:r>
          </w:p>
        </w:tc>
      </w:tr>
      <w:tr w:rsidR="00103355" w:rsidRPr="000F5BFF" w14:paraId="1139C476" w14:textId="77777777" w:rsidTr="00103355">
        <w:tc>
          <w:tcPr>
            <w:tcW w:w="1929" w:type="dxa"/>
          </w:tcPr>
          <w:p w14:paraId="52B6B1E4" w14:textId="77777777" w:rsidR="00103355" w:rsidRPr="000F5BFF" w:rsidRDefault="00103355" w:rsidP="00103355">
            <w:pPr>
              <w:spacing w:after="0" w:line="240" w:lineRule="auto"/>
              <w:rPr>
                <w:rFonts w:ascii="Times New Roman" w:hAnsi="Times New Roman" w:cs="Times New Roman"/>
                <w:sz w:val="20"/>
                <w:szCs w:val="20"/>
              </w:rPr>
            </w:pPr>
            <w:r w:rsidRPr="00753825">
              <w:rPr>
                <w:rFonts w:ascii="Times New Roman" w:hAnsi="Times New Roman" w:cs="Times New Roman"/>
                <w:sz w:val="20"/>
                <w:szCs w:val="20"/>
              </w:rPr>
              <w:t>Radicalisation, Grooming and other potential Abuse</w:t>
            </w:r>
          </w:p>
        </w:tc>
        <w:tc>
          <w:tcPr>
            <w:tcW w:w="1648" w:type="dxa"/>
          </w:tcPr>
          <w:p w14:paraId="45D34D8C" w14:textId="77777777" w:rsidR="00103355" w:rsidRPr="000F5BFF"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Abuse &amp;/or emotional trauma</w:t>
            </w:r>
          </w:p>
        </w:tc>
        <w:tc>
          <w:tcPr>
            <w:tcW w:w="1650" w:type="dxa"/>
          </w:tcPr>
          <w:p w14:paraId="5652C5E8" w14:textId="77777777" w:rsidR="00103355" w:rsidRPr="000F5BFF"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Pupils</w:t>
            </w:r>
          </w:p>
        </w:tc>
        <w:tc>
          <w:tcPr>
            <w:tcW w:w="974" w:type="dxa"/>
          </w:tcPr>
          <w:p w14:paraId="407F2B26" w14:textId="77777777" w:rsidR="00103355" w:rsidRPr="000F5BFF"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L</w:t>
            </w:r>
          </w:p>
        </w:tc>
        <w:tc>
          <w:tcPr>
            <w:tcW w:w="2828" w:type="dxa"/>
          </w:tcPr>
          <w:p w14:paraId="69A730C9" w14:textId="77777777" w:rsidR="00103355" w:rsidRPr="000F5BFF"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Personal Tutor </w:t>
            </w:r>
            <w:proofErr w:type="gramStart"/>
            <w:r>
              <w:rPr>
                <w:rFonts w:ascii="Times New Roman" w:hAnsi="Times New Roman" w:cs="Times New Roman"/>
                <w:sz w:val="20"/>
                <w:szCs w:val="20"/>
              </w:rPr>
              <w:t>discussions  with</w:t>
            </w:r>
            <w:proofErr w:type="gramEnd"/>
            <w:r>
              <w:rPr>
                <w:rFonts w:ascii="Times New Roman" w:hAnsi="Times New Roman" w:cs="Times New Roman"/>
                <w:sz w:val="20"/>
                <w:szCs w:val="20"/>
              </w:rPr>
              <w:t xml:space="preserve"> pupils on the threats and concerns in these areas. Particular emphasis upon making the pupils valued by the TF, tutors &amp; their peers</w:t>
            </w:r>
          </w:p>
        </w:tc>
        <w:tc>
          <w:tcPr>
            <w:tcW w:w="2150" w:type="dxa"/>
          </w:tcPr>
          <w:p w14:paraId="4E078302" w14:textId="42B0B361" w:rsidR="00103355" w:rsidRPr="000F5BFF" w:rsidRDefault="00103355" w:rsidP="001033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Constant vigilance, reporting via </w:t>
            </w:r>
            <w:proofErr w:type="spellStart"/>
            <w:r>
              <w:rPr>
                <w:rFonts w:ascii="Times New Roman" w:hAnsi="Times New Roman" w:cs="Times New Roman"/>
                <w:sz w:val="20"/>
                <w:szCs w:val="20"/>
              </w:rPr>
              <w:t>MyConcern</w:t>
            </w:r>
            <w:proofErr w:type="spellEnd"/>
          </w:p>
        </w:tc>
      </w:tr>
    </w:tbl>
    <w:p w14:paraId="7032A972" w14:textId="77777777" w:rsidR="000F5BFF" w:rsidRPr="000F5BFF" w:rsidRDefault="000F5BFF" w:rsidP="000F5BFF">
      <w:pPr>
        <w:spacing w:after="0" w:line="240" w:lineRule="auto"/>
        <w:rPr>
          <w:rFonts w:ascii="Times New Roman" w:hAnsi="Times New Roman" w:cs="Times New Roman"/>
          <w:sz w:val="20"/>
          <w:szCs w:val="20"/>
        </w:rPr>
      </w:pPr>
    </w:p>
    <w:p w14:paraId="6FA5989B" w14:textId="77777777" w:rsidR="007009BD" w:rsidRPr="007009BD" w:rsidRDefault="007009BD" w:rsidP="007009BD">
      <w:pPr>
        <w:spacing w:after="0" w:line="240" w:lineRule="auto"/>
        <w:textAlignment w:val="baseline"/>
        <w:rPr>
          <w:rFonts w:ascii="Segoe UI" w:eastAsia="Times New Roman" w:hAnsi="Segoe UI" w:cs="Segoe UI"/>
          <w:sz w:val="18"/>
          <w:szCs w:val="18"/>
          <w:lang w:eastAsia="en-GB"/>
        </w:rPr>
      </w:pPr>
      <w:r w:rsidRPr="007009BD">
        <w:rPr>
          <w:rFonts w:ascii="Arial" w:eastAsia="Times New Roman" w:hAnsi="Arial" w:cs="Arial"/>
          <w:lang w:eastAsia="en-GB"/>
        </w:rPr>
        <w:t> </w:t>
      </w:r>
    </w:p>
    <w:p w14:paraId="3EDC524B" w14:textId="77777777" w:rsidR="007009BD" w:rsidRPr="007009BD" w:rsidRDefault="007009BD" w:rsidP="007009BD">
      <w:pPr>
        <w:spacing w:after="0" w:line="240" w:lineRule="auto"/>
        <w:textAlignment w:val="baseline"/>
        <w:rPr>
          <w:rFonts w:ascii="Segoe UI" w:eastAsia="Times New Roman" w:hAnsi="Segoe UI" w:cs="Segoe UI"/>
          <w:sz w:val="18"/>
          <w:szCs w:val="18"/>
          <w:lang w:eastAsia="en-GB"/>
        </w:rPr>
      </w:pPr>
      <w:r w:rsidRPr="007009BD">
        <w:rPr>
          <w:rFonts w:ascii="Arial" w:eastAsia="Times New Roman" w:hAnsi="Arial" w:cs="Arial"/>
          <w:color w:val="3333FF"/>
          <w:lang w:eastAsia="en-GB"/>
        </w:rPr>
        <w:t>Policy Sign off and review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3255"/>
        <w:gridCol w:w="3285"/>
      </w:tblGrid>
      <w:tr w:rsidR="007009BD" w:rsidRPr="007009BD" w14:paraId="5F63102E" w14:textId="77777777" w:rsidTr="007009BD">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254DD4F3" w14:textId="77777777" w:rsidR="007009BD" w:rsidRPr="007009BD" w:rsidRDefault="007009BD" w:rsidP="007009BD">
            <w:pPr>
              <w:spacing w:after="0" w:line="240" w:lineRule="auto"/>
              <w:jc w:val="center"/>
              <w:textAlignment w:val="baseline"/>
              <w:rPr>
                <w:rFonts w:ascii="Times New Roman" w:eastAsia="Times New Roman" w:hAnsi="Times New Roman" w:cs="Times New Roman"/>
                <w:sz w:val="24"/>
                <w:szCs w:val="24"/>
                <w:lang w:eastAsia="en-GB"/>
              </w:rPr>
            </w:pPr>
            <w:r w:rsidRPr="007009BD">
              <w:rPr>
                <w:rFonts w:ascii="Arial" w:eastAsia="Times New Roman" w:hAnsi="Arial" w:cs="Arial"/>
                <w:lang w:eastAsia="en-GB"/>
              </w:rPr>
              <w:t> </w:t>
            </w:r>
          </w:p>
        </w:tc>
        <w:tc>
          <w:tcPr>
            <w:tcW w:w="3255" w:type="dxa"/>
            <w:tcBorders>
              <w:top w:val="single" w:sz="6" w:space="0" w:color="auto"/>
              <w:left w:val="nil"/>
              <w:bottom w:val="single" w:sz="6" w:space="0" w:color="auto"/>
              <w:right w:val="single" w:sz="6" w:space="0" w:color="auto"/>
            </w:tcBorders>
            <w:shd w:val="clear" w:color="auto" w:fill="auto"/>
            <w:hideMark/>
          </w:tcPr>
          <w:p w14:paraId="35EF2F9E" w14:textId="77777777" w:rsidR="007009BD" w:rsidRPr="007009BD" w:rsidRDefault="007009BD" w:rsidP="007009BD">
            <w:pPr>
              <w:spacing w:after="0" w:line="240" w:lineRule="auto"/>
              <w:jc w:val="center"/>
              <w:textAlignment w:val="baseline"/>
              <w:rPr>
                <w:rFonts w:ascii="Times New Roman" w:eastAsia="Times New Roman" w:hAnsi="Times New Roman" w:cs="Times New Roman"/>
                <w:sz w:val="24"/>
                <w:szCs w:val="24"/>
                <w:lang w:eastAsia="en-GB"/>
              </w:rPr>
            </w:pPr>
            <w:r w:rsidRPr="007009BD">
              <w:rPr>
                <w:rFonts w:ascii="Arial" w:eastAsia="Times New Roman" w:hAnsi="Arial" w:cs="Arial"/>
                <w:b/>
                <w:bCs/>
                <w:lang w:eastAsia="en-GB"/>
              </w:rPr>
              <w:t>By whom</w:t>
            </w:r>
            <w:r w:rsidRPr="007009BD">
              <w:rPr>
                <w:rFonts w:ascii="Arial" w:eastAsia="Times New Roman" w:hAnsi="Arial" w:cs="Arial"/>
                <w:lang w:eastAsia="en-GB"/>
              </w:rPr>
              <w:t> </w:t>
            </w:r>
          </w:p>
        </w:tc>
        <w:tc>
          <w:tcPr>
            <w:tcW w:w="3285" w:type="dxa"/>
            <w:tcBorders>
              <w:top w:val="single" w:sz="6" w:space="0" w:color="auto"/>
              <w:left w:val="nil"/>
              <w:bottom w:val="single" w:sz="6" w:space="0" w:color="auto"/>
              <w:right w:val="single" w:sz="6" w:space="0" w:color="auto"/>
            </w:tcBorders>
            <w:shd w:val="clear" w:color="auto" w:fill="auto"/>
            <w:hideMark/>
          </w:tcPr>
          <w:p w14:paraId="340282DC" w14:textId="77777777" w:rsidR="007009BD" w:rsidRPr="007009BD" w:rsidRDefault="007009BD" w:rsidP="007009BD">
            <w:pPr>
              <w:spacing w:after="0" w:line="240" w:lineRule="auto"/>
              <w:jc w:val="center"/>
              <w:textAlignment w:val="baseline"/>
              <w:rPr>
                <w:rFonts w:ascii="Times New Roman" w:eastAsia="Times New Roman" w:hAnsi="Times New Roman" w:cs="Times New Roman"/>
                <w:sz w:val="24"/>
                <w:szCs w:val="24"/>
                <w:lang w:eastAsia="en-GB"/>
              </w:rPr>
            </w:pPr>
            <w:r w:rsidRPr="007009BD">
              <w:rPr>
                <w:rFonts w:ascii="Arial" w:eastAsia="Times New Roman" w:hAnsi="Arial" w:cs="Arial"/>
                <w:b/>
                <w:bCs/>
                <w:lang w:eastAsia="en-GB"/>
              </w:rPr>
              <w:t>Date</w:t>
            </w:r>
            <w:r w:rsidRPr="007009BD">
              <w:rPr>
                <w:rFonts w:ascii="Arial" w:eastAsia="Times New Roman" w:hAnsi="Arial" w:cs="Arial"/>
                <w:lang w:eastAsia="en-GB"/>
              </w:rPr>
              <w:t> </w:t>
            </w:r>
          </w:p>
        </w:tc>
      </w:tr>
      <w:tr w:rsidR="007009BD" w:rsidRPr="007009BD" w14:paraId="02DE00AC" w14:textId="77777777" w:rsidTr="007009BD">
        <w:tc>
          <w:tcPr>
            <w:tcW w:w="3285" w:type="dxa"/>
            <w:tcBorders>
              <w:top w:val="nil"/>
              <w:left w:val="single" w:sz="6" w:space="0" w:color="auto"/>
              <w:bottom w:val="single" w:sz="6" w:space="0" w:color="auto"/>
              <w:right w:val="single" w:sz="6" w:space="0" w:color="auto"/>
            </w:tcBorders>
            <w:shd w:val="clear" w:color="auto" w:fill="auto"/>
            <w:hideMark/>
          </w:tcPr>
          <w:p w14:paraId="7670A1E1" w14:textId="77777777" w:rsidR="007009BD" w:rsidRPr="007009BD" w:rsidRDefault="007009BD" w:rsidP="007009BD">
            <w:pPr>
              <w:spacing w:after="0" w:line="240" w:lineRule="auto"/>
              <w:jc w:val="center"/>
              <w:textAlignment w:val="baseline"/>
              <w:rPr>
                <w:rFonts w:ascii="Times New Roman" w:eastAsia="Times New Roman" w:hAnsi="Times New Roman" w:cs="Times New Roman"/>
                <w:sz w:val="24"/>
                <w:szCs w:val="24"/>
                <w:lang w:eastAsia="en-GB"/>
              </w:rPr>
            </w:pPr>
            <w:r w:rsidRPr="007009BD">
              <w:rPr>
                <w:rFonts w:ascii="Arial" w:eastAsia="Times New Roman" w:hAnsi="Arial" w:cs="Arial"/>
                <w:b/>
                <w:bCs/>
                <w:lang w:eastAsia="en-GB"/>
              </w:rPr>
              <w:t>Policy signed off by</w:t>
            </w:r>
            <w:r w:rsidRPr="007009BD">
              <w:rPr>
                <w:rFonts w:ascii="Arial" w:eastAsia="Times New Roman" w:hAnsi="Arial" w:cs="Arial"/>
                <w:lang w:eastAsia="en-GB"/>
              </w:rPr>
              <w:t> </w:t>
            </w:r>
          </w:p>
        </w:tc>
        <w:tc>
          <w:tcPr>
            <w:tcW w:w="3255" w:type="dxa"/>
            <w:tcBorders>
              <w:top w:val="nil"/>
              <w:left w:val="nil"/>
              <w:bottom w:val="single" w:sz="6" w:space="0" w:color="auto"/>
              <w:right w:val="single" w:sz="6" w:space="0" w:color="auto"/>
            </w:tcBorders>
            <w:shd w:val="clear" w:color="auto" w:fill="auto"/>
            <w:hideMark/>
          </w:tcPr>
          <w:p w14:paraId="59FF2787" w14:textId="77777777" w:rsidR="007009BD" w:rsidRPr="007009BD" w:rsidRDefault="007009BD" w:rsidP="007009BD">
            <w:pPr>
              <w:spacing w:after="0" w:line="240" w:lineRule="auto"/>
              <w:textAlignment w:val="baseline"/>
              <w:rPr>
                <w:rFonts w:ascii="Times New Roman" w:eastAsia="Times New Roman" w:hAnsi="Times New Roman" w:cs="Times New Roman"/>
                <w:sz w:val="24"/>
                <w:szCs w:val="24"/>
                <w:lang w:eastAsia="en-GB"/>
              </w:rPr>
            </w:pPr>
            <w:r w:rsidRPr="007009BD">
              <w:rPr>
                <w:rFonts w:ascii="Arial" w:eastAsia="Times New Roman" w:hAnsi="Arial" w:cs="Arial"/>
                <w:lang w:eastAsia="en-GB"/>
              </w:rPr>
              <w:t>Julia Low </w:t>
            </w:r>
          </w:p>
        </w:tc>
        <w:tc>
          <w:tcPr>
            <w:tcW w:w="3285" w:type="dxa"/>
            <w:tcBorders>
              <w:top w:val="nil"/>
              <w:left w:val="nil"/>
              <w:bottom w:val="single" w:sz="6" w:space="0" w:color="auto"/>
              <w:right w:val="single" w:sz="6" w:space="0" w:color="auto"/>
            </w:tcBorders>
            <w:shd w:val="clear" w:color="auto" w:fill="auto"/>
            <w:hideMark/>
          </w:tcPr>
          <w:p w14:paraId="2C9C4A60" w14:textId="77777777" w:rsidR="007009BD" w:rsidRPr="007009BD" w:rsidRDefault="007009BD" w:rsidP="007009BD">
            <w:pPr>
              <w:spacing w:after="0" w:line="240" w:lineRule="auto"/>
              <w:textAlignment w:val="baseline"/>
              <w:rPr>
                <w:rFonts w:ascii="Times New Roman" w:eastAsia="Times New Roman" w:hAnsi="Times New Roman" w:cs="Times New Roman"/>
                <w:sz w:val="24"/>
                <w:szCs w:val="24"/>
                <w:lang w:eastAsia="en-GB"/>
              </w:rPr>
            </w:pPr>
            <w:r w:rsidRPr="007009BD">
              <w:rPr>
                <w:rFonts w:ascii="Arial" w:eastAsia="Times New Roman" w:hAnsi="Arial" w:cs="Arial"/>
                <w:lang w:eastAsia="en-GB"/>
              </w:rPr>
              <w:t>20.6.15 </w:t>
            </w:r>
          </w:p>
        </w:tc>
      </w:tr>
      <w:tr w:rsidR="007009BD" w:rsidRPr="007009BD" w14:paraId="51E8206E" w14:textId="77777777" w:rsidTr="007009BD">
        <w:tc>
          <w:tcPr>
            <w:tcW w:w="3285" w:type="dxa"/>
            <w:tcBorders>
              <w:top w:val="nil"/>
              <w:left w:val="single" w:sz="6" w:space="0" w:color="auto"/>
              <w:bottom w:val="single" w:sz="6" w:space="0" w:color="auto"/>
              <w:right w:val="single" w:sz="6" w:space="0" w:color="auto"/>
            </w:tcBorders>
            <w:shd w:val="clear" w:color="auto" w:fill="auto"/>
            <w:hideMark/>
          </w:tcPr>
          <w:p w14:paraId="19CC7804" w14:textId="77777777" w:rsidR="007009BD" w:rsidRPr="007009BD" w:rsidRDefault="007009BD" w:rsidP="007009BD">
            <w:pPr>
              <w:spacing w:after="0" w:line="240" w:lineRule="auto"/>
              <w:jc w:val="center"/>
              <w:textAlignment w:val="baseline"/>
              <w:rPr>
                <w:rFonts w:ascii="Times New Roman" w:eastAsia="Times New Roman" w:hAnsi="Times New Roman" w:cs="Times New Roman"/>
                <w:sz w:val="24"/>
                <w:szCs w:val="24"/>
                <w:lang w:eastAsia="en-GB"/>
              </w:rPr>
            </w:pPr>
            <w:r w:rsidRPr="007009BD">
              <w:rPr>
                <w:rFonts w:ascii="Arial" w:eastAsia="Times New Roman" w:hAnsi="Arial" w:cs="Arial"/>
                <w:b/>
                <w:bCs/>
                <w:lang w:eastAsia="en-GB"/>
              </w:rPr>
              <w:t>Reviewed by</w:t>
            </w:r>
            <w:r w:rsidRPr="007009BD">
              <w:rPr>
                <w:rFonts w:ascii="Arial" w:eastAsia="Times New Roman" w:hAnsi="Arial" w:cs="Arial"/>
                <w:lang w:eastAsia="en-GB"/>
              </w:rPr>
              <w:t> </w:t>
            </w:r>
          </w:p>
        </w:tc>
        <w:tc>
          <w:tcPr>
            <w:tcW w:w="3255" w:type="dxa"/>
            <w:tcBorders>
              <w:top w:val="nil"/>
              <w:left w:val="nil"/>
              <w:bottom w:val="single" w:sz="6" w:space="0" w:color="auto"/>
              <w:right w:val="single" w:sz="6" w:space="0" w:color="auto"/>
            </w:tcBorders>
            <w:shd w:val="clear" w:color="auto" w:fill="auto"/>
            <w:hideMark/>
          </w:tcPr>
          <w:p w14:paraId="5424E767" w14:textId="5CCE50D1" w:rsidR="007009BD" w:rsidRPr="007009BD" w:rsidRDefault="007009BD" w:rsidP="007009BD">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Tim Low</w:t>
            </w:r>
            <w:r w:rsidRPr="007009BD">
              <w:rPr>
                <w:rFonts w:ascii="Arial" w:eastAsia="Times New Roman" w:hAnsi="Arial" w:cs="Arial"/>
                <w:lang w:eastAsia="en-GB"/>
              </w:rPr>
              <w:t> </w:t>
            </w:r>
          </w:p>
        </w:tc>
        <w:tc>
          <w:tcPr>
            <w:tcW w:w="3285" w:type="dxa"/>
            <w:tcBorders>
              <w:top w:val="nil"/>
              <w:left w:val="nil"/>
              <w:bottom w:val="single" w:sz="6" w:space="0" w:color="auto"/>
              <w:right w:val="single" w:sz="6" w:space="0" w:color="auto"/>
            </w:tcBorders>
            <w:shd w:val="clear" w:color="auto" w:fill="auto"/>
            <w:hideMark/>
          </w:tcPr>
          <w:p w14:paraId="26CE42DF" w14:textId="661FB1B7" w:rsidR="007009BD" w:rsidRPr="007009BD" w:rsidRDefault="00103355" w:rsidP="007009BD">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08</w:t>
            </w:r>
            <w:r w:rsidR="008F59C6">
              <w:rPr>
                <w:rFonts w:ascii="Arial" w:eastAsia="Times New Roman" w:hAnsi="Arial" w:cs="Arial"/>
                <w:lang w:eastAsia="en-GB"/>
              </w:rPr>
              <w:t>.11</w:t>
            </w:r>
            <w:r w:rsidR="007009BD">
              <w:rPr>
                <w:rFonts w:ascii="Arial" w:eastAsia="Times New Roman" w:hAnsi="Arial" w:cs="Arial"/>
                <w:lang w:eastAsia="en-GB"/>
              </w:rPr>
              <w:t>.202</w:t>
            </w:r>
            <w:r>
              <w:rPr>
                <w:rFonts w:ascii="Arial" w:eastAsia="Times New Roman" w:hAnsi="Arial" w:cs="Arial"/>
                <w:lang w:eastAsia="en-GB"/>
              </w:rPr>
              <w:t>4</w:t>
            </w:r>
          </w:p>
        </w:tc>
      </w:tr>
      <w:tr w:rsidR="007009BD" w:rsidRPr="007009BD" w14:paraId="2563C4DD" w14:textId="77777777" w:rsidTr="007009BD">
        <w:tc>
          <w:tcPr>
            <w:tcW w:w="3285" w:type="dxa"/>
            <w:tcBorders>
              <w:top w:val="nil"/>
              <w:left w:val="single" w:sz="6" w:space="0" w:color="auto"/>
              <w:bottom w:val="single" w:sz="6" w:space="0" w:color="auto"/>
              <w:right w:val="single" w:sz="6" w:space="0" w:color="auto"/>
            </w:tcBorders>
            <w:shd w:val="clear" w:color="auto" w:fill="auto"/>
            <w:hideMark/>
          </w:tcPr>
          <w:p w14:paraId="5130F75F" w14:textId="77777777" w:rsidR="007009BD" w:rsidRPr="007009BD" w:rsidRDefault="007009BD" w:rsidP="007009BD">
            <w:pPr>
              <w:spacing w:after="0" w:line="240" w:lineRule="auto"/>
              <w:jc w:val="center"/>
              <w:textAlignment w:val="baseline"/>
              <w:rPr>
                <w:rFonts w:ascii="Times New Roman" w:eastAsia="Times New Roman" w:hAnsi="Times New Roman" w:cs="Times New Roman"/>
                <w:sz w:val="24"/>
                <w:szCs w:val="24"/>
                <w:lang w:eastAsia="en-GB"/>
              </w:rPr>
            </w:pPr>
            <w:r w:rsidRPr="007009BD">
              <w:rPr>
                <w:rFonts w:ascii="Arial" w:eastAsia="Times New Roman" w:hAnsi="Arial" w:cs="Arial"/>
                <w:b/>
                <w:bCs/>
                <w:lang w:eastAsia="en-GB"/>
              </w:rPr>
              <w:t>Next Review By</w:t>
            </w:r>
            <w:r w:rsidRPr="007009BD">
              <w:rPr>
                <w:rFonts w:ascii="Arial" w:eastAsia="Times New Roman" w:hAnsi="Arial" w:cs="Arial"/>
                <w:lang w:eastAsia="en-GB"/>
              </w:rPr>
              <w:t> </w:t>
            </w:r>
          </w:p>
        </w:tc>
        <w:tc>
          <w:tcPr>
            <w:tcW w:w="3255" w:type="dxa"/>
            <w:tcBorders>
              <w:top w:val="nil"/>
              <w:left w:val="nil"/>
              <w:bottom w:val="single" w:sz="6" w:space="0" w:color="auto"/>
              <w:right w:val="single" w:sz="6" w:space="0" w:color="auto"/>
            </w:tcBorders>
            <w:shd w:val="clear" w:color="auto" w:fill="auto"/>
            <w:hideMark/>
          </w:tcPr>
          <w:p w14:paraId="5E8EE86D" w14:textId="77777777" w:rsidR="007009BD" w:rsidRPr="007009BD" w:rsidRDefault="007009BD" w:rsidP="007009BD">
            <w:pPr>
              <w:spacing w:after="0" w:line="240" w:lineRule="auto"/>
              <w:textAlignment w:val="baseline"/>
              <w:rPr>
                <w:rFonts w:ascii="Times New Roman" w:eastAsia="Times New Roman" w:hAnsi="Times New Roman" w:cs="Times New Roman"/>
                <w:sz w:val="24"/>
                <w:szCs w:val="24"/>
                <w:lang w:eastAsia="en-GB"/>
              </w:rPr>
            </w:pPr>
            <w:r w:rsidRPr="007009BD">
              <w:rPr>
                <w:rFonts w:ascii="Arial" w:eastAsia="Times New Roman" w:hAnsi="Arial" w:cs="Arial"/>
                <w:lang w:eastAsia="en-GB"/>
              </w:rPr>
              <w:t>Julia Low </w:t>
            </w:r>
          </w:p>
        </w:tc>
        <w:tc>
          <w:tcPr>
            <w:tcW w:w="3285" w:type="dxa"/>
            <w:tcBorders>
              <w:top w:val="nil"/>
              <w:left w:val="nil"/>
              <w:bottom w:val="single" w:sz="6" w:space="0" w:color="auto"/>
              <w:right w:val="single" w:sz="6" w:space="0" w:color="auto"/>
            </w:tcBorders>
            <w:shd w:val="clear" w:color="auto" w:fill="auto"/>
            <w:hideMark/>
          </w:tcPr>
          <w:p w14:paraId="2B779389" w14:textId="176B50EE" w:rsidR="007009BD" w:rsidRPr="007009BD" w:rsidRDefault="007009BD" w:rsidP="007009BD">
            <w:pPr>
              <w:spacing w:after="0" w:line="240" w:lineRule="auto"/>
              <w:textAlignment w:val="baseline"/>
              <w:rPr>
                <w:rFonts w:ascii="Times New Roman" w:eastAsia="Times New Roman" w:hAnsi="Times New Roman" w:cs="Times New Roman"/>
                <w:sz w:val="24"/>
                <w:szCs w:val="24"/>
                <w:lang w:eastAsia="en-GB"/>
              </w:rPr>
            </w:pPr>
            <w:r w:rsidRPr="007009BD">
              <w:rPr>
                <w:rFonts w:ascii="Arial" w:eastAsia="Times New Roman" w:hAnsi="Arial" w:cs="Arial"/>
                <w:lang w:eastAsia="en-GB"/>
              </w:rPr>
              <w:t>3</w:t>
            </w:r>
            <w:r w:rsidR="00014126">
              <w:rPr>
                <w:rFonts w:ascii="Arial" w:eastAsia="Times New Roman" w:hAnsi="Arial" w:cs="Arial"/>
                <w:lang w:eastAsia="en-GB"/>
              </w:rPr>
              <w:t>0</w:t>
            </w:r>
            <w:r w:rsidRPr="007009BD">
              <w:rPr>
                <w:rFonts w:ascii="Arial" w:eastAsia="Times New Roman" w:hAnsi="Arial" w:cs="Arial"/>
                <w:lang w:eastAsia="en-GB"/>
              </w:rPr>
              <w:t>.</w:t>
            </w:r>
            <w:r w:rsidR="008F59C6">
              <w:rPr>
                <w:rFonts w:ascii="Arial" w:eastAsia="Times New Roman" w:hAnsi="Arial" w:cs="Arial"/>
                <w:lang w:eastAsia="en-GB"/>
              </w:rPr>
              <w:t>1</w:t>
            </w:r>
            <w:r w:rsidR="00014126">
              <w:rPr>
                <w:rFonts w:ascii="Arial" w:eastAsia="Times New Roman" w:hAnsi="Arial" w:cs="Arial"/>
                <w:lang w:eastAsia="en-GB"/>
              </w:rPr>
              <w:t>1</w:t>
            </w:r>
            <w:r>
              <w:rPr>
                <w:rFonts w:ascii="Arial" w:eastAsia="Times New Roman" w:hAnsi="Arial" w:cs="Arial"/>
                <w:lang w:eastAsia="en-GB"/>
              </w:rPr>
              <w:t>.202</w:t>
            </w:r>
            <w:r w:rsidR="00103355">
              <w:rPr>
                <w:rFonts w:ascii="Arial" w:eastAsia="Times New Roman" w:hAnsi="Arial" w:cs="Arial"/>
                <w:lang w:eastAsia="en-GB"/>
              </w:rPr>
              <w:t>5</w:t>
            </w:r>
            <w:r w:rsidRPr="007009BD">
              <w:rPr>
                <w:rFonts w:ascii="Arial" w:eastAsia="Times New Roman" w:hAnsi="Arial" w:cs="Arial"/>
                <w:lang w:eastAsia="en-GB"/>
              </w:rPr>
              <w:t> </w:t>
            </w:r>
          </w:p>
        </w:tc>
      </w:tr>
    </w:tbl>
    <w:p w14:paraId="32F53E4E" w14:textId="77777777" w:rsidR="00F87D4E" w:rsidRPr="000F5BFF" w:rsidRDefault="00F87D4E">
      <w:pPr>
        <w:rPr>
          <w:rFonts w:ascii="Times New Roman" w:hAnsi="Times New Roman" w:cs="Times New Roman"/>
          <w:sz w:val="16"/>
          <w:szCs w:val="16"/>
        </w:rPr>
      </w:pPr>
    </w:p>
    <w:sectPr w:rsidR="00F87D4E" w:rsidRPr="000F5BFF" w:rsidSect="000F5BFF">
      <w:headerReference w:type="even" r:id="rId11"/>
      <w:headerReference w:type="default" r:id="rId12"/>
      <w:footerReference w:type="even" r:id="rId13"/>
      <w:footerReference w:type="default" r:id="rId14"/>
      <w:pgSz w:w="11906" w:h="16838"/>
      <w:pgMar w:top="1418" w:right="424" w:bottom="1191"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FC30" w14:textId="77777777" w:rsidR="00100DFF" w:rsidRDefault="00100DFF" w:rsidP="008829D6">
      <w:r>
        <w:separator/>
      </w:r>
    </w:p>
  </w:endnote>
  <w:endnote w:type="continuationSeparator" w:id="0">
    <w:p w14:paraId="345C844F" w14:textId="77777777" w:rsidR="00100DFF" w:rsidRDefault="00100DFF" w:rsidP="0088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B84E" w14:textId="77777777" w:rsidR="000F5BFF" w:rsidRDefault="00BC0B25" w:rsidP="00A56769">
    <w:pPr>
      <w:pStyle w:val="Footer"/>
      <w:framePr w:wrap="around" w:vAnchor="text" w:hAnchor="margin" w:xAlign="right" w:y="1"/>
      <w:rPr>
        <w:rStyle w:val="PageNumber"/>
      </w:rPr>
    </w:pPr>
    <w:r>
      <w:rPr>
        <w:rStyle w:val="PageNumber"/>
      </w:rPr>
      <w:fldChar w:fldCharType="begin"/>
    </w:r>
    <w:r w:rsidR="000F5BFF">
      <w:rPr>
        <w:rStyle w:val="PageNumber"/>
      </w:rPr>
      <w:instrText xml:space="preserve">PAGE  </w:instrText>
    </w:r>
    <w:r>
      <w:rPr>
        <w:rStyle w:val="PageNumber"/>
      </w:rPr>
      <w:fldChar w:fldCharType="end"/>
    </w:r>
  </w:p>
  <w:p w14:paraId="60787A00" w14:textId="77777777" w:rsidR="000F5BFF" w:rsidRDefault="000F5BFF"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4450" w14:textId="77777777" w:rsidR="000F5BFF" w:rsidRDefault="00BC0B25" w:rsidP="00A56769">
    <w:pPr>
      <w:pStyle w:val="Footer"/>
      <w:framePr w:wrap="around" w:vAnchor="text" w:hAnchor="margin" w:xAlign="right" w:y="1"/>
      <w:rPr>
        <w:rStyle w:val="PageNumber"/>
      </w:rPr>
    </w:pPr>
    <w:r>
      <w:rPr>
        <w:rStyle w:val="PageNumber"/>
      </w:rPr>
      <w:fldChar w:fldCharType="begin"/>
    </w:r>
    <w:r w:rsidR="000F5BFF">
      <w:rPr>
        <w:rStyle w:val="PageNumber"/>
      </w:rPr>
      <w:instrText xml:space="preserve">PAGE  </w:instrText>
    </w:r>
    <w:r>
      <w:rPr>
        <w:rStyle w:val="PageNumber"/>
      </w:rPr>
      <w:fldChar w:fldCharType="separate"/>
    </w:r>
    <w:r w:rsidR="00C67C2A">
      <w:rPr>
        <w:rStyle w:val="PageNumber"/>
        <w:noProof/>
      </w:rPr>
      <w:t>3</w:t>
    </w:r>
    <w:r>
      <w:rPr>
        <w:rStyle w:val="PageNumber"/>
      </w:rPr>
      <w:fldChar w:fldCharType="end"/>
    </w:r>
  </w:p>
  <w:p w14:paraId="536358D9" w14:textId="77777777" w:rsidR="000F5BFF" w:rsidRDefault="000F5BFF" w:rsidP="008829D6">
    <w:pPr>
      <w:ind w:right="360"/>
    </w:pPr>
    <w:r>
      <w:t xml:space="preserve">76 </w:t>
    </w:r>
    <w:proofErr w:type="spellStart"/>
    <w:r>
      <w:t>Freelands</w:t>
    </w:r>
    <w:proofErr w:type="spellEnd"/>
    <w:r>
      <w:t xml:space="preserve"> Road, Bromley, Kent, BR1 3HY</w:t>
    </w:r>
  </w:p>
  <w:p w14:paraId="255467FB" w14:textId="77777777" w:rsidR="000F5BFF" w:rsidRPr="008829D6" w:rsidRDefault="000F5BFF" w:rsidP="00A23694">
    <w:pPr>
      <w:ind w:right="-1"/>
    </w:pPr>
    <w:r w:rsidRPr="008829D6">
      <w:rPr>
        <w:rFonts w:ascii="Times" w:hAnsi="Times"/>
        <w:i/>
      </w:rPr>
      <w:t xml:space="preserve">Tel:0208 460 0181       </w:t>
    </w:r>
    <w:r>
      <w:rPr>
        <w:rFonts w:ascii="Times" w:hAnsi="Times"/>
        <w:i/>
      </w:rPr>
      <w:tab/>
    </w:r>
    <w:r>
      <w:rPr>
        <w:rFonts w:ascii="Times" w:hAnsi="Times"/>
        <w:i/>
      </w:rPr>
      <w:tab/>
    </w:r>
    <w:r>
      <w:rPr>
        <w:rFonts w:ascii="Times" w:hAnsi="Times"/>
        <w:i/>
      </w:rPr>
      <w:tab/>
    </w:r>
    <w:r>
      <w:rPr>
        <w:rFonts w:ascii="Times" w:hAnsi="Times"/>
        <w:i/>
      </w:rPr>
      <w:tab/>
      <w:t xml:space="preserve">            </w:t>
    </w:r>
    <w:r w:rsidRPr="008829D6">
      <w:rPr>
        <w:rFonts w:ascii="Times" w:hAnsi="Times"/>
        <w:i/>
      </w:rPr>
      <w:t xml:space="preserve"> </w:t>
    </w:r>
    <w:proofErr w:type="gramStart"/>
    <w:r w:rsidRPr="008829D6">
      <w:rPr>
        <w:rFonts w:ascii="Times" w:hAnsi="Times"/>
        <w:i/>
      </w:rPr>
      <w:t>email:sen@thetutorialfoundation.co.uk</w:t>
    </w:r>
    <w:proofErr w:type="gramEnd"/>
    <w:r w:rsidRPr="008829D6">
      <w:tab/>
    </w:r>
    <w:r w:rsidRPr="008829D6">
      <w:tab/>
    </w:r>
    <w:r w:rsidRPr="008829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8F03" w14:textId="77777777" w:rsidR="00100DFF" w:rsidRDefault="00100DFF" w:rsidP="008829D6">
      <w:r>
        <w:separator/>
      </w:r>
    </w:p>
  </w:footnote>
  <w:footnote w:type="continuationSeparator" w:id="0">
    <w:p w14:paraId="3FBA675A" w14:textId="77777777" w:rsidR="00100DFF" w:rsidRDefault="00100DFF" w:rsidP="0088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BD6D" w14:textId="77777777" w:rsidR="000F5BFF" w:rsidRDefault="000F5BFF" w:rsidP="00DD3DE6">
    <w:pPr>
      <w:pStyle w:val="Header"/>
      <w:tabs>
        <w:tab w:val="clear" w:pos="4320"/>
        <w:tab w:val="clear" w:pos="8640"/>
        <w:tab w:val="center" w:pos="4819"/>
        <w:tab w:val="right" w:pos="9638"/>
      </w:tabs>
    </w:pPr>
    <w:r>
      <w:t>[Type text]</w:t>
    </w:r>
    <w:r>
      <w:tab/>
      <w:t>[Type text]</w:t>
    </w:r>
    <w:r>
      <w:tab/>
      <w:t>[Type text]</w:t>
    </w:r>
  </w:p>
  <w:p w14:paraId="7D83F355" w14:textId="77777777" w:rsidR="000F5BFF" w:rsidRDefault="000F5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ABA3" w14:textId="756B28BB" w:rsidR="000F5BFF" w:rsidRDefault="000F5BFF" w:rsidP="00DD3DE6">
    <w:pPr>
      <w:rPr>
        <w:rFonts w:ascii="Times" w:hAnsi="Times"/>
      </w:rPr>
    </w:pPr>
  </w:p>
  <w:p w14:paraId="0F2F4E74" w14:textId="22966437" w:rsidR="000F5BFF" w:rsidRPr="008A4A08" w:rsidRDefault="00723F7E" w:rsidP="00F2033F">
    <w:pPr>
      <w:rPr>
        <w:rFonts w:ascii="Times" w:hAnsi="Times"/>
      </w:rPr>
    </w:pPr>
    <w:r>
      <w:rPr>
        <w:rFonts w:ascii="Times" w:hAnsi="Times"/>
      </w:rPr>
      <w:t>H&amp;S Risk Assessment</w:t>
    </w:r>
    <w:r w:rsidR="00014126">
      <w:rPr>
        <w:rFonts w:ascii="Times" w:hAnsi="Times"/>
      </w:rPr>
      <w:tab/>
    </w:r>
    <w:r>
      <w:rPr>
        <w:rFonts w:ascii="Times" w:hAnsi="Times"/>
      </w:rPr>
      <w:tab/>
    </w:r>
    <w:r>
      <w:rPr>
        <w:rFonts w:ascii="Times" w:hAnsi="Times"/>
      </w:rPr>
      <w:tab/>
    </w:r>
    <w:r>
      <w:rPr>
        <w:rFonts w:ascii="Times" w:hAnsi="Times"/>
      </w:rPr>
      <w:tab/>
    </w:r>
    <w:r w:rsidR="000F5BFF">
      <w:rPr>
        <w:rFonts w:ascii="Times" w:hAnsi="Times"/>
      </w:rPr>
      <w:tab/>
    </w:r>
    <w:r w:rsidR="000F5BFF">
      <w:rPr>
        <w:rFonts w:ascii="Times" w:hAnsi="Times"/>
      </w:rPr>
      <w:tab/>
    </w:r>
    <w:r w:rsidR="000F5BFF">
      <w:rPr>
        <w:rFonts w:ascii="Times" w:hAnsi="Times"/>
      </w:rPr>
      <w:tab/>
    </w:r>
    <w:r w:rsidR="000F5BFF" w:rsidRPr="008A4A08">
      <w:rPr>
        <w:rFonts w:ascii="Times" w:hAnsi="Times"/>
      </w:rPr>
      <w:t>T</w:t>
    </w:r>
    <w:r>
      <w:rPr>
        <w:rFonts w:ascii="Times" w:hAnsi="Times"/>
      </w:rPr>
      <w:t>he</w:t>
    </w:r>
    <w:r>
      <w:rPr>
        <w:rFonts w:ascii="Times" w:hAnsi="Times"/>
      </w:rPr>
      <w:tab/>
      <w:t xml:space="preserve">                           </w:t>
    </w:r>
    <w:r>
      <w:rPr>
        <w:rFonts w:ascii="Times" w:hAnsi="Times"/>
      </w:rPr>
      <w:tab/>
    </w:r>
    <w:r w:rsidR="00014126">
      <w:rPr>
        <w:rFonts w:ascii="Times" w:hAnsi="Times"/>
        <w:noProof/>
      </w:rPr>
      <w:drawing>
        <wp:inline distT="0" distB="0" distL="0" distR="0" wp14:anchorId="3C8CC54F" wp14:editId="254F7C95">
          <wp:extent cx="582737" cy="66311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94797" cy="676839"/>
                  </a:xfrm>
                  <a:prstGeom prst="rect">
                    <a:avLst/>
                  </a:prstGeom>
                </pic:spPr>
              </pic:pic>
            </a:graphicData>
          </a:graphic>
        </wp:inline>
      </w:drawing>
    </w:r>
    <w:r w:rsidR="00B163FE">
      <w:rPr>
        <w:rFonts w:ascii="Times" w:hAnsi="Times"/>
      </w:rPr>
      <w:t xml:space="preserve">      </w:t>
    </w:r>
    <w:r w:rsidR="008F59C6">
      <w:rPr>
        <w:rFonts w:ascii="Times" w:hAnsi="Times"/>
      </w:rPr>
      <w:t>November</w:t>
    </w:r>
    <w:r w:rsidR="00CE521F">
      <w:rPr>
        <w:rFonts w:ascii="Times" w:hAnsi="Times"/>
      </w:rPr>
      <w:t xml:space="preserve"> 202</w:t>
    </w:r>
    <w:r w:rsidR="00103355">
      <w:rPr>
        <w:rFonts w:ascii="Times" w:hAnsi="Times"/>
      </w:rPr>
      <w:t>4</w:t>
    </w:r>
    <w:r w:rsidR="00014126">
      <w:rPr>
        <w:rFonts w:ascii="Times" w:hAnsi="Times"/>
      </w:rPr>
      <w:t xml:space="preserve"> </w:t>
    </w:r>
    <w:r>
      <w:rPr>
        <w:rFonts w:ascii="Times" w:hAnsi="Times"/>
      </w:rPr>
      <w:tab/>
    </w:r>
    <w:r>
      <w:rPr>
        <w:rFonts w:ascii="Times" w:hAnsi="Times"/>
      </w:rPr>
      <w:tab/>
    </w:r>
    <w:r>
      <w:rPr>
        <w:rFonts w:ascii="Times" w:hAnsi="Times"/>
      </w:rPr>
      <w:tab/>
    </w:r>
    <w:r>
      <w:rPr>
        <w:rFonts w:ascii="Times" w:hAnsi="Times"/>
      </w:rPr>
      <w:tab/>
    </w:r>
    <w:r>
      <w:rPr>
        <w:rFonts w:ascii="Times" w:hAnsi="Times"/>
      </w:rPr>
      <w:tab/>
    </w:r>
    <w:r w:rsidR="000F5BFF">
      <w:rPr>
        <w:rFonts w:ascii="Times" w:hAnsi="Times"/>
      </w:rPr>
      <w:tab/>
    </w:r>
    <w:r w:rsidR="00B163FE">
      <w:rPr>
        <w:rFonts w:ascii="Times" w:hAnsi="Times"/>
      </w:rPr>
      <w:tab/>
    </w:r>
    <w:r w:rsidR="000F5BFF" w:rsidRPr="008A4A08">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BEF8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75757">
    <w:abstractNumId w:val="0"/>
  </w:num>
  <w:num w:numId="2" w16cid:durableId="743380067">
    <w:abstractNumId w:val="1"/>
  </w:num>
  <w:num w:numId="3" w16cid:durableId="314842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3F"/>
    <w:rsid w:val="00006B95"/>
    <w:rsid w:val="00014126"/>
    <w:rsid w:val="00022A4D"/>
    <w:rsid w:val="00035F9E"/>
    <w:rsid w:val="00054FC8"/>
    <w:rsid w:val="00055ACC"/>
    <w:rsid w:val="000649B9"/>
    <w:rsid w:val="000C35DA"/>
    <w:rsid w:val="000F5BFF"/>
    <w:rsid w:val="00100DFF"/>
    <w:rsid w:val="00103355"/>
    <w:rsid w:val="00117622"/>
    <w:rsid w:val="00156B4B"/>
    <w:rsid w:val="001D6956"/>
    <w:rsid w:val="00250E8E"/>
    <w:rsid w:val="003356B1"/>
    <w:rsid w:val="0036093C"/>
    <w:rsid w:val="004A24DD"/>
    <w:rsid w:val="004C61BB"/>
    <w:rsid w:val="00596181"/>
    <w:rsid w:val="005A79A9"/>
    <w:rsid w:val="00630A2B"/>
    <w:rsid w:val="00641AEF"/>
    <w:rsid w:val="006B4901"/>
    <w:rsid w:val="007009BD"/>
    <w:rsid w:val="00711908"/>
    <w:rsid w:val="00723F7E"/>
    <w:rsid w:val="0075311B"/>
    <w:rsid w:val="00753825"/>
    <w:rsid w:val="00763531"/>
    <w:rsid w:val="0078131B"/>
    <w:rsid w:val="008202BE"/>
    <w:rsid w:val="00821267"/>
    <w:rsid w:val="008221B5"/>
    <w:rsid w:val="00826DA8"/>
    <w:rsid w:val="008829D6"/>
    <w:rsid w:val="008A4A08"/>
    <w:rsid w:val="008B542D"/>
    <w:rsid w:val="008F59C6"/>
    <w:rsid w:val="009A3DDF"/>
    <w:rsid w:val="009C1B5B"/>
    <w:rsid w:val="009E5227"/>
    <w:rsid w:val="00A1145B"/>
    <w:rsid w:val="00A20A3B"/>
    <w:rsid w:val="00A23694"/>
    <w:rsid w:val="00A56769"/>
    <w:rsid w:val="00A94812"/>
    <w:rsid w:val="00AE6D69"/>
    <w:rsid w:val="00B163FE"/>
    <w:rsid w:val="00B65D20"/>
    <w:rsid w:val="00BC0B25"/>
    <w:rsid w:val="00C31EE8"/>
    <w:rsid w:val="00C535A4"/>
    <w:rsid w:val="00C67C2A"/>
    <w:rsid w:val="00CE521F"/>
    <w:rsid w:val="00D12B53"/>
    <w:rsid w:val="00DA5903"/>
    <w:rsid w:val="00DB556C"/>
    <w:rsid w:val="00DD3DE6"/>
    <w:rsid w:val="00E612ED"/>
    <w:rsid w:val="00E90F61"/>
    <w:rsid w:val="00F2033F"/>
    <w:rsid w:val="00F45854"/>
    <w:rsid w:val="00F74A2B"/>
    <w:rsid w:val="00F87D4E"/>
    <w:rsid w:val="00FB0E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D9EC7B"/>
  <w15:docId w15:val="{576396B2-4DE9-4FC3-B7EC-EDDAC130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BFF"/>
    <w:pPr>
      <w:spacing w:after="200" w:line="276" w:lineRule="auto"/>
    </w:pPr>
    <w:rPr>
      <w:rFonts w:ascii="Calibri" w:eastAsia="Calibri" w:hAnsi="Calibri" w:cs="Calibri"/>
      <w:sz w:val="22"/>
      <w:szCs w:val="22"/>
    </w:rPr>
  </w:style>
  <w:style w:type="paragraph" w:styleId="Heading2">
    <w:name w:val="heading 2"/>
    <w:basedOn w:val="Normal"/>
    <w:next w:val="Normal"/>
    <w:link w:val="Heading2Char"/>
    <w:uiPriority w:val="99"/>
    <w:qFormat/>
    <w:rsid w:val="000F5BFF"/>
    <w:pPr>
      <w:keepNext/>
      <w:spacing w:after="0" w:line="240" w:lineRule="auto"/>
      <w:outlineLvl w:val="1"/>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pPr>
      <w:spacing w:after="0" w:line="240" w:lineRule="auto"/>
    </w:pPr>
    <w:rPr>
      <w:rFonts w:ascii="Tahoma" w:eastAsia="Times New Roman" w:hAnsi="Tahoma" w:cs="Tahoma"/>
      <w:sz w:val="16"/>
      <w:szCs w:val="16"/>
      <w:lang w:eastAsia="en-GB"/>
    </w:rPr>
  </w:style>
  <w:style w:type="paragraph" w:styleId="Header">
    <w:name w:val="header"/>
    <w:basedOn w:val="Normal"/>
    <w:link w:val="HeaderChar"/>
    <w:uiPriority w:val="99"/>
    <w:rsid w:val="008829D6"/>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character" w:customStyle="1" w:styleId="Heading2Char">
    <w:name w:val="Heading 2 Char"/>
    <w:basedOn w:val="DefaultParagraphFont"/>
    <w:link w:val="Heading2"/>
    <w:uiPriority w:val="99"/>
    <w:rsid w:val="000F5BFF"/>
    <w:rPr>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97346">
      <w:bodyDiv w:val="1"/>
      <w:marLeft w:val="0"/>
      <w:marRight w:val="0"/>
      <w:marTop w:val="0"/>
      <w:marBottom w:val="0"/>
      <w:divBdr>
        <w:top w:val="none" w:sz="0" w:space="0" w:color="auto"/>
        <w:left w:val="none" w:sz="0" w:space="0" w:color="auto"/>
        <w:bottom w:val="none" w:sz="0" w:space="0" w:color="auto"/>
        <w:right w:val="none" w:sz="0" w:space="0" w:color="auto"/>
      </w:divBdr>
      <w:divsChild>
        <w:div w:id="2049984763">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437823869">
          <w:marLeft w:val="0"/>
          <w:marRight w:val="0"/>
          <w:marTop w:val="0"/>
          <w:marBottom w:val="0"/>
          <w:divBdr>
            <w:top w:val="none" w:sz="0" w:space="0" w:color="auto"/>
            <w:left w:val="none" w:sz="0" w:space="0" w:color="auto"/>
            <w:bottom w:val="none" w:sz="0" w:space="0" w:color="auto"/>
            <w:right w:val="none" w:sz="0" w:space="0" w:color="auto"/>
          </w:divBdr>
          <w:divsChild>
            <w:div w:id="431634288">
              <w:marLeft w:val="-75"/>
              <w:marRight w:val="0"/>
              <w:marTop w:val="30"/>
              <w:marBottom w:val="30"/>
              <w:divBdr>
                <w:top w:val="none" w:sz="0" w:space="0" w:color="auto"/>
                <w:left w:val="none" w:sz="0" w:space="0" w:color="auto"/>
                <w:bottom w:val="none" w:sz="0" w:space="0" w:color="auto"/>
                <w:right w:val="none" w:sz="0" w:space="0" w:color="auto"/>
              </w:divBdr>
              <w:divsChild>
                <w:div w:id="331033964">
                  <w:marLeft w:val="0"/>
                  <w:marRight w:val="0"/>
                  <w:marTop w:val="0"/>
                  <w:marBottom w:val="0"/>
                  <w:divBdr>
                    <w:top w:val="none" w:sz="0" w:space="0" w:color="auto"/>
                    <w:left w:val="none" w:sz="0" w:space="0" w:color="auto"/>
                    <w:bottom w:val="none" w:sz="0" w:space="0" w:color="auto"/>
                    <w:right w:val="none" w:sz="0" w:space="0" w:color="auto"/>
                  </w:divBdr>
                  <w:divsChild>
                    <w:div w:id="1367095434">
                      <w:marLeft w:val="0"/>
                      <w:marRight w:val="0"/>
                      <w:marTop w:val="0"/>
                      <w:marBottom w:val="0"/>
                      <w:divBdr>
                        <w:top w:val="none" w:sz="0" w:space="0" w:color="auto"/>
                        <w:left w:val="none" w:sz="0" w:space="0" w:color="auto"/>
                        <w:bottom w:val="none" w:sz="0" w:space="0" w:color="auto"/>
                        <w:right w:val="none" w:sz="0" w:space="0" w:color="auto"/>
                      </w:divBdr>
                    </w:div>
                  </w:divsChild>
                </w:div>
                <w:div w:id="695235663">
                  <w:marLeft w:val="0"/>
                  <w:marRight w:val="0"/>
                  <w:marTop w:val="0"/>
                  <w:marBottom w:val="0"/>
                  <w:divBdr>
                    <w:top w:val="none" w:sz="0" w:space="0" w:color="auto"/>
                    <w:left w:val="none" w:sz="0" w:space="0" w:color="auto"/>
                    <w:bottom w:val="none" w:sz="0" w:space="0" w:color="auto"/>
                    <w:right w:val="none" w:sz="0" w:space="0" w:color="auto"/>
                  </w:divBdr>
                  <w:divsChild>
                    <w:div w:id="756945869">
                      <w:marLeft w:val="0"/>
                      <w:marRight w:val="0"/>
                      <w:marTop w:val="0"/>
                      <w:marBottom w:val="0"/>
                      <w:divBdr>
                        <w:top w:val="none" w:sz="0" w:space="0" w:color="auto"/>
                        <w:left w:val="none" w:sz="0" w:space="0" w:color="auto"/>
                        <w:bottom w:val="none" w:sz="0" w:space="0" w:color="auto"/>
                        <w:right w:val="none" w:sz="0" w:space="0" w:color="auto"/>
                      </w:divBdr>
                    </w:div>
                  </w:divsChild>
                </w:div>
                <w:div w:id="349843430">
                  <w:marLeft w:val="0"/>
                  <w:marRight w:val="0"/>
                  <w:marTop w:val="0"/>
                  <w:marBottom w:val="0"/>
                  <w:divBdr>
                    <w:top w:val="none" w:sz="0" w:space="0" w:color="auto"/>
                    <w:left w:val="none" w:sz="0" w:space="0" w:color="auto"/>
                    <w:bottom w:val="none" w:sz="0" w:space="0" w:color="auto"/>
                    <w:right w:val="none" w:sz="0" w:space="0" w:color="auto"/>
                  </w:divBdr>
                  <w:divsChild>
                    <w:div w:id="787088081">
                      <w:marLeft w:val="0"/>
                      <w:marRight w:val="0"/>
                      <w:marTop w:val="0"/>
                      <w:marBottom w:val="0"/>
                      <w:divBdr>
                        <w:top w:val="none" w:sz="0" w:space="0" w:color="auto"/>
                        <w:left w:val="none" w:sz="0" w:space="0" w:color="auto"/>
                        <w:bottom w:val="none" w:sz="0" w:space="0" w:color="auto"/>
                        <w:right w:val="none" w:sz="0" w:space="0" w:color="auto"/>
                      </w:divBdr>
                    </w:div>
                  </w:divsChild>
                </w:div>
                <w:div w:id="272902354">
                  <w:marLeft w:val="0"/>
                  <w:marRight w:val="0"/>
                  <w:marTop w:val="0"/>
                  <w:marBottom w:val="0"/>
                  <w:divBdr>
                    <w:top w:val="none" w:sz="0" w:space="0" w:color="auto"/>
                    <w:left w:val="none" w:sz="0" w:space="0" w:color="auto"/>
                    <w:bottom w:val="none" w:sz="0" w:space="0" w:color="auto"/>
                    <w:right w:val="none" w:sz="0" w:space="0" w:color="auto"/>
                  </w:divBdr>
                  <w:divsChild>
                    <w:div w:id="574358906">
                      <w:marLeft w:val="0"/>
                      <w:marRight w:val="0"/>
                      <w:marTop w:val="0"/>
                      <w:marBottom w:val="0"/>
                      <w:divBdr>
                        <w:top w:val="none" w:sz="0" w:space="0" w:color="auto"/>
                        <w:left w:val="none" w:sz="0" w:space="0" w:color="auto"/>
                        <w:bottom w:val="none" w:sz="0" w:space="0" w:color="auto"/>
                        <w:right w:val="none" w:sz="0" w:space="0" w:color="auto"/>
                      </w:divBdr>
                    </w:div>
                  </w:divsChild>
                </w:div>
                <w:div w:id="1351681267">
                  <w:marLeft w:val="0"/>
                  <w:marRight w:val="0"/>
                  <w:marTop w:val="0"/>
                  <w:marBottom w:val="0"/>
                  <w:divBdr>
                    <w:top w:val="none" w:sz="0" w:space="0" w:color="auto"/>
                    <w:left w:val="none" w:sz="0" w:space="0" w:color="auto"/>
                    <w:bottom w:val="none" w:sz="0" w:space="0" w:color="auto"/>
                    <w:right w:val="none" w:sz="0" w:space="0" w:color="auto"/>
                  </w:divBdr>
                  <w:divsChild>
                    <w:div w:id="394160471">
                      <w:marLeft w:val="0"/>
                      <w:marRight w:val="0"/>
                      <w:marTop w:val="0"/>
                      <w:marBottom w:val="0"/>
                      <w:divBdr>
                        <w:top w:val="none" w:sz="0" w:space="0" w:color="auto"/>
                        <w:left w:val="none" w:sz="0" w:space="0" w:color="auto"/>
                        <w:bottom w:val="none" w:sz="0" w:space="0" w:color="auto"/>
                        <w:right w:val="none" w:sz="0" w:space="0" w:color="auto"/>
                      </w:divBdr>
                    </w:div>
                  </w:divsChild>
                </w:div>
                <w:div w:id="424494115">
                  <w:marLeft w:val="0"/>
                  <w:marRight w:val="0"/>
                  <w:marTop w:val="0"/>
                  <w:marBottom w:val="0"/>
                  <w:divBdr>
                    <w:top w:val="none" w:sz="0" w:space="0" w:color="auto"/>
                    <w:left w:val="none" w:sz="0" w:space="0" w:color="auto"/>
                    <w:bottom w:val="none" w:sz="0" w:space="0" w:color="auto"/>
                    <w:right w:val="none" w:sz="0" w:space="0" w:color="auto"/>
                  </w:divBdr>
                  <w:divsChild>
                    <w:div w:id="1985546391">
                      <w:marLeft w:val="0"/>
                      <w:marRight w:val="0"/>
                      <w:marTop w:val="0"/>
                      <w:marBottom w:val="0"/>
                      <w:divBdr>
                        <w:top w:val="none" w:sz="0" w:space="0" w:color="auto"/>
                        <w:left w:val="none" w:sz="0" w:space="0" w:color="auto"/>
                        <w:bottom w:val="none" w:sz="0" w:space="0" w:color="auto"/>
                        <w:right w:val="none" w:sz="0" w:space="0" w:color="auto"/>
                      </w:divBdr>
                    </w:div>
                  </w:divsChild>
                </w:div>
                <w:div w:id="1779981609">
                  <w:marLeft w:val="0"/>
                  <w:marRight w:val="0"/>
                  <w:marTop w:val="0"/>
                  <w:marBottom w:val="0"/>
                  <w:divBdr>
                    <w:top w:val="none" w:sz="0" w:space="0" w:color="auto"/>
                    <w:left w:val="none" w:sz="0" w:space="0" w:color="auto"/>
                    <w:bottom w:val="none" w:sz="0" w:space="0" w:color="auto"/>
                    <w:right w:val="none" w:sz="0" w:space="0" w:color="auto"/>
                  </w:divBdr>
                  <w:divsChild>
                    <w:div w:id="60490525">
                      <w:marLeft w:val="0"/>
                      <w:marRight w:val="0"/>
                      <w:marTop w:val="0"/>
                      <w:marBottom w:val="0"/>
                      <w:divBdr>
                        <w:top w:val="none" w:sz="0" w:space="0" w:color="auto"/>
                        <w:left w:val="none" w:sz="0" w:space="0" w:color="auto"/>
                        <w:bottom w:val="none" w:sz="0" w:space="0" w:color="auto"/>
                        <w:right w:val="none" w:sz="0" w:space="0" w:color="auto"/>
                      </w:divBdr>
                    </w:div>
                  </w:divsChild>
                </w:div>
                <w:div w:id="1675957632">
                  <w:marLeft w:val="0"/>
                  <w:marRight w:val="0"/>
                  <w:marTop w:val="0"/>
                  <w:marBottom w:val="0"/>
                  <w:divBdr>
                    <w:top w:val="none" w:sz="0" w:space="0" w:color="auto"/>
                    <w:left w:val="none" w:sz="0" w:space="0" w:color="auto"/>
                    <w:bottom w:val="none" w:sz="0" w:space="0" w:color="auto"/>
                    <w:right w:val="none" w:sz="0" w:space="0" w:color="auto"/>
                  </w:divBdr>
                  <w:divsChild>
                    <w:div w:id="580994285">
                      <w:marLeft w:val="0"/>
                      <w:marRight w:val="0"/>
                      <w:marTop w:val="0"/>
                      <w:marBottom w:val="0"/>
                      <w:divBdr>
                        <w:top w:val="none" w:sz="0" w:space="0" w:color="auto"/>
                        <w:left w:val="none" w:sz="0" w:space="0" w:color="auto"/>
                        <w:bottom w:val="none" w:sz="0" w:space="0" w:color="auto"/>
                        <w:right w:val="none" w:sz="0" w:space="0" w:color="auto"/>
                      </w:divBdr>
                    </w:div>
                  </w:divsChild>
                </w:div>
                <w:div w:id="417673111">
                  <w:marLeft w:val="0"/>
                  <w:marRight w:val="0"/>
                  <w:marTop w:val="0"/>
                  <w:marBottom w:val="0"/>
                  <w:divBdr>
                    <w:top w:val="none" w:sz="0" w:space="0" w:color="auto"/>
                    <w:left w:val="none" w:sz="0" w:space="0" w:color="auto"/>
                    <w:bottom w:val="none" w:sz="0" w:space="0" w:color="auto"/>
                    <w:right w:val="none" w:sz="0" w:space="0" w:color="auto"/>
                  </w:divBdr>
                  <w:divsChild>
                    <w:div w:id="1874339400">
                      <w:marLeft w:val="0"/>
                      <w:marRight w:val="0"/>
                      <w:marTop w:val="0"/>
                      <w:marBottom w:val="0"/>
                      <w:divBdr>
                        <w:top w:val="none" w:sz="0" w:space="0" w:color="auto"/>
                        <w:left w:val="none" w:sz="0" w:space="0" w:color="auto"/>
                        <w:bottom w:val="none" w:sz="0" w:space="0" w:color="auto"/>
                        <w:right w:val="none" w:sz="0" w:space="0" w:color="auto"/>
                      </w:divBdr>
                    </w:div>
                  </w:divsChild>
                </w:div>
                <w:div w:id="353121233">
                  <w:marLeft w:val="0"/>
                  <w:marRight w:val="0"/>
                  <w:marTop w:val="0"/>
                  <w:marBottom w:val="0"/>
                  <w:divBdr>
                    <w:top w:val="none" w:sz="0" w:space="0" w:color="auto"/>
                    <w:left w:val="none" w:sz="0" w:space="0" w:color="auto"/>
                    <w:bottom w:val="none" w:sz="0" w:space="0" w:color="auto"/>
                    <w:right w:val="none" w:sz="0" w:space="0" w:color="auto"/>
                  </w:divBdr>
                  <w:divsChild>
                    <w:div w:id="1263800939">
                      <w:marLeft w:val="0"/>
                      <w:marRight w:val="0"/>
                      <w:marTop w:val="0"/>
                      <w:marBottom w:val="0"/>
                      <w:divBdr>
                        <w:top w:val="none" w:sz="0" w:space="0" w:color="auto"/>
                        <w:left w:val="none" w:sz="0" w:space="0" w:color="auto"/>
                        <w:bottom w:val="none" w:sz="0" w:space="0" w:color="auto"/>
                        <w:right w:val="none" w:sz="0" w:space="0" w:color="auto"/>
                      </w:divBdr>
                    </w:div>
                  </w:divsChild>
                </w:div>
                <w:div w:id="1026566744">
                  <w:marLeft w:val="0"/>
                  <w:marRight w:val="0"/>
                  <w:marTop w:val="0"/>
                  <w:marBottom w:val="0"/>
                  <w:divBdr>
                    <w:top w:val="none" w:sz="0" w:space="0" w:color="auto"/>
                    <w:left w:val="none" w:sz="0" w:space="0" w:color="auto"/>
                    <w:bottom w:val="none" w:sz="0" w:space="0" w:color="auto"/>
                    <w:right w:val="none" w:sz="0" w:space="0" w:color="auto"/>
                  </w:divBdr>
                  <w:divsChild>
                    <w:div w:id="1815830876">
                      <w:marLeft w:val="0"/>
                      <w:marRight w:val="0"/>
                      <w:marTop w:val="0"/>
                      <w:marBottom w:val="0"/>
                      <w:divBdr>
                        <w:top w:val="none" w:sz="0" w:space="0" w:color="auto"/>
                        <w:left w:val="none" w:sz="0" w:space="0" w:color="auto"/>
                        <w:bottom w:val="none" w:sz="0" w:space="0" w:color="auto"/>
                        <w:right w:val="none" w:sz="0" w:space="0" w:color="auto"/>
                      </w:divBdr>
                    </w:div>
                  </w:divsChild>
                </w:div>
                <w:div w:id="2087072868">
                  <w:marLeft w:val="0"/>
                  <w:marRight w:val="0"/>
                  <w:marTop w:val="0"/>
                  <w:marBottom w:val="0"/>
                  <w:divBdr>
                    <w:top w:val="none" w:sz="0" w:space="0" w:color="auto"/>
                    <w:left w:val="none" w:sz="0" w:space="0" w:color="auto"/>
                    <w:bottom w:val="none" w:sz="0" w:space="0" w:color="auto"/>
                    <w:right w:val="none" w:sz="0" w:space="0" w:color="auto"/>
                  </w:divBdr>
                  <w:divsChild>
                    <w:div w:id="884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76555-A83D-49EC-9690-8F3FA9FDAB15}">
  <ds:schemaRefs>
    <ds:schemaRef ds:uri="http://schemas.microsoft.com/office/2006/metadata/properties"/>
    <ds:schemaRef ds:uri="http://schemas.microsoft.com/office/infopath/2007/PartnerControls"/>
    <ds:schemaRef ds:uri="c440cf81-fb73-4fae-8123-91bc6e955840"/>
  </ds:schemaRefs>
</ds:datastoreItem>
</file>

<file path=customXml/itemProps2.xml><?xml version="1.0" encoding="utf-8"?>
<ds:datastoreItem xmlns:ds="http://schemas.openxmlformats.org/officeDocument/2006/customXml" ds:itemID="{CEC69F51-CFA5-4FD7-8C97-726E6112B7E5}">
  <ds:schemaRefs>
    <ds:schemaRef ds:uri="http://schemas.microsoft.com/sharepoint/v3/contenttype/forms"/>
  </ds:schemaRefs>
</ds:datastoreItem>
</file>

<file path=customXml/itemProps3.xml><?xml version="1.0" encoding="utf-8"?>
<ds:datastoreItem xmlns:ds="http://schemas.openxmlformats.org/officeDocument/2006/customXml" ds:itemID="{62850915-79D6-2843-892B-D63FFB48E572}">
  <ds:schemaRefs>
    <ds:schemaRef ds:uri="http://schemas.openxmlformats.org/officeDocument/2006/bibliography"/>
  </ds:schemaRefs>
</ds:datastoreItem>
</file>

<file path=customXml/itemProps4.xml><?xml version="1.0" encoding="utf-8"?>
<ds:datastoreItem xmlns:ds="http://schemas.openxmlformats.org/officeDocument/2006/customXml" ds:itemID="{D39FCCFC-B5E3-4165-8E75-69B1F61B2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Low</dc:creator>
  <cp:lastModifiedBy>SEN</cp:lastModifiedBy>
  <cp:revision>3</cp:revision>
  <cp:lastPrinted>2012-06-19T12:04:00Z</cp:lastPrinted>
  <dcterms:created xsi:type="dcterms:W3CDTF">2024-11-08T15:35:00Z</dcterms:created>
  <dcterms:modified xsi:type="dcterms:W3CDTF">2024-11-08T15:43:00Z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116200</vt:r8>
  </property>
</Properties>
</file>