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16du wp14">
  <w:body>
    <w:p w:rsidRPr="0071086B" w:rsidR="003B5F65" w:rsidP="39CE80B8" w:rsidRDefault="005500E3" w14:paraId="706FBE92" w14:textId="519BF6F8">
      <w:pPr>
        <w:spacing w:after="0" w:line="240" w:lineRule="auto"/>
        <w:rPr>
          <w:rFonts w:ascii="Arial" w:hAnsi="Arial" w:cs="Comic Sans MS"/>
          <w:b/>
          <w:bCs/>
          <w:u w:val="single"/>
        </w:rPr>
      </w:pPr>
      <w:r>
        <w:rPr>
          <w:rFonts w:ascii="Arial" w:hAnsi="Arial" w:cs="Comic Sans MS"/>
          <w:noProof/>
        </w:rPr>
        <mc:AlternateContent>
          <mc:Choice Requires="wpi">
            <w:drawing>
              <wp:anchor distT="0" distB="0" distL="114300" distR="114300" simplePos="0" relativeHeight="251659266" behindDoc="0" locked="0" layoutInCell="1" allowOverlap="1" wp14:anchorId="33CBA1FB" wp14:editId="138E71B2">
                <wp:simplePos x="0" y="0"/>
                <wp:positionH relativeFrom="rightMargin">
                  <wp:align>left</wp:align>
                </wp:positionH>
                <wp:positionV relativeFrom="paragraph">
                  <wp:posOffset>132715</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dgm="http://schemas.openxmlformats.org/drawingml/2006/diagram" xmlns:a="http://schemas.openxmlformats.org/drawingml/2006/main">
            <w:pict w14:anchorId="06A1565D">
              <v:shapetype id="_x0000_t75" coordsize="21600,21600" filled="f" stroked="f" o:spt="75" o:preferrelative="t" path="m@4@5l@4@11@9@11@9@5xe" w14:anchorId="325D388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0;margin-top:9.75pt;width:1.45pt;height:1.45pt;z-index:251659266;visibility:visible;mso-wrap-style:square;mso-wrap-distance-left:9pt;mso-wrap-distance-top:0;mso-wrap-distance-right:9pt;mso-wrap-distance-bottom:0;mso-position-horizontal:left;mso-position-horizontal-relative:right-margin-area;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">
                <v:imagedata o:title="" r:id="rId12"/>
                <w10:wrap anchorx="margin"/>
              </v:shape>
            </w:pict>
          </mc:Fallback>
        </mc:AlternateContent>
      </w:r>
      <w:r w:rsidRPr="39CE80B8" w:rsidR="003B5F65">
        <w:rPr>
          <w:rFonts w:ascii="Arial" w:hAnsi="Arial" w:cs="Comic Sans MS"/>
          <w:b/>
          <w:bCs/>
          <w:u w:val="single"/>
        </w:rPr>
        <w:t>Assessm</w:t>
      </w:r>
      <w:r w:rsidRPr="39CE80B8" w:rsidR="00731CF8">
        <w:rPr>
          <w:rFonts w:ascii="Arial" w:hAnsi="Arial" w:cs="Comic Sans MS"/>
          <w:b/>
          <w:bCs/>
          <w:u w:val="single"/>
        </w:rPr>
        <w:t>ent for Learning, Recording and Reporting</w:t>
      </w:r>
    </w:p>
    <w:p w:rsidRPr="003B5F65" w:rsidR="003B5F65" w:rsidP="39CE80B8" w:rsidRDefault="003B5F65" w14:paraId="09EEC7B3" w14:textId="17AA4AC5">
      <w:pPr>
        <w:spacing w:after="0" w:line="240" w:lineRule="auto"/>
        <w:jc w:val="both"/>
        <w:rPr>
          <w:rFonts w:ascii="Arial" w:hAnsi="Arial" w:cs="Comic Sans MS"/>
          <w:b/>
          <w:bCs/>
        </w:rPr>
      </w:pPr>
      <w:r w:rsidRPr="39CE80B8">
        <w:rPr>
          <w:rFonts w:ascii="Arial" w:hAnsi="Arial" w:cs="Comic Sans MS"/>
          <w:b/>
          <w:bCs/>
        </w:rPr>
        <w:t xml:space="preserve">Introduction </w:t>
      </w:r>
    </w:p>
    <w:p w:rsidR="003B5F65" w:rsidP="003B5F65" w:rsidRDefault="003B5F65" w14:paraId="286FDDCB" w14:textId="77777777">
      <w:pPr>
        <w:spacing w:after="0" w:line="240" w:lineRule="auto"/>
        <w:jc w:val="both"/>
        <w:rPr>
          <w:rFonts w:ascii="Arial" w:hAnsi="Arial" w:cs="Comic Sans MS"/>
        </w:rPr>
      </w:pPr>
    </w:p>
    <w:p w:rsidR="003B5F65" w:rsidP="003B5F65" w:rsidRDefault="003B5F65" w14:paraId="669C7E53" w14:textId="0BB525E5">
      <w:pPr>
        <w:spacing w:after="0" w:line="240" w:lineRule="auto"/>
        <w:jc w:val="both"/>
        <w:rPr>
          <w:rFonts w:ascii="Arial" w:hAnsi="Arial" w:cs="Comic Sans MS"/>
        </w:rPr>
      </w:pPr>
      <w:r w:rsidRPr="66B0E933">
        <w:rPr>
          <w:rFonts w:ascii="Arial" w:hAnsi="Arial" w:cs="Comic Sans MS"/>
        </w:rPr>
        <w:t xml:space="preserve">Assessment, recording and reporting are an integral part of an effective and accountable education process. Students’ learning can only be improved by adequate monitoring of the progress and the development of strategies for </w:t>
      </w:r>
      <w:r w:rsidRPr="66B0E933" w:rsidR="008D328A">
        <w:rPr>
          <w:rFonts w:ascii="Arial" w:hAnsi="Arial" w:cs="Comic Sans MS"/>
        </w:rPr>
        <w:t>moving students</w:t>
      </w:r>
      <w:r w:rsidRPr="66B0E933">
        <w:rPr>
          <w:rFonts w:ascii="Arial" w:hAnsi="Arial" w:cs="Comic Sans MS"/>
        </w:rPr>
        <w:t xml:space="preserve"> forward.</w:t>
      </w:r>
    </w:p>
    <w:p w:rsidR="00AA2265" w:rsidP="003B5F65" w:rsidRDefault="00AA2265" w14:paraId="1B8A4C1B" w14:textId="77777777">
      <w:pPr>
        <w:spacing w:after="0" w:line="240" w:lineRule="auto"/>
        <w:jc w:val="both"/>
        <w:rPr>
          <w:rFonts w:ascii="Arial" w:hAnsi="Arial" w:cs="Comic Sans MS"/>
        </w:rPr>
      </w:pPr>
    </w:p>
    <w:p w:rsidRPr="0071086B" w:rsidR="00CA603E" w:rsidP="00CA603E" w:rsidRDefault="005500E3" w14:paraId="49AB77C5" w14:textId="46210E0E">
      <w:pPr>
        <w:spacing w:after="0" w:line="240" w:lineRule="auto"/>
        <w:jc w:val="both"/>
        <w:rPr>
          <w:rFonts w:ascii="Arial" w:hAnsi="Arial" w:cs="Comic Sans MS"/>
        </w:rPr>
      </w:pPr>
      <w:r>
        <w:rPr>
          <w:rFonts w:ascii="Arial" w:hAnsi="Arial" w:cs="Comic Sans MS"/>
          <w:noProof/>
        </w:rPr>
        <mc:AlternateContent>
          <mc:Choice Requires="wpi">
            <w:drawing>
              <wp:anchor distT="0" distB="0" distL="114300" distR="114300" simplePos="0" relativeHeight="251660290" behindDoc="0" locked="0" layoutInCell="1" allowOverlap="1" wp14:anchorId="6AEC898C" wp14:editId="18903A9B">
                <wp:simplePos x="0" y="0"/>
                <wp:positionH relativeFrom="column">
                  <wp:posOffset>3409530</wp:posOffset>
                </wp:positionH>
                <wp:positionV relativeFrom="paragraph">
                  <wp:posOffset>52585</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dgm="http://schemas.openxmlformats.org/drawingml/2006/diagram" xmlns:a="http://schemas.openxmlformats.org/drawingml/2006/main">
            <w:pict w14:anchorId="17CEC625">
              <v:shape id="Ink 5" style="position:absolute;margin-left:267.75pt;margin-top:3.45pt;width:1.45pt;height:1.45pt;z-index:25166029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DjPVmYxgEAAGgEAAAQAAAAAAAAAAAAAAAAANADAABkcnMv&#10;aW5rL2luazEueG1sUEsBAi0AFAAGAAgAAAAhANTB5TjgAAAABwEAAA8AAAAAAAAAAAAAAAAAxAUA&#10;AGRycy9kb3ducmV2LnhtbFBLAQItABQABgAIAAAAIQB5GLydvwAAACEBAAAZAAAAAAAAAAAAAAAA&#10;ANEGAABkcnMvX3JlbHMvZTJvRG9jLnhtbC5yZWxzUEsFBgAAAAAGAAYAeAEAAMcHAAAAAA==&#10;" w14:anchorId="5EB3A30C">
                <v:imagedata o:title="" r:id="rId12"/>
              </v:shape>
            </w:pict>
          </mc:Fallback>
        </mc:AlternateContent>
      </w:r>
      <w:r w:rsidR="00F319AA">
        <w:rPr>
          <w:rFonts w:ascii="Arial" w:hAnsi="Arial" w:cs="Comic Sans MS"/>
        </w:rPr>
        <w:t>Recent INSET training has included</w:t>
      </w:r>
      <w:r w:rsidR="00530D29">
        <w:rPr>
          <w:rFonts w:ascii="Arial" w:hAnsi="Arial" w:cs="Comic Sans MS"/>
        </w:rPr>
        <w:t xml:space="preserve"> a focus on </w:t>
      </w:r>
      <w:r w:rsidR="00CA603E">
        <w:rPr>
          <w:rFonts w:ascii="Arial" w:hAnsi="Arial" w:cs="Comic Sans MS"/>
        </w:rPr>
        <w:t xml:space="preserve">    </w:t>
      </w:r>
      <w:r w:rsidR="003B2F38">
        <w:rPr>
          <w:rFonts w:ascii="Arial" w:hAnsi="Arial" w:cs="Comic Sans MS"/>
        </w:rPr>
        <w:t xml:space="preserve"> </w:t>
      </w:r>
      <w:r w:rsidR="00CA603E">
        <w:rPr>
          <w:rFonts w:ascii="Arial" w:hAnsi="Arial" w:cs="Comic Sans MS"/>
        </w:rPr>
        <w:t>Asses</w:t>
      </w:r>
      <w:r w:rsidR="008D328A">
        <w:rPr>
          <w:rFonts w:ascii="Arial" w:hAnsi="Arial" w:cs="Comic Sans MS"/>
        </w:rPr>
        <w:t>s</w:t>
      </w:r>
      <w:r w:rsidR="00CA603E">
        <w:rPr>
          <w:rFonts w:ascii="Arial" w:hAnsi="Arial" w:cs="Comic Sans MS"/>
        </w:rPr>
        <w:t xml:space="preserve">      Plan        Do       </w:t>
      </w:r>
      <w:r w:rsidR="008D328A">
        <w:rPr>
          <w:rFonts w:ascii="Arial" w:hAnsi="Arial" w:cs="Comic Sans MS"/>
        </w:rPr>
        <w:t xml:space="preserve">Review </w:t>
      </w:r>
      <w:r w:rsidR="10D870F3">
        <w:rPr>
          <w:rFonts w:ascii="Arial" w:hAnsi="Arial" w:cs="Comic Sans MS"/>
        </w:rPr>
        <w:t xml:space="preserve">   </w:t>
      </w:r>
      <w:r w:rsidR="008D328A">
        <w:rPr>
          <w:rFonts w:ascii="Arial" w:hAnsi="Arial" w:cs="Comic Sans MS"/>
        </w:rPr>
        <w:t>cycle</w:t>
      </w:r>
    </w:p>
    <w:p w:rsidR="00CA603E" w:rsidP="003B5F65" w:rsidRDefault="00CA603E" w14:paraId="40C1ABD6" w14:textId="521E8B45">
      <w:pPr>
        <w:spacing w:after="0" w:line="240" w:lineRule="auto"/>
        <w:jc w:val="both"/>
        <w:rPr>
          <w:rFonts w:ascii="Arial" w:hAnsi="Arial" w:cs="Comic Sans MS"/>
        </w:rPr>
      </w:pPr>
    </w:p>
    <w:p w:rsidR="00CA603E" w:rsidP="40D0C9DF" w:rsidRDefault="00CA603E" w14:paraId="6CACC3E4" w14:noSpellErr="1" w14:textId="3E35B798">
      <w:pPr>
        <w:pStyle w:val="Normal"/>
        <w:spacing w:after="0" w:line="240" w:lineRule="auto"/>
        <w:jc w:val="both"/>
        <w:rPr>
          <w:rFonts w:ascii="Arial" w:hAnsi="Arial" w:cs="Comic Sans MS"/>
        </w:rPr>
      </w:pPr>
    </w:p>
    <w:p w:rsidR="00315BC6" w:rsidP="003B5F65" w:rsidRDefault="00315BC6" w14:paraId="1DBE0D66" w14:textId="522EE8FB">
      <w:pPr>
        <w:spacing w:after="0" w:line="240" w:lineRule="auto"/>
        <w:jc w:val="both"/>
        <w:rPr>
          <w:rFonts w:ascii="Arial" w:hAnsi="Arial" w:cs="Comic Sans MS"/>
        </w:rPr>
      </w:pPr>
      <w:r w:rsidRPr="009C4F89">
        <w:rPr>
          <w:rFonts w:ascii="Arial" w:hAnsi="Arial" w:cs="Comic Sans MS"/>
          <w:noProof/>
          <w:color w:val="FF9933"/>
        </w:rPr>
        <w:drawing>
          <wp:inline distT="0" distB="0" distL="0" distR="0" wp14:anchorId="65D4CB86" wp14:editId="284BBD65">
            <wp:extent cx="5486400" cy="32004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Pr="0071086B" w:rsidR="003B5F65" w:rsidP="003B5F65" w:rsidRDefault="003B5F65" w14:paraId="1CA71E3B" w14:textId="77777777">
      <w:pPr>
        <w:spacing w:after="0" w:line="240" w:lineRule="auto"/>
        <w:jc w:val="both"/>
        <w:rPr>
          <w:rFonts w:ascii="Arial" w:hAnsi="Arial" w:cs="Comic Sans MS"/>
        </w:rPr>
      </w:pPr>
    </w:p>
    <w:p w:rsidR="000D7E26" w:rsidP="003B5F65" w:rsidRDefault="003B5F65" w14:paraId="22817F4B" w14:textId="77777777">
      <w:pPr>
        <w:spacing w:after="0" w:line="240" w:lineRule="auto"/>
        <w:jc w:val="both"/>
        <w:rPr>
          <w:rFonts w:ascii="Arial" w:hAnsi="Arial" w:cs="Comic Sans MS"/>
        </w:rPr>
      </w:pPr>
      <w:r w:rsidRPr="0071086B">
        <w:rPr>
          <w:rFonts w:ascii="Arial" w:hAnsi="Arial" w:cs="Comic Sans MS"/>
        </w:rPr>
        <w:t>We use assessment to build on pupils’ understanding and improve their learning in lessons.  We use deep and rich questioning as part of formative feedback and the process of learning.</w:t>
      </w:r>
      <w:r w:rsidR="00A33329">
        <w:rPr>
          <w:rFonts w:ascii="Arial" w:hAnsi="Arial" w:cs="Comic Sans MS"/>
        </w:rPr>
        <w:t xml:space="preserve"> </w:t>
      </w:r>
    </w:p>
    <w:p w:rsidRPr="00110054" w:rsidR="003B5F65" w:rsidP="003B5F65" w:rsidRDefault="00C52E62" w14:paraId="523F7C5F" w14:textId="33E47F9F">
      <w:pPr>
        <w:spacing w:after="0" w:line="240" w:lineRule="auto"/>
        <w:jc w:val="both"/>
        <w:rPr>
          <w:rFonts w:ascii="Arial" w:hAnsi="Arial" w:cs="Comic Sans MS"/>
          <w:color w:val="92D050"/>
        </w:rPr>
      </w:pPr>
      <w:r>
        <w:rPr>
          <w:rFonts w:ascii="Arial" w:hAnsi="Arial" w:cs="Comic Sans MS"/>
        </w:rPr>
        <w:t xml:space="preserve">Evidence of learning and </w:t>
      </w:r>
      <w:r w:rsidR="00EB5500">
        <w:rPr>
          <w:rFonts w:ascii="Arial" w:hAnsi="Arial" w:cs="Comic Sans MS"/>
        </w:rPr>
        <w:t>next steps are noted on the student copies of current Scheme of work</w:t>
      </w:r>
      <w:r w:rsidR="004C0097">
        <w:rPr>
          <w:rFonts w:ascii="Arial" w:hAnsi="Arial" w:cs="Comic Sans MS"/>
        </w:rPr>
        <w:t>, which feed into the assess</w:t>
      </w:r>
      <w:r w:rsidR="005F4449">
        <w:rPr>
          <w:rFonts w:ascii="Arial" w:hAnsi="Arial" w:cs="Comic Sans MS"/>
        </w:rPr>
        <w:t xml:space="preserve"> –</w:t>
      </w:r>
      <w:r w:rsidR="004C0097">
        <w:rPr>
          <w:rFonts w:ascii="Arial" w:hAnsi="Arial" w:cs="Comic Sans MS"/>
        </w:rPr>
        <w:t xml:space="preserve"> plan</w:t>
      </w:r>
      <w:r w:rsidR="005F4449">
        <w:rPr>
          <w:rFonts w:ascii="Arial" w:hAnsi="Arial" w:cs="Comic Sans MS"/>
        </w:rPr>
        <w:t xml:space="preserve"> </w:t>
      </w:r>
      <w:r w:rsidR="008D328A">
        <w:rPr>
          <w:rFonts w:ascii="Arial" w:hAnsi="Arial" w:cs="Comic Sans MS"/>
        </w:rPr>
        <w:t>- do</w:t>
      </w:r>
      <w:r w:rsidR="005F4449">
        <w:rPr>
          <w:rFonts w:ascii="Arial" w:hAnsi="Arial" w:cs="Comic Sans MS"/>
        </w:rPr>
        <w:t xml:space="preserve"> </w:t>
      </w:r>
      <w:proofErr w:type="gramStart"/>
      <w:r w:rsidR="005F4449">
        <w:rPr>
          <w:rFonts w:ascii="Arial" w:hAnsi="Arial" w:cs="Comic Sans MS"/>
        </w:rPr>
        <w:t xml:space="preserve">- </w:t>
      </w:r>
      <w:r w:rsidR="004C0097">
        <w:rPr>
          <w:rFonts w:ascii="Arial" w:hAnsi="Arial" w:cs="Comic Sans MS"/>
        </w:rPr>
        <w:t xml:space="preserve"> review</w:t>
      </w:r>
      <w:proofErr w:type="gramEnd"/>
      <w:r w:rsidR="004C0097">
        <w:rPr>
          <w:rFonts w:ascii="Arial" w:hAnsi="Arial" w:cs="Comic Sans MS"/>
        </w:rPr>
        <w:t xml:space="preserve"> cycle.</w:t>
      </w:r>
    </w:p>
    <w:p w:rsidRPr="0071086B" w:rsidR="003B5F65" w:rsidP="003B5F65" w:rsidRDefault="003B5F65" w14:paraId="68933887" w14:textId="77777777">
      <w:pPr>
        <w:spacing w:after="0" w:line="240" w:lineRule="auto"/>
        <w:jc w:val="both"/>
        <w:rPr>
          <w:rFonts w:ascii="Arial" w:hAnsi="Arial" w:cs="Comic Sans MS"/>
        </w:rPr>
      </w:pPr>
    </w:p>
    <w:p w:rsidR="003B5F65" w:rsidP="39CE80B8" w:rsidRDefault="003B5F65" w14:paraId="72EC8215" w14:textId="68514960">
      <w:pPr>
        <w:spacing w:after="0" w:line="240" w:lineRule="auto"/>
        <w:jc w:val="both"/>
        <w:rPr>
          <w:rFonts w:ascii="Arial" w:hAnsi="Arial" w:cs="Comic Sans MS"/>
        </w:rPr>
      </w:pPr>
      <w:r w:rsidRPr="39CE80B8">
        <w:rPr>
          <w:rFonts w:ascii="Arial" w:hAnsi="Arial" w:cs="Comic Sans MS"/>
        </w:rPr>
        <w:t xml:space="preserve">The school takes into consideration changes to the statementing/school action/school action plus framework which came into effect in 2014.  Progress is summarized in </w:t>
      </w:r>
      <w:r w:rsidRPr="39CE80B8" w:rsidR="7A04E4E0">
        <w:rPr>
          <w:rFonts w:ascii="Arial" w:hAnsi="Arial" w:cs="Comic Sans MS"/>
        </w:rPr>
        <w:t>EHCPs</w:t>
      </w:r>
      <w:r w:rsidRPr="39CE80B8" w:rsidR="7422809E">
        <w:rPr>
          <w:rFonts w:ascii="Arial" w:hAnsi="Arial" w:cs="Comic Sans MS"/>
        </w:rPr>
        <w:t xml:space="preserve"> and Individual Education </w:t>
      </w:r>
      <w:r w:rsidRPr="39CE80B8" w:rsidR="008D328A">
        <w:rPr>
          <w:rFonts w:ascii="Arial" w:hAnsi="Arial" w:cs="Comic Sans MS"/>
        </w:rPr>
        <w:t>Plans which</w:t>
      </w:r>
      <w:r w:rsidRPr="39CE80B8">
        <w:rPr>
          <w:rFonts w:ascii="Arial" w:hAnsi="Arial" w:cs="Comic Sans MS"/>
        </w:rPr>
        <w:t xml:space="preserve"> are updated </w:t>
      </w:r>
      <w:r w:rsidRPr="39CE80B8" w:rsidR="0844D279">
        <w:rPr>
          <w:rFonts w:ascii="Arial" w:hAnsi="Arial" w:cs="Comic Sans MS"/>
        </w:rPr>
        <w:t xml:space="preserve">and reviewed </w:t>
      </w:r>
      <w:r w:rsidRPr="39CE80B8">
        <w:rPr>
          <w:rFonts w:ascii="Arial" w:hAnsi="Arial" w:cs="Comic Sans MS"/>
        </w:rPr>
        <w:t>regularly.</w:t>
      </w:r>
      <w:r w:rsidRPr="39CE80B8" w:rsidR="2E595ECD">
        <w:rPr>
          <w:rFonts w:ascii="Arial" w:hAnsi="Arial" w:cs="Comic Sans MS"/>
        </w:rPr>
        <w:t xml:space="preserve"> (See Student Profiles)</w:t>
      </w:r>
    </w:p>
    <w:p w:rsidRPr="000A6701" w:rsidR="00AD4A73" w:rsidP="10A1920A" w:rsidRDefault="6AD9FC6F" w14:paraId="762B912F" w14:textId="4521B6AA">
      <w:pPr>
        <w:spacing w:after="0" w:line="240" w:lineRule="auto"/>
        <w:jc w:val="both"/>
        <w:rPr>
          <w:rFonts w:ascii="Arial" w:hAnsi="Arial" w:cs="Comic Sans MS"/>
        </w:rPr>
      </w:pPr>
      <w:r w:rsidRPr="1F57321B">
        <w:rPr>
          <w:rFonts w:ascii="Arial" w:hAnsi="Arial" w:cs="Comic Sans MS"/>
        </w:rPr>
        <w:t>W</w:t>
      </w:r>
      <w:r w:rsidR="006A7646">
        <w:rPr>
          <w:rFonts w:ascii="Arial" w:hAnsi="Arial" w:cs="Comic Sans MS"/>
        </w:rPr>
        <w:t>e involve students in reviewing their IEPs and setting targets that are revisited termly and fo</w:t>
      </w:r>
      <w:r w:rsidR="00F62BC5">
        <w:rPr>
          <w:rFonts w:ascii="Arial" w:hAnsi="Arial" w:cs="Comic Sans MS"/>
        </w:rPr>
        <w:t>rm an</w:t>
      </w:r>
      <w:r w:rsidRPr="1F57321B" w:rsidR="7E0E97E8">
        <w:rPr>
          <w:rFonts w:ascii="Arial" w:hAnsi="Arial" w:cs="Comic Sans MS"/>
        </w:rPr>
        <w:t xml:space="preserve"> integral part of the</w:t>
      </w:r>
      <w:r w:rsidRPr="1F57321B" w:rsidR="5D72D888">
        <w:rPr>
          <w:rFonts w:ascii="Arial" w:hAnsi="Arial" w:cs="Comic Sans MS"/>
        </w:rPr>
        <w:t xml:space="preserve"> </w:t>
      </w:r>
      <w:r w:rsidRPr="1F57321B" w:rsidR="50E06082">
        <w:rPr>
          <w:rFonts w:ascii="Arial" w:hAnsi="Arial" w:cs="Comic Sans MS"/>
        </w:rPr>
        <w:t>A</w:t>
      </w:r>
      <w:r w:rsidRPr="1F57321B" w:rsidR="7E0E97E8">
        <w:rPr>
          <w:rFonts w:ascii="Arial" w:hAnsi="Arial" w:cs="Comic Sans MS"/>
        </w:rPr>
        <w:t>ssess</w:t>
      </w:r>
      <w:r w:rsidRPr="1F57321B" w:rsidR="0EDF8A60">
        <w:rPr>
          <w:rFonts w:ascii="Arial" w:hAnsi="Arial" w:cs="Comic Sans MS"/>
        </w:rPr>
        <w:t xml:space="preserve"> </w:t>
      </w:r>
      <w:r w:rsidRPr="1F57321B" w:rsidR="1351C09C">
        <w:rPr>
          <w:rFonts w:ascii="Arial" w:hAnsi="Arial" w:cs="Comic Sans MS"/>
        </w:rPr>
        <w:t>-</w:t>
      </w:r>
      <w:r w:rsidRPr="1F57321B" w:rsidR="750EC39F">
        <w:rPr>
          <w:rFonts w:ascii="Arial" w:hAnsi="Arial" w:cs="Comic Sans MS"/>
        </w:rPr>
        <w:t xml:space="preserve"> </w:t>
      </w:r>
      <w:r w:rsidRPr="1F57321B" w:rsidR="16B08B49">
        <w:rPr>
          <w:rFonts w:ascii="Arial" w:hAnsi="Arial" w:cs="Comic Sans MS"/>
        </w:rPr>
        <w:t>P</w:t>
      </w:r>
      <w:r w:rsidRPr="1F57321B" w:rsidR="750EC39F">
        <w:rPr>
          <w:rFonts w:ascii="Arial" w:hAnsi="Arial" w:cs="Comic Sans MS"/>
        </w:rPr>
        <w:t>lan</w:t>
      </w:r>
      <w:r w:rsidRPr="1F57321B" w:rsidR="27B9B495">
        <w:rPr>
          <w:rFonts w:ascii="Arial" w:hAnsi="Arial" w:cs="Comic Sans MS"/>
        </w:rPr>
        <w:t xml:space="preserve"> –</w:t>
      </w:r>
      <w:r w:rsidRPr="1F57321B" w:rsidR="0CB82D6D">
        <w:rPr>
          <w:rFonts w:ascii="Arial" w:hAnsi="Arial" w:cs="Comic Sans MS"/>
        </w:rPr>
        <w:t xml:space="preserve"> </w:t>
      </w:r>
      <w:r w:rsidRPr="1F57321B" w:rsidR="43D6D42A">
        <w:rPr>
          <w:rFonts w:ascii="Arial" w:hAnsi="Arial" w:cs="Comic Sans MS"/>
        </w:rPr>
        <w:t>D</w:t>
      </w:r>
      <w:r w:rsidRPr="1F57321B" w:rsidR="1351C09C">
        <w:rPr>
          <w:rFonts w:ascii="Arial" w:hAnsi="Arial" w:cs="Comic Sans MS"/>
        </w:rPr>
        <w:t>o</w:t>
      </w:r>
      <w:r w:rsidRPr="1F57321B" w:rsidR="199396EF">
        <w:rPr>
          <w:rFonts w:ascii="Arial" w:hAnsi="Arial" w:cs="Comic Sans MS"/>
        </w:rPr>
        <w:t xml:space="preserve"> -</w:t>
      </w:r>
      <w:r w:rsidRPr="1F57321B" w:rsidR="27B9B495">
        <w:rPr>
          <w:rFonts w:ascii="Arial" w:hAnsi="Arial" w:cs="Comic Sans MS"/>
        </w:rPr>
        <w:t xml:space="preserve"> </w:t>
      </w:r>
      <w:r w:rsidRPr="1F57321B" w:rsidR="008D328A">
        <w:rPr>
          <w:rFonts w:ascii="Arial" w:hAnsi="Arial" w:cs="Comic Sans MS"/>
        </w:rPr>
        <w:t>Review cycle</w:t>
      </w:r>
      <w:r w:rsidRPr="1F57321B" w:rsidR="1351C09C">
        <w:rPr>
          <w:rFonts w:ascii="Arial" w:hAnsi="Arial" w:cs="Comic Sans MS"/>
        </w:rPr>
        <w:t>.</w:t>
      </w:r>
    </w:p>
    <w:p w:rsidRPr="0071086B" w:rsidR="003B5F65" w:rsidP="003B5F65" w:rsidRDefault="003B5F65" w14:paraId="7647672C" w14:textId="77777777">
      <w:pPr>
        <w:spacing w:after="0" w:line="240" w:lineRule="auto"/>
        <w:jc w:val="both"/>
        <w:rPr>
          <w:rFonts w:ascii="Arial" w:hAnsi="Arial" w:cs="Comic Sans MS"/>
        </w:rPr>
      </w:pPr>
    </w:p>
    <w:p w:rsidRPr="003B5F65" w:rsidR="003B5F65" w:rsidP="003B5F65" w:rsidRDefault="003B5F65" w14:paraId="2C4DF374" w14:textId="77777777">
      <w:pPr>
        <w:spacing w:after="0" w:line="240" w:lineRule="auto"/>
        <w:jc w:val="both"/>
        <w:rPr>
          <w:rFonts w:ascii="Arial" w:hAnsi="Arial" w:cs="Comic Sans MS"/>
          <w:b/>
          <w:bCs/>
          <w:u w:val="single"/>
        </w:rPr>
      </w:pPr>
      <w:r w:rsidRPr="003B5F65">
        <w:rPr>
          <w:rFonts w:ascii="Arial" w:hAnsi="Arial" w:cs="Comic Sans MS"/>
          <w:b/>
          <w:bCs/>
          <w:u w:val="single"/>
        </w:rPr>
        <w:t xml:space="preserve">Planning assessments </w:t>
      </w:r>
    </w:p>
    <w:p w:rsidRPr="0071086B" w:rsidR="003B5F65" w:rsidP="003B5F65" w:rsidRDefault="003B5F65" w14:paraId="45817558" w14:textId="77777777">
      <w:pPr>
        <w:spacing w:after="0" w:line="240" w:lineRule="auto"/>
        <w:jc w:val="both"/>
        <w:rPr>
          <w:rFonts w:ascii="Arial" w:hAnsi="Arial" w:cs="Comic Sans MS"/>
        </w:rPr>
      </w:pPr>
    </w:p>
    <w:p w:rsidR="008C1C7C" w:rsidP="66B0E933" w:rsidRDefault="15547AF0" w14:paraId="05EED618" w14:textId="53280212">
      <w:pPr>
        <w:spacing w:after="0" w:line="240" w:lineRule="auto"/>
        <w:jc w:val="both"/>
        <w:rPr>
          <w:rFonts w:ascii="Arial" w:hAnsi="Arial" w:cs="Comic Sans MS"/>
        </w:rPr>
      </w:pPr>
      <w:r w:rsidRPr="39CE80B8">
        <w:rPr>
          <w:rFonts w:ascii="Arial" w:hAnsi="Arial" w:cs="Comic Sans MS"/>
        </w:rPr>
        <w:t xml:space="preserve">Children are given </w:t>
      </w:r>
      <w:r w:rsidRPr="39CE80B8" w:rsidR="003B5F65">
        <w:rPr>
          <w:rFonts w:ascii="Arial" w:hAnsi="Arial" w:cs="Comic Sans MS"/>
        </w:rPr>
        <w:t>a</w:t>
      </w:r>
      <w:r w:rsidRPr="39CE80B8" w:rsidR="43184856">
        <w:rPr>
          <w:rFonts w:ascii="Arial" w:hAnsi="Arial" w:cs="Comic Sans MS"/>
        </w:rPr>
        <w:t>n English and Maths</w:t>
      </w:r>
      <w:r w:rsidRPr="39CE80B8">
        <w:rPr>
          <w:rFonts w:ascii="Arial" w:hAnsi="Arial" w:cs="Comic Sans MS"/>
        </w:rPr>
        <w:t xml:space="preserve"> baseline assessment when they enter the Tutorial Foundation. </w:t>
      </w:r>
      <w:r w:rsidRPr="39CE80B8" w:rsidR="4777A4E6">
        <w:rPr>
          <w:rFonts w:ascii="Arial" w:hAnsi="Arial" w:cs="Comic Sans MS"/>
        </w:rPr>
        <w:t>We currently use Salford Sentence Reading an</w:t>
      </w:r>
      <w:r w:rsidRPr="39CE80B8" w:rsidR="19ED1756">
        <w:rPr>
          <w:rFonts w:ascii="Arial" w:hAnsi="Arial" w:cs="Comic Sans MS"/>
        </w:rPr>
        <w:t xml:space="preserve">d Comprehension </w:t>
      </w:r>
      <w:proofErr w:type="gramStart"/>
      <w:r w:rsidRPr="39CE80B8" w:rsidR="19ED1756">
        <w:rPr>
          <w:rFonts w:ascii="Arial" w:hAnsi="Arial" w:cs="Comic Sans MS"/>
        </w:rPr>
        <w:t>Test  (</w:t>
      </w:r>
      <w:proofErr w:type="gramEnd"/>
      <w:r w:rsidRPr="39CE80B8" w:rsidR="19ED1756">
        <w:rPr>
          <w:rFonts w:ascii="Arial" w:hAnsi="Arial" w:cs="Comic Sans MS"/>
        </w:rPr>
        <w:t xml:space="preserve">SSRCT) and </w:t>
      </w:r>
      <w:r w:rsidRPr="39CE80B8" w:rsidR="18993310">
        <w:rPr>
          <w:rFonts w:ascii="Arial" w:hAnsi="Arial" w:cs="Comic Sans MS"/>
        </w:rPr>
        <w:t xml:space="preserve">Salford </w:t>
      </w:r>
      <w:r w:rsidRPr="39CE80B8" w:rsidR="19ED1756">
        <w:rPr>
          <w:rFonts w:ascii="Arial" w:hAnsi="Arial" w:cs="Comic Sans MS"/>
        </w:rPr>
        <w:t>Basic Number Screenin</w:t>
      </w:r>
      <w:r w:rsidRPr="39CE80B8" w:rsidR="4DFB4A2E">
        <w:rPr>
          <w:rFonts w:ascii="Arial" w:hAnsi="Arial" w:cs="Comic Sans MS"/>
        </w:rPr>
        <w:t>g Test</w:t>
      </w:r>
      <w:r w:rsidRPr="39CE80B8" w:rsidR="77B68F3B">
        <w:rPr>
          <w:rFonts w:ascii="Arial" w:hAnsi="Arial" w:cs="Comic Sans MS"/>
        </w:rPr>
        <w:t>. These provide us with a baseline Reading, Comprehension and Numeracy Age. These assessme</w:t>
      </w:r>
      <w:r w:rsidRPr="39CE80B8" w:rsidR="291354E4">
        <w:rPr>
          <w:rFonts w:ascii="Arial" w:hAnsi="Arial" w:cs="Comic Sans MS"/>
        </w:rPr>
        <w:t xml:space="preserve">nts </w:t>
      </w:r>
      <w:r w:rsidRPr="39CE80B8" w:rsidR="63A6D163">
        <w:rPr>
          <w:rFonts w:ascii="Arial" w:hAnsi="Arial" w:cs="Comic Sans MS"/>
        </w:rPr>
        <w:t>allow for progress to be monitored termly.</w:t>
      </w:r>
    </w:p>
    <w:p w:rsidR="3E192687" w:rsidP="3E192687" w:rsidRDefault="3E192687" w14:paraId="75BEAD60" w14:textId="3F56F04F">
      <w:pPr>
        <w:spacing w:after="0" w:line="240" w:lineRule="auto"/>
        <w:jc w:val="both"/>
        <w:rPr>
          <w:rFonts w:ascii="Arial" w:hAnsi="Arial" w:cs="Comic Sans MS"/>
        </w:rPr>
      </w:pPr>
    </w:p>
    <w:p w:rsidR="008C1C7C" w:rsidP="39CE80B8" w:rsidRDefault="008C1C7C" w14:paraId="63ADBF49" w14:textId="586E0958">
      <w:pPr>
        <w:spacing w:after="0" w:line="240" w:lineRule="auto"/>
        <w:jc w:val="both"/>
        <w:rPr>
          <w:rFonts w:ascii="Arial" w:hAnsi="Arial" w:cs="Comic Sans MS"/>
        </w:rPr>
      </w:pPr>
    </w:p>
    <w:p w:rsidR="008C1C7C" w:rsidP="39CE80B8" w:rsidRDefault="008C1C7C" w14:paraId="6F15A1E3" w14:textId="4E76C1D7">
      <w:pPr>
        <w:spacing w:after="0" w:line="240" w:lineRule="auto"/>
        <w:jc w:val="both"/>
        <w:rPr>
          <w:rFonts w:ascii="Arial" w:hAnsi="Arial" w:cs="Comic Sans MS"/>
        </w:rPr>
      </w:pPr>
    </w:p>
    <w:p w:rsidR="008C1C7C" w:rsidP="39CE80B8" w:rsidRDefault="008C1C7C" w14:paraId="7286CF38" w14:textId="74D8193C">
      <w:pPr>
        <w:spacing w:after="0" w:line="240" w:lineRule="auto"/>
        <w:jc w:val="both"/>
        <w:rPr>
          <w:rFonts w:ascii="Arial" w:hAnsi="Arial" w:cs="Comic Sans MS"/>
        </w:rPr>
      </w:pPr>
    </w:p>
    <w:p w:rsidR="008C1C7C" w:rsidP="39CE80B8" w:rsidRDefault="525BDBAB" w14:paraId="6CFFEE7A" w14:textId="3F710A2F">
      <w:pPr>
        <w:spacing w:after="0" w:line="240" w:lineRule="auto"/>
        <w:jc w:val="both"/>
        <w:rPr>
          <w:rFonts w:ascii="Arial" w:hAnsi="Arial" w:cs="Comic Sans MS"/>
        </w:rPr>
      </w:pPr>
      <w:r w:rsidRPr="39CE80B8">
        <w:rPr>
          <w:rFonts w:ascii="Arial" w:hAnsi="Arial" w:cs="Comic Sans MS"/>
        </w:rPr>
        <w:t>English Baseline Assessments</w:t>
      </w:r>
    </w:p>
    <w:p w:rsidR="008C1C7C" w:rsidP="66B0E933" w:rsidRDefault="0AFF4AEF" w14:paraId="4DA3F70A" w14:textId="78EEA369">
      <w:pPr>
        <w:spacing w:after="0" w:line="240" w:lineRule="auto"/>
        <w:jc w:val="both"/>
        <w:rPr>
          <w:rFonts w:ascii="Arial" w:hAnsi="Arial" w:cs="Comic Sans MS"/>
        </w:rPr>
      </w:pPr>
      <w:r w:rsidRPr="39CE80B8">
        <w:rPr>
          <w:rFonts w:ascii="Arial" w:hAnsi="Arial" w:cs="Comic Sans MS"/>
        </w:rPr>
        <w:t>Student’s</w:t>
      </w:r>
      <w:r w:rsidRPr="39CE80B8" w:rsidR="2D595793">
        <w:rPr>
          <w:rFonts w:ascii="Arial" w:hAnsi="Arial" w:cs="Comic Sans MS"/>
        </w:rPr>
        <w:t xml:space="preserve"> reading age is then used as a guide for </w:t>
      </w:r>
      <w:r w:rsidRPr="39CE80B8" w:rsidR="305452F8">
        <w:rPr>
          <w:rFonts w:ascii="Arial" w:hAnsi="Arial" w:cs="Comic Sans MS"/>
        </w:rPr>
        <w:t>further</w:t>
      </w:r>
      <w:r w:rsidRPr="39CE80B8" w:rsidR="2D595793">
        <w:rPr>
          <w:rFonts w:ascii="Arial" w:hAnsi="Arial" w:cs="Comic Sans MS"/>
        </w:rPr>
        <w:t xml:space="preserve"> </w:t>
      </w:r>
      <w:r w:rsidRPr="39CE80B8" w:rsidR="384714D5">
        <w:rPr>
          <w:rFonts w:ascii="Arial" w:hAnsi="Arial" w:cs="Comic Sans MS"/>
        </w:rPr>
        <w:t>English Assessment</w:t>
      </w:r>
      <w:r w:rsidRPr="39CE80B8" w:rsidR="2340216F">
        <w:rPr>
          <w:rFonts w:ascii="Arial" w:hAnsi="Arial" w:cs="Comic Sans MS"/>
        </w:rPr>
        <w:t>s</w:t>
      </w:r>
      <w:r w:rsidRPr="39CE80B8" w:rsidR="384714D5">
        <w:rPr>
          <w:rFonts w:ascii="Arial" w:hAnsi="Arial" w:cs="Comic Sans MS"/>
        </w:rPr>
        <w:t>.</w:t>
      </w:r>
    </w:p>
    <w:p w:rsidR="008C1C7C" w:rsidP="66B0E933" w:rsidRDefault="384714D5" w14:paraId="5FCB36B4" w14:textId="3C390D65">
      <w:pPr>
        <w:spacing w:after="0" w:line="240" w:lineRule="auto"/>
        <w:jc w:val="both"/>
        <w:rPr>
          <w:rFonts w:ascii="Arial" w:hAnsi="Arial" w:cs="Comic Sans MS"/>
        </w:rPr>
      </w:pPr>
      <w:r w:rsidRPr="66B0E933">
        <w:rPr>
          <w:rFonts w:ascii="Arial" w:hAnsi="Arial" w:cs="Comic Sans MS"/>
        </w:rPr>
        <w:t xml:space="preserve">We currently use a range of </w:t>
      </w:r>
      <w:r w:rsidRPr="66B0E933" w:rsidR="0F7DEF53">
        <w:rPr>
          <w:rFonts w:ascii="Arial" w:hAnsi="Arial" w:cs="Comic Sans MS"/>
        </w:rPr>
        <w:t xml:space="preserve">Literacy </w:t>
      </w:r>
      <w:r w:rsidRPr="66B0E933">
        <w:rPr>
          <w:rFonts w:ascii="Arial" w:hAnsi="Arial" w:cs="Comic Sans MS"/>
        </w:rPr>
        <w:t xml:space="preserve">Assessment resources to </w:t>
      </w:r>
      <w:r w:rsidRPr="66B0E933" w:rsidR="008D328A">
        <w:rPr>
          <w:rFonts w:ascii="Arial" w:hAnsi="Arial" w:cs="Comic Sans MS"/>
        </w:rPr>
        <w:t>inform:</w:t>
      </w:r>
    </w:p>
    <w:p w:rsidRPr="00704A42" w:rsidR="008C1C7C" w:rsidRDefault="71F587D4" w14:paraId="7C2D5ED5" w14:textId="3C3BE560">
      <w:pPr>
        <w:pStyle w:val="ListParagraph"/>
        <w:numPr>
          <w:ilvl w:val="0"/>
          <w:numId w:val="2"/>
        </w:numPr>
        <w:spacing w:after="0" w:line="240" w:lineRule="auto"/>
        <w:jc w:val="both"/>
        <w:rPr>
          <w:rFonts w:ascii="Arial" w:hAnsi="Arial" w:eastAsia="Arial" w:cs="Arial"/>
        </w:rPr>
      </w:pPr>
      <w:r w:rsidRPr="66B0E933">
        <w:rPr>
          <w:rFonts w:ascii="Arial" w:hAnsi="Arial" w:cs="Comic Sans MS"/>
        </w:rPr>
        <w:t xml:space="preserve">TF </w:t>
      </w:r>
      <w:r w:rsidRPr="66B0E933" w:rsidR="0FECB7FD">
        <w:rPr>
          <w:rFonts w:ascii="Arial" w:hAnsi="Arial" w:cs="Comic Sans MS"/>
        </w:rPr>
        <w:t>Baseline Assessment KS3</w:t>
      </w:r>
      <w:r w:rsidRPr="66B0E933" w:rsidR="6306D727">
        <w:rPr>
          <w:rFonts w:ascii="Arial" w:hAnsi="Arial" w:cs="Comic Sans MS"/>
        </w:rPr>
        <w:t xml:space="preserve">/KS4 </w:t>
      </w:r>
      <w:r w:rsidRPr="66B0E933" w:rsidR="008D328A">
        <w:rPr>
          <w:rFonts w:ascii="Arial" w:hAnsi="Arial" w:cs="Comic Sans MS"/>
        </w:rPr>
        <w:t>(Fiction</w:t>
      </w:r>
      <w:r w:rsidRPr="66B0E933" w:rsidR="5241FDF5">
        <w:rPr>
          <w:rFonts w:ascii="Arial" w:hAnsi="Arial" w:cs="Comic Sans MS"/>
        </w:rPr>
        <w:t xml:space="preserve"> </w:t>
      </w:r>
      <w:r w:rsidRPr="66B0E933" w:rsidR="0FECB7FD">
        <w:rPr>
          <w:rFonts w:ascii="Arial" w:hAnsi="Arial" w:cs="Comic Sans MS"/>
        </w:rPr>
        <w:t xml:space="preserve">Reading and Writing </w:t>
      </w:r>
      <w:proofErr w:type="gramStart"/>
      <w:r w:rsidRPr="66B0E933" w:rsidR="0FECB7FD">
        <w:rPr>
          <w:rFonts w:ascii="Arial" w:hAnsi="Arial" w:cs="Comic Sans MS"/>
        </w:rPr>
        <w:t>Paper )</w:t>
      </w:r>
      <w:proofErr w:type="gramEnd"/>
    </w:p>
    <w:p w:rsidR="00704A42" w:rsidP="00704A42" w:rsidRDefault="00704A42" w14:paraId="626AAFA2" w14:textId="00FD00DA">
      <w:pPr>
        <w:pStyle w:val="ListParagraph"/>
        <w:numPr>
          <w:ilvl w:val="0"/>
          <w:numId w:val="2"/>
        </w:numPr>
        <w:spacing w:after="0" w:line="240" w:lineRule="auto"/>
        <w:jc w:val="both"/>
        <w:rPr>
          <w:rFonts w:ascii="Arial" w:hAnsi="Arial" w:eastAsia="Arial" w:cs="Arial"/>
        </w:rPr>
      </w:pPr>
      <w:r>
        <w:rPr>
          <w:rFonts w:ascii="Arial" w:hAnsi="Arial" w:cs="Comic Sans MS"/>
        </w:rPr>
        <w:t>Bedrock Learning Re</w:t>
      </w:r>
      <w:r w:rsidR="007744E5">
        <w:rPr>
          <w:rFonts w:ascii="Arial" w:hAnsi="Arial" w:cs="Comic Sans MS"/>
        </w:rPr>
        <w:t>ading and Vocabulary Comprehension</w:t>
      </w:r>
      <w:r w:rsidR="00373C4C">
        <w:rPr>
          <w:rFonts w:ascii="Arial" w:hAnsi="Arial" w:cs="Comic Sans MS"/>
        </w:rPr>
        <w:t xml:space="preserve"> </w:t>
      </w:r>
      <w:proofErr w:type="gramStart"/>
      <w:r w:rsidR="00373C4C">
        <w:rPr>
          <w:rFonts w:ascii="Arial" w:hAnsi="Arial" w:cs="Comic Sans MS"/>
        </w:rPr>
        <w:t>( KS</w:t>
      </w:r>
      <w:proofErr w:type="gramEnd"/>
      <w:r w:rsidR="00373C4C">
        <w:rPr>
          <w:rFonts w:ascii="Arial" w:hAnsi="Arial" w:cs="Comic Sans MS"/>
        </w:rPr>
        <w:t>3 + KS4)</w:t>
      </w:r>
    </w:p>
    <w:p w:rsidR="008C1C7C" w:rsidP="7CDA758B" w:rsidRDefault="4F0EC694" w14:paraId="6E07E40F" w14:textId="5CFE77CC">
      <w:pPr>
        <w:pStyle w:val="ListParagraph"/>
        <w:numPr>
          <w:ilvl w:val="0"/>
          <w:numId w:val="2"/>
        </w:numPr>
        <w:spacing w:after="0" w:line="240" w:lineRule="auto"/>
        <w:jc w:val="both"/>
      </w:pPr>
      <w:r w:rsidRPr="66B0E933">
        <w:rPr>
          <w:rFonts w:ascii="Arial" w:hAnsi="Arial" w:cs="Comic Sans MS"/>
        </w:rPr>
        <w:t xml:space="preserve">STEPS </w:t>
      </w:r>
      <w:r w:rsidRPr="66B0E933" w:rsidR="4F92F8B6">
        <w:rPr>
          <w:rFonts w:ascii="Arial" w:hAnsi="Arial" w:cs="Comic Sans MS"/>
        </w:rPr>
        <w:t xml:space="preserve">KS3 </w:t>
      </w:r>
      <w:r w:rsidRPr="66B0E933" w:rsidR="5B5EAA26">
        <w:rPr>
          <w:rFonts w:ascii="Arial" w:hAnsi="Arial" w:cs="Comic Sans MS"/>
        </w:rPr>
        <w:t>English</w:t>
      </w:r>
      <w:r w:rsidRPr="66B0E933" w:rsidR="4F92F8B6">
        <w:rPr>
          <w:rFonts w:ascii="Arial" w:hAnsi="Arial" w:cs="Comic Sans MS"/>
        </w:rPr>
        <w:t xml:space="preserve"> Baseline </w:t>
      </w:r>
      <w:r w:rsidRPr="66B0E933" w:rsidR="008D328A">
        <w:rPr>
          <w:rFonts w:ascii="Arial" w:hAnsi="Arial" w:cs="Comic Sans MS"/>
        </w:rPr>
        <w:t>Tests:</w:t>
      </w:r>
      <w:r w:rsidRPr="66B0E933" w:rsidR="4F92F8B6">
        <w:rPr>
          <w:rFonts w:ascii="Arial" w:hAnsi="Arial" w:cs="Comic Sans MS"/>
        </w:rPr>
        <w:t xml:space="preserve"> </w:t>
      </w:r>
      <w:proofErr w:type="spellStart"/>
      <w:r w:rsidRPr="66B0E933" w:rsidR="4F92F8B6">
        <w:rPr>
          <w:rFonts w:ascii="Arial" w:hAnsi="Arial" w:cs="Comic Sans MS"/>
        </w:rPr>
        <w:t>SPaG</w:t>
      </w:r>
      <w:proofErr w:type="spellEnd"/>
      <w:r w:rsidRPr="66B0E933" w:rsidR="4F92F8B6">
        <w:rPr>
          <w:rFonts w:ascii="Arial" w:hAnsi="Arial" w:cs="Comic Sans MS"/>
        </w:rPr>
        <w:t xml:space="preserve">; Reading; </w:t>
      </w:r>
      <w:proofErr w:type="gramStart"/>
      <w:r w:rsidRPr="66B0E933" w:rsidR="4F92F8B6">
        <w:rPr>
          <w:rFonts w:ascii="Arial" w:hAnsi="Arial" w:cs="Comic Sans MS"/>
        </w:rPr>
        <w:t>Writin</w:t>
      </w:r>
      <w:r w:rsidRPr="66B0E933" w:rsidR="318D67D2">
        <w:rPr>
          <w:rFonts w:ascii="Arial" w:hAnsi="Arial" w:cs="Comic Sans MS"/>
        </w:rPr>
        <w:t>g</w:t>
      </w:r>
      <w:r w:rsidRPr="66B0E933">
        <w:rPr>
          <w:rFonts w:ascii="Arial" w:hAnsi="Arial" w:cs="Comic Sans MS"/>
        </w:rPr>
        <w:t>( Scholastic</w:t>
      </w:r>
      <w:proofErr w:type="gramEnd"/>
      <w:r w:rsidRPr="66B0E933" w:rsidR="64C7FF49">
        <w:rPr>
          <w:rFonts w:ascii="Arial" w:hAnsi="Arial" w:cs="Comic Sans MS"/>
        </w:rPr>
        <w:t xml:space="preserve">) </w:t>
      </w:r>
    </w:p>
    <w:p w:rsidR="008C1C7C" w:rsidP="39CE80B8" w:rsidRDefault="06E55574" w14:paraId="03E1504E" w14:textId="24971161">
      <w:pPr>
        <w:pStyle w:val="ListParagraph"/>
        <w:numPr>
          <w:ilvl w:val="0"/>
          <w:numId w:val="2"/>
        </w:numPr>
        <w:spacing w:after="0" w:line="240" w:lineRule="auto"/>
        <w:jc w:val="both"/>
        <w:rPr>
          <w:rFonts w:ascii="Arial" w:hAnsi="Arial" w:cs="Comic Sans MS"/>
        </w:rPr>
      </w:pPr>
      <w:r w:rsidRPr="39CE80B8">
        <w:rPr>
          <w:rFonts w:ascii="Arial" w:hAnsi="Arial" w:cs="Comic Sans MS"/>
        </w:rPr>
        <w:t xml:space="preserve">Fresh Start Literacy Assessment </w:t>
      </w:r>
      <w:r w:rsidRPr="39CE80B8" w:rsidR="008D328A">
        <w:rPr>
          <w:rFonts w:ascii="Arial" w:hAnsi="Arial" w:cs="Comic Sans MS"/>
        </w:rPr>
        <w:t>(Phonics</w:t>
      </w:r>
      <w:r w:rsidRPr="39CE80B8">
        <w:rPr>
          <w:rFonts w:ascii="Arial" w:hAnsi="Arial" w:cs="Comic Sans MS"/>
        </w:rPr>
        <w:t xml:space="preserve"> and </w:t>
      </w:r>
      <w:r w:rsidRPr="39CE80B8" w:rsidR="7EE08CED">
        <w:rPr>
          <w:rFonts w:ascii="Arial" w:hAnsi="Arial" w:cs="Comic Sans MS"/>
        </w:rPr>
        <w:t>HFW)</w:t>
      </w:r>
    </w:p>
    <w:p w:rsidR="008C1C7C" w:rsidP="7CDA758B" w:rsidRDefault="0264B4A8" w14:paraId="1800536F" w14:textId="4F15DCD1">
      <w:pPr>
        <w:pStyle w:val="ListParagraph"/>
        <w:numPr>
          <w:ilvl w:val="0"/>
          <w:numId w:val="2"/>
        </w:numPr>
        <w:spacing w:after="0" w:line="240" w:lineRule="auto"/>
        <w:jc w:val="both"/>
      </w:pPr>
      <w:r w:rsidRPr="66B0E933">
        <w:rPr>
          <w:rFonts w:ascii="Arial" w:hAnsi="Arial" w:cs="Comic Sans MS"/>
        </w:rPr>
        <w:t>GCSE Baseline Assessment</w:t>
      </w:r>
    </w:p>
    <w:p w:rsidR="008C1C7C" w:rsidP="7CDA758B" w:rsidRDefault="263E70B4" w14:paraId="41251592" w14:textId="35FD45CE">
      <w:pPr>
        <w:pStyle w:val="ListParagraph"/>
        <w:numPr>
          <w:ilvl w:val="0"/>
          <w:numId w:val="2"/>
        </w:numPr>
        <w:spacing w:after="0" w:line="240" w:lineRule="auto"/>
        <w:jc w:val="both"/>
      </w:pPr>
      <w:r w:rsidRPr="66B0E933">
        <w:rPr>
          <w:rFonts w:ascii="Arial" w:hAnsi="Arial" w:cs="Comic Sans MS"/>
        </w:rPr>
        <w:t xml:space="preserve">Functional Skills </w:t>
      </w:r>
      <w:r w:rsidRPr="66B0E933" w:rsidR="71F7CE50">
        <w:rPr>
          <w:rFonts w:ascii="Arial" w:hAnsi="Arial" w:cs="Comic Sans MS"/>
        </w:rPr>
        <w:t xml:space="preserve">Entry Level </w:t>
      </w:r>
      <w:r w:rsidRPr="66B0E933">
        <w:rPr>
          <w:rFonts w:ascii="Arial" w:hAnsi="Arial" w:cs="Comic Sans MS"/>
        </w:rPr>
        <w:t xml:space="preserve">Word Lists </w:t>
      </w:r>
      <w:r w:rsidRPr="66B0E933" w:rsidR="008D328A">
        <w:rPr>
          <w:rFonts w:ascii="Arial" w:hAnsi="Arial" w:cs="Comic Sans MS"/>
        </w:rPr>
        <w:t>(Reading</w:t>
      </w:r>
      <w:r w:rsidRPr="66B0E933">
        <w:rPr>
          <w:rFonts w:ascii="Arial" w:hAnsi="Arial" w:cs="Comic Sans MS"/>
        </w:rPr>
        <w:t xml:space="preserve"> &amp; Spelling)</w:t>
      </w:r>
    </w:p>
    <w:p w:rsidR="008C1C7C" w:rsidP="7CDA758B" w:rsidRDefault="263E70B4" w14:paraId="4EF1E858" w14:textId="108D870F">
      <w:pPr>
        <w:pStyle w:val="ListParagraph"/>
        <w:numPr>
          <w:ilvl w:val="0"/>
          <w:numId w:val="2"/>
        </w:numPr>
        <w:spacing w:after="0" w:line="240" w:lineRule="auto"/>
        <w:jc w:val="both"/>
        <w:rPr/>
      </w:pPr>
      <w:r w:rsidRPr="40D0C9DF" w:rsidR="263E70B4">
        <w:rPr>
          <w:rFonts w:ascii="Arial" w:hAnsi="Arial" w:cs="Comic Sans MS"/>
        </w:rPr>
        <w:t>KS1 Phonic Screening Test</w:t>
      </w:r>
    </w:p>
    <w:p w:rsidR="008C1C7C" w:rsidP="40D0C9DF" w:rsidRDefault="263E70B4" w14:paraId="5E5D6147" w14:textId="5E1DCF0B" w14:noSpellErr="1">
      <w:pPr>
        <w:pStyle w:val="ListParagraph"/>
        <w:numPr>
          <w:ilvl w:val="0"/>
          <w:numId w:val="2"/>
        </w:numPr>
        <w:spacing w:after="0" w:line="240" w:lineRule="auto"/>
        <w:jc w:val="both"/>
        <w:rPr>
          <w:rFonts w:ascii="Arial" w:hAnsi="Arial" w:cs="Comic Sans MS"/>
        </w:rPr>
      </w:pPr>
      <w:r w:rsidRPr="40D0C9DF" w:rsidR="263E70B4">
        <w:rPr>
          <w:rFonts w:ascii="Arial" w:hAnsi="Arial" w:cs="Comic Sans MS"/>
        </w:rPr>
        <w:t>Independent Writing Sample</w:t>
      </w:r>
    </w:p>
    <w:p w:rsidR="40D0C9DF" w:rsidP="40D0C9DF" w:rsidRDefault="40D0C9DF" w14:paraId="208B5869" w14:textId="10D25622">
      <w:pPr>
        <w:pStyle w:val="ListParagraph"/>
        <w:spacing w:after="0" w:line="240" w:lineRule="auto"/>
        <w:ind w:left="720"/>
        <w:jc w:val="both"/>
        <w:rPr>
          <w:rFonts w:ascii="Arial" w:hAnsi="Arial" w:cs="Comic Sans MS"/>
        </w:rPr>
      </w:pPr>
    </w:p>
    <w:p w:rsidR="008C1C7C" w:rsidP="66B0E933" w:rsidRDefault="238F6B75" w14:paraId="119FE2F3" w14:textId="48094860">
      <w:pPr>
        <w:spacing w:after="0" w:line="240" w:lineRule="auto"/>
        <w:jc w:val="both"/>
        <w:rPr>
          <w:rFonts w:ascii="Arial" w:hAnsi="Arial" w:cs="Comic Sans MS"/>
        </w:rPr>
      </w:pPr>
      <w:r w:rsidRPr="66B0E933">
        <w:rPr>
          <w:rFonts w:ascii="Arial" w:hAnsi="Arial" w:cs="Comic Sans MS"/>
        </w:rPr>
        <w:t>Using a wide range of assessment resources enables us to gain a full picture of students’ Literacy level</w:t>
      </w:r>
      <w:r w:rsidRPr="66B0E933" w:rsidR="28F4CDF3">
        <w:rPr>
          <w:rFonts w:ascii="Arial" w:hAnsi="Arial" w:cs="Comic Sans MS"/>
        </w:rPr>
        <w:t>s</w:t>
      </w:r>
      <w:r w:rsidRPr="66B0E933">
        <w:rPr>
          <w:rFonts w:ascii="Arial" w:hAnsi="Arial" w:cs="Comic Sans MS"/>
        </w:rPr>
        <w:t xml:space="preserve"> a</w:t>
      </w:r>
      <w:r w:rsidRPr="66B0E933" w:rsidR="2C9DFE5C">
        <w:rPr>
          <w:rFonts w:ascii="Arial" w:hAnsi="Arial" w:cs="Comic Sans MS"/>
        </w:rPr>
        <w:t>nd plan the most effective programme of work</w:t>
      </w:r>
      <w:r w:rsidRPr="66B0E933" w:rsidR="1C3F511F">
        <w:rPr>
          <w:rFonts w:ascii="Arial" w:hAnsi="Arial" w:cs="Comic Sans MS"/>
        </w:rPr>
        <w:t xml:space="preserve">. </w:t>
      </w:r>
      <w:r w:rsidR="004248B5">
        <w:rPr>
          <w:rFonts w:ascii="Arial" w:hAnsi="Arial" w:cs="Comic Sans MS"/>
        </w:rPr>
        <w:t xml:space="preserve">We use this baseline information to </w:t>
      </w:r>
      <w:r w:rsidR="009372DB">
        <w:rPr>
          <w:rFonts w:ascii="Arial" w:hAnsi="Arial" w:cs="Comic Sans MS"/>
        </w:rPr>
        <w:t>set individual</w:t>
      </w:r>
      <w:r w:rsidR="00AB2FB4">
        <w:rPr>
          <w:rFonts w:ascii="Arial" w:hAnsi="Arial" w:cs="Comic Sans MS"/>
        </w:rPr>
        <w:t xml:space="preserve"> targets for students.</w:t>
      </w:r>
    </w:p>
    <w:p w:rsidR="008C1C7C" w:rsidP="66B0E933" w:rsidRDefault="008C1C7C" w14:paraId="073E2A60" w14:textId="7BA83B6D">
      <w:pPr>
        <w:spacing w:after="0" w:line="240" w:lineRule="auto"/>
        <w:jc w:val="both"/>
        <w:rPr>
          <w:rFonts w:ascii="Arial" w:hAnsi="Arial" w:cs="Comic Sans MS"/>
        </w:rPr>
      </w:pPr>
    </w:p>
    <w:p w:rsidR="008C1C7C" w:rsidP="66B0E933" w:rsidRDefault="008C1C7C" w14:paraId="731FF1BD" w14:textId="3B4C0651">
      <w:pPr>
        <w:spacing w:after="0" w:line="240" w:lineRule="auto"/>
        <w:jc w:val="both"/>
        <w:rPr>
          <w:rFonts w:ascii="Arial" w:hAnsi="Arial" w:cs="Comic Sans MS"/>
        </w:rPr>
      </w:pPr>
    </w:p>
    <w:p w:rsidRPr="00BF0AE8" w:rsidR="008C1C7C" w:rsidP="66B0E933" w:rsidRDefault="2FD1DE11" w14:paraId="25FCA1B8" w14:textId="2286FAA2">
      <w:pPr>
        <w:spacing w:after="0" w:line="240" w:lineRule="auto"/>
        <w:jc w:val="both"/>
        <w:rPr>
          <w:rFonts w:ascii="Arial" w:hAnsi="Arial" w:cs="Comic Sans MS"/>
          <w:color w:val="92D050"/>
        </w:rPr>
      </w:pPr>
      <w:r w:rsidRPr="3E192687">
        <w:rPr>
          <w:rFonts w:ascii="Arial" w:hAnsi="Arial" w:cs="Comic Sans MS"/>
        </w:rPr>
        <w:t>Maths Baseline Assessments</w:t>
      </w:r>
      <w:r w:rsidRPr="3E192687" w:rsidR="2C0C880D">
        <w:rPr>
          <w:rFonts w:ascii="Arial" w:hAnsi="Arial" w:cs="Comic Sans MS"/>
        </w:rPr>
        <w:t xml:space="preserve"> </w:t>
      </w:r>
    </w:p>
    <w:p w:rsidR="008C1C7C" w:rsidP="66B0E933" w:rsidRDefault="5FCC6F68" w14:paraId="10D0A59C" w14:textId="4E3990A7">
      <w:pPr>
        <w:spacing w:after="0" w:line="240" w:lineRule="auto"/>
        <w:jc w:val="both"/>
        <w:rPr>
          <w:rFonts w:ascii="Arial" w:hAnsi="Arial" w:cs="Comic Sans MS"/>
        </w:rPr>
      </w:pPr>
      <w:r w:rsidRPr="66B0E933">
        <w:rPr>
          <w:rFonts w:ascii="Arial" w:hAnsi="Arial" w:cs="Comic Sans MS"/>
        </w:rPr>
        <w:t xml:space="preserve">We use a range of Numeracy/Mathematics resources to assess baseline </w:t>
      </w:r>
      <w:r w:rsidRPr="66B0E933" w:rsidR="008D328A">
        <w:rPr>
          <w:rFonts w:ascii="Arial" w:hAnsi="Arial" w:cs="Comic Sans MS"/>
        </w:rPr>
        <w:t>attainment:</w:t>
      </w:r>
    </w:p>
    <w:p w:rsidR="008C1C7C" w:rsidP="7CDA758B" w:rsidRDefault="4BEC0EC9" w14:paraId="69054BA2" w14:textId="43B0E1A3">
      <w:pPr>
        <w:pStyle w:val="ListParagraph"/>
        <w:numPr>
          <w:ilvl w:val="0"/>
          <w:numId w:val="1"/>
        </w:numPr>
        <w:spacing w:after="0" w:line="240" w:lineRule="auto"/>
        <w:jc w:val="both"/>
        <w:rPr>
          <w:rFonts w:ascii="Arial" w:hAnsi="Arial" w:eastAsia="Arial" w:cs="Arial"/>
        </w:rPr>
      </w:pPr>
      <w:r w:rsidRPr="66B0E933">
        <w:rPr>
          <w:rFonts w:ascii="Arial" w:hAnsi="Arial" w:cs="Comic Sans MS"/>
        </w:rPr>
        <w:t>Baseline Numeracy KS3</w:t>
      </w:r>
    </w:p>
    <w:p w:rsidR="008C1C7C" w:rsidP="7CDA758B" w:rsidRDefault="4BEC0EC9" w14:paraId="5682EF98" w14:textId="75688D09">
      <w:pPr>
        <w:pStyle w:val="ListParagraph"/>
        <w:numPr>
          <w:ilvl w:val="0"/>
          <w:numId w:val="1"/>
        </w:numPr>
        <w:spacing w:after="0" w:line="240" w:lineRule="auto"/>
        <w:jc w:val="both"/>
      </w:pPr>
      <w:r w:rsidRPr="66B0E933">
        <w:rPr>
          <w:rFonts w:ascii="Arial" w:hAnsi="Arial" w:cs="Comic Sans MS"/>
        </w:rPr>
        <w:t>GCSE Maths Baseline</w:t>
      </w:r>
    </w:p>
    <w:p w:rsidR="008C1C7C" w:rsidP="7CDA758B" w:rsidRDefault="008D328A" w14:paraId="680A42A5" w14:textId="7464FD36">
      <w:pPr>
        <w:pStyle w:val="ListParagraph"/>
        <w:numPr>
          <w:ilvl w:val="0"/>
          <w:numId w:val="1"/>
        </w:numPr>
        <w:spacing w:after="0" w:line="240" w:lineRule="auto"/>
        <w:jc w:val="both"/>
      </w:pPr>
      <w:r w:rsidRPr="66B0E933">
        <w:rPr>
          <w:rFonts w:ascii="Arial" w:hAnsi="Arial" w:cs="Comic Sans MS"/>
        </w:rPr>
        <w:t>Initial Assessment</w:t>
      </w:r>
      <w:r w:rsidRPr="66B0E933" w:rsidR="4BEC0EC9">
        <w:rPr>
          <w:rFonts w:ascii="Arial" w:hAnsi="Arial" w:cs="Comic Sans MS"/>
        </w:rPr>
        <w:t xml:space="preserve"> –Primary</w:t>
      </w:r>
    </w:p>
    <w:p w:rsidR="008C1C7C" w:rsidP="7CDA758B" w:rsidRDefault="4BEC0EC9" w14:paraId="719A48EC" w14:textId="53C3F10B">
      <w:pPr>
        <w:pStyle w:val="ListParagraph"/>
        <w:numPr>
          <w:ilvl w:val="0"/>
          <w:numId w:val="1"/>
        </w:numPr>
        <w:spacing w:after="0" w:line="240" w:lineRule="auto"/>
        <w:jc w:val="both"/>
      </w:pPr>
      <w:r w:rsidRPr="66B0E933">
        <w:rPr>
          <w:rFonts w:ascii="Arial" w:hAnsi="Arial" w:cs="Comic Sans MS"/>
        </w:rPr>
        <w:t>Initial Assessment – Secondary</w:t>
      </w:r>
    </w:p>
    <w:p w:rsidR="008C1C7C" w:rsidP="7CDA758B" w:rsidRDefault="008C1C7C" w14:paraId="1459B71B" w14:textId="0E6BBD66">
      <w:pPr>
        <w:spacing w:after="0" w:line="240" w:lineRule="auto"/>
        <w:jc w:val="both"/>
        <w:rPr>
          <w:rFonts w:ascii="Arial" w:hAnsi="Arial" w:cs="Comic Sans MS"/>
        </w:rPr>
      </w:pPr>
    </w:p>
    <w:p w:rsidR="008C1C7C" w:rsidP="66B0E933" w:rsidRDefault="4BEC0EC9" w14:paraId="340F1E6C" w14:textId="4673608B">
      <w:pPr>
        <w:spacing w:after="0" w:line="240" w:lineRule="auto"/>
        <w:jc w:val="both"/>
        <w:rPr>
          <w:rFonts w:ascii="Arial" w:hAnsi="Arial" w:cs="Comic Sans MS"/>
        </w:rPr>
      </w:pPr>
      <w:r w:rsidRPr="66B0E933">
        <w:rPr>
          <w:rFonts w:ascii="Arial" w:hAnsi="Arial" w:cs="Comic Sans MS"/>
        </w:rPr>
        <w:t xml:space="preserve">Using a range of assessment resources allows us to identify </w:t>
      </w:r>
      <w:r w:rsidRPr="66B0E933" w:rsidR="1330BE38">
        <w:rPr>
          <w:rFonts w:ascii="Arial" w:hAnsi="Arial" w:cs="Comic Sans MS"/>
        </w:rPr>
        <w:t>both strengths and areas to focus on.</w:t>
      </w:r>
    </w:p>
    <w:p w:rsidR="008C1C7C" w:rsidP="66B0E933" w:rsidRDefault="15547AF0" w14:paraId="55BA7B60" w14:textId="71D313F9">
      <w:pPr>
        <w:spacing w:after="0" w:line="240" w:lineRule="auto"/>
        <w:jc w:val="both"/>
        <w:rPr>
          <w:rFonts w:ascii="Arial" w:hAnsi="Arial" w:cs="Comic Sans MS"/>
        </w:rPr>
      </w:pPr>
      <w:r w:rsidRPr="3E192687">
        <w:rPr>
          <w:rFonts w:ascii="Arial" w:hAnsi="Arial" w:cs="Comic Sans MS"/>
        </w:rPr>
        <w:t xml:space="preserve"> It enables us to monitor and evaluate the learning programmes we are providing for the pupils and to set appropriate targets </w:t>
      </w:r>
      <w:r w:rsidRPr="7CDA758B" w:rsidR="7C22D57A">
        <w:rPr>
          <w:rFonts w:ascii="Arial" w:hAnsi="Arial" w:cs="Comic Sans MS"/>
        </w:rPr>
        <w:t>and</w:t>
      </w:r>
      <w:r w:rsidRPr="3E192687" w:rsidR="230D5DC4">
        <w:rPr>
          <w:rFonts w:ascii="Arial" w:hAnsi="Arial" w:cs="Comic Sans MS"/>
        </w:rPr>
        <w:t xml:space="preserve"> </w:t>
      </w:r>
      <w:r w:rsidRPr="3E192687" w:rsidR="710307C4">
        <w:rPr>
          <w:rFonts w:ascii="Arial" w:hAnsi="Arial" w:cs="Comic Sans MS"/>
        </w:rPr>
        <w:t>e</w:t>
      </w:r>
      <w:r w:rsidRPr="3E192687" w:rsidR="230D5DC4">
        <w:rPr>
          <w:rFonts w:ascii="Arial" w:hAnsi="Arial" w:cs="Comic Sans MS"/>
        </w:rPr>
        <w:t xml:space="preserve">nsure we promote </w:t>
      </w:r>
      <w:r w:rsidRPr="3E192687" w:rsidR="230D5DC4">
        <w:rPr>
          <w:rFonts w:ascii="Arial" w:hAnsi="Arial" w:cs="Arial"/>
        </w:rPr>
        <w:t xml:space="preserve">pupils’ spiritual, moral, </w:t>
      </w:r>
      <w:r w:rsidRPr="3E192687" w:rsidR="008D328A">
        <w:rPr>
          <w:rFonts w:ascii="Arial" w:hAnsi="Arial" w:cs="Arial"/>
        </w:rPr>
        <w:t>social,</w:t>
      </w:r>
      <w:r w:rsidRPr="3E192687" w:rsidR="230D5DC4">
        <w:rPr>
          <w:rFonts w:ascii="Arial" w:hAnsi="Arial" w:cs="Arial"/>
        </w:rPr>
        <w:t xml:space="preserve"> and cultural development (including the fostering of British Values).</w:t>
      </w:r>
      <w:r w:rsidRPr="3E192687" w:rsidR="230D5DC4">
        <w:rPr>
          <w:rFonts w:ascii="Arial" w:hAnsi="Arial" w:cs="Comic Sans MS"/>
        </w:rPr>
        <w:t xml:space="preserve"> </w:t>
      </w:r>
    </w:p>
    <w:p w:rsidR="008C1C7C" w:rsidP="003B5F65" w:rsidRDefault="008C1C7C" w14:paraId="62010D4D" w14:textId="0BA56CB5">
      <w:pPr>
        <w:spacing w:after="0" w:line="240" w:lineRule="auto"/>
        <w:jc w:val="both"/>
        <w:rPr>
          <w:rFonts w:ascii="Arial" w:hAnsi="Arial" w:cs="Comic Sans MS"/>
        </w:rPr>
      </w:pPr>
    </w:p>
    <w:p w:rsidR="008C1C7C" w:rsidP="003B5F65" w:rsidRDefault="008C1C7C" w14:paraId="010BC7DF" w14:textId="77777777">
      <w:pPr>
        <w:spacing w:after="0" w:line="240" w:lineRule="auto"/>
        <w:jc w:val="both"/>
        <w:rPr>
          <w:rFonts w:ascii="Arial" w:hAnsi="Arial" w:cs="Comic Sans MS"/>
        </w:rPr>
      </w:pPr>
    </w:p>
    <w:p w:rsidRPr="0071086B" w:rsidR="003B5F65" w:rsidP="003B5F65" w:rsidRDefault="00AEE1CB" w14:paraId="127F8065" w14:textId="2A0E6CC3">
      <w:pPr>
        <w:spacing w:after="0" w:line="240" w:lineRule="auto"/>
        <w:jc w:val="both"/>
        <w:rPr>
          <w:rFonts w:ascii="Arial" w:hAnsi="Arial" w:cs="Comic Sans MS"/>
        </w:rPr>
      </w:pPr>
      <w:r w:rsidRPr="40D0C9DF" w:rsidR="00AEE1CB">
        <w:rPr>
          <w:rFonts w:ascii="Arial" w:hAnsi="Arial" w:cs="Comic Sans MS"/>
        </w:rPr>
        <w:t>The majority of</w:t>
      </w:r>
      <w:r w:rsidRPr="40D0C9DF" w:rsidR="00AEE1CB">
        <w:rPr>
          <w:rFonts w:ascii="Arial" w:hAnsi="Arial" w:cs="Comic Sans MS"/>
        </w:rPr>
        <w:t xml:space="preserve"> the students </w:t>
      </w:r>
      <w:r w:rsidRPr="40D0C9DF" w:rsidR="28E5DBD9">
        <w:rPr>
          <w:rFonts w:ascii="Arial" w:hAnsi="Arial" w:cs="Comic Sans MS"/>
        </w:rPr>
        <w:t xml:space="preserve">on roll </w:t>
      </w:r>
      <w:r w:rsidRPr="40D0C9DF" w:rsidR="5AAB2E8F">
        <w:rPr>
          <w:rFonts w:ascii="Arial" w:hAnsi="Arial" w:cs="Comic Sans MS"/>
        </w:rPr>
        <w:t>have EHCPs</w:t>
      </w:r>
      <w:r w:rsidRPr="40D0C9DF" w:rsidR="5AAB2E8F">
        <w:rPr>
          <w:rFonts w:ascii="Arial" w:hAnsi="Arial" w:cs="Comic Sans MS"/>
        </w:rPr>
        <w:t xml:space="preserve">. </w:t>
      </w:r>
      <w:r w:rsidRPr="40D0C9DF" w:rsidR="71BC830A">
        <w:rPr>
          <w:rFonts w:ascii="Arial" w:hAnsi="Arial" w:cs="Comic Sans MS"/>
        </w:rPr>
        <w:t xml:space="preserve"> </w:t>
      </w:r>
      <w:r w:rsidRPr="40D0C9DF" w:rsidR="3644F94A">
        <w:rPr>
          <w:rFonts w:ascii="Arial" w:hAnsi="Arial" w:cs="Comic Sans MS"/>
        </w:rPr>
        <w:t xml:space="preserve">Usually upwards of 90% (changes due to continuous </w:t>
      </w:r>
      <w:r w:rsidRPr="40D0C9DF" w:rsidR="242A05EA">
        <w:rPr>
          <w:rFonts w:ascii="Arial" w:hAnsi="Arial" w:cs="Comic Sans MS"/>
        </w:rPr>
        <w:t>enrolment</w:t>
      </w:r>
      <w:r w:rsidRPr="40D0C9DF" w:rsidR="0C8451CD">
        <w:rPr>
          <w:rFonts w:ascii="Arial" w:hAnsi="Arial" w:cs="Comic Sans MS"/>
        </w:rPr>
        <w:t>.</w:t>
      </w:r>
      <w:r w:rsidRPr="40D0C9DF" w:rsidR="3126063D">
        <w:rPr>
          <w:rFonts w:ascii="Arial" w:hAnsi="Arial" w:cs="Comic Sans MS"/>
        </w:rPr>
        <w:t>)</w:t>
      </w:r>
      <w:r w:rsidRPr="40D0C9DF" w:rsidR="00AEE1CB">
        <w:rPr>
          <w:rFonts w:ascii="Arial" w:hAnsi="Arial" w:cs="Comic Sans MS"/>
        </w:rPr>
        <w:t xml:space="preserve"> </w:t>
      </w:r>
      <w:r w:rsidRPr="40D0C9DF" w:rsidR="220CF82E">
        <w:rPr>
          <w:rFonts w:ascii="Arial" w:hAnsi="Arial" w:cs="Comic Sans MS"/>
        </w:rPr>
        <w:t>This</w:t>
      </w:r>
      <w:r w:rsidRPr="40D0C9DF" w:rsidR="00AEE1CB">
        <w:rPr>
          <w:rFonts w:ascii="Arial" w:hAnsi="Arial" w:cs="Comic Sans MS"/>
        </w:rPr>
        <w:t xml:space="preserve"> will often </w:t>
      </w:r>
      <w:r w:rsidRPr="40D0C9DF" w:rsidR="00AEE1CB">
        <w:rPr>
          <w:rFonts w:ascii="Arial" w:hAnsi="Arial" w:cs="Comic Sans MS"/>
        </w:rPr>
        <w:t>impact</w:t>
      </w:r>
      <w:r w:rsidRPr="40D0C9DF" w:rsidR="00AEE1CB">
        <w:rPr>
          <w:rFonts w:ascii="Arial" w:hAnsi="Arial" w:cs="Comic Sans MS"/>
        </w:rPr>
        <w:t xml:space="preserve"> on their learning and </w:t>
      </w:r>
      <w:r w:rsidRPr="40D0C9DF" w:rsidR="00AEE1CB">
        <w:rPr>
          <w:rFonts w:ascii="Arial" w:hAnsi="Arial" w:cs="Comic Sans MS"/>
        </w:rPr>
        <w:t>progress</w:t>
      </w:r>
      <w:r w:rsidRPr="40D0C9DF" w:rsidR="00AEE1CB">
        <w:rPr>
          <w:rFonts w:ascii="Arial" w:hAnsi="Arial" w:cs="Comic Sans MS"/>
        </w:rPr>
        <w:t xml:space="preserve"> and we aim to provide lessons that will maximise their attainment opportunities whilst</w:t>
      </w:r>
      <w:r w:rsidRPr="40D0C9DF" w:rsidR="48CC2A9A">
        <w:rPr>
          <w:rFonts w:ascii="Arial" w:hAnsi="Arial" w:cs="Comic Sans MS"/>
        </w:rPr>
        <w:t xml:space="preserve"> addressing their current </w:t>
      </w:r>
      <w:r w:rsidRPr="40D0C9DF" w:rsidR="6A5C8019">
        <w:rPr>
          <w:rFonts w:ascii="Arial" w:hAnsi="Arial" w:cs="Comic Sans MS"/>
        </w:rPr>
        <w:t>needs,</w:t>
      </w:r>
      <w:r w:rsidRPr="40D0C9DF" w:rsidR="3ED8C4D1">
        <w:rPr>
          <w:rFonts w:ascii="Arial" w:hAnsi="Arial" w:cs="Comic Sans MS"/>
        </w:rPr>
        <w:t xml:space="preserve"> </w:t>
      </w:r>
      <w:r w:rsidRPr="40D0C9DF" w:rsidR="48CC2A9A">
        <w:rPr>
          <w:rFonts w:ascii="Arial" w:hAnsi="Arial" w:cs="Comic Sans MS"/>
        </w:rPr>
        <w:t>abilities</w:t>
      </w:r>
      <w:r w:rsidRPr="40D0C9DF" w:rsidR="48CC2A9A">
        <w:rPr>
          <w:rFonts w:ascii="Arial" w:hAnsi="Arial" w:cs="Comic Sans MS"/>
        </w:rPr>
        <w:t xml:space="preserve"> and progress.</w:t>
      </w:r>
    </w:p>
    <w:p w:rsidRPr="0071086B" w:rsidR="003B5F65" w:rsidP="003B5F65" w:rsidRDefault="003B5F65" w14:paraId="406D6AD9" w14:textId="77777777">
      <w:pPr>
        <w:spacing w:after="0" w:line="240" w:lineRule="auto"/>
        <w:jc w:val="both"/>
        <w:rPr>
          <w:rFonts w:ascii="Arial" w:hAnsi="Arial" w:cs="Comic Sans MS"/>
        </w:rPr>
      </w:pPr>
    </w:p>
    <w:p w:rsidRPr="0071086B" w:rsidR="003B5F65" w:rsidP="003B5F65" w:rsidRDefault="003B5F65" w14:paraId="40A8DD99" w14:textId="64CE3583">
      <w:pPr>
        <w:spacing w:after="0" w:line="240" w:lineRule="auto"/>
        <w:jc w:val="both"/>
        <w:rPr>
          <w:rFonts w:ascii="Arial" w:hAnsi="Arial" w:cs="Comic Sans MS"/>
        </w:rPr>
      </w:pPr>
      <w:r w:rsidRPr="0071086B">
        <w:rPr>
          <w:rFonts w:ascii="Arial" w:hAnsi="Arial" w:cs="Comic Sans MS"/>
        </w:rPr>
        <w:t>Assessments are incorpor</w:t>
      </w:r>
      <w:r w:rsidR="00AC5576">
        <w:rPr>
          <w:rFonts w:ascii="Arial" w:hAnsi="Arial" w:cs="Comic Sans MS"/>
        </w:rPr>
        <w:t>ated into the planning process.</w:t>
      </w:r>
    </w:p>
    <w:p w:rsidRPr="0071086B" w:rsidR="003B5F65" w:rsidP="003B5F65" w:rsidRDefault="003B5F65" w14:paraId="294A1D76" w14:textId="77777777">
      <w:pPr>
        <w:spacing w:after="0" w:line="240" w:lineRule="auto"/>
        <w:jc w:val="both"/>
        <w:rPr>
          <w:rFonts w:ascii="Arial" w:hAnsi="Arial" w:cs="Comic Sans MS"/>
        </w:rPr>
      </w:pPr>
    </w:p>
    <w:p w:rsidRPr="003B5F65" w:rsidR="00FF3EDB" w:rsidP="003B5F65" w:rsidRDefault="003B5F65" w14:paraId="0AC7CB41" w14:textId="3A401FD3">
      <w:pPr>
        <w:spacing w:after="0" w:line="240" w:lineRule="auto"/>
        <w:jc w:val="both"/>
        <w:rPr>
          <w:rFonts w:ascii="Arial" w:hAnsi="Arial" w:cs="Comic Sans MS"/>
          <w:b/>
          <w:u w:val="single"/>
        </w:rPr>
      </w:pPr>
      <w:r w:rsidRPr="003B5F65">
        <w:rPr>
          <w:rFonts w:ascii="Arial" w:hAnsi="Arial" w:cs="Comic Sans MS"/>
          <w:b/>
          <w:u w:val="single"/>
        </w:rPr>
        <w:t xml:space="preserve">Formative assessment </w:t>
      </w:r>
    </w:p>
    <w:p w:rsidRPr="0071086B" w:rsidR="003B5F65" w:rsidP="003B5F65" w:rsidRDefault="003B5F65" w14:paraId="3F8B26A5" w14:textId="77777777">
      <w:pPr>
        <w:spacing w:after="0" w:line="240" w:lineRule="auto"/>
        <w:jc w:val="both"/>
        <w:rPr>
          <w:rFonts w:ascii="Arial" w:hAnsi="Arial" w:cs="Comic Sans MS"/>
        </w:rPr>
      </w:pPr>
    </w:p>
    <w:p w:rsidRPr="00110054" w:rsidR="005C062C" w:rsidP="005C062C" w:rsidRDefault="15547AF0" w14:paraId="1E98C635" w14:textId="5416EB43">
      <w:pPr>
        <w:spacing w:after="0" w:line="240" w:lineRule="auto"/>
        <w:jc w:val="both"/>
        <w:rPr>
          <w:rFonts w:ascii="Arial" w:hAnsi="Arial" w:cs="Comic Sans MS"/>
          <w:color w:val="92D050"/>
        </w:rPr>
      </w:pPr>
      <w:r w:rsidRPr="3E192687">
        <w:rPr>
          <w:rFonts w:ascii="Arial" w:hAnsi="Arial" w:cs="Comic Sans MS"/>
        </w:rPr>
        <w:t>This happens all the time in the classroom</w:t>
      </w:r>
      <w:r w:rsidRPr="3E192687" w:rsidR="1D8B9BE5">
        <w:rPr>
          <w:rFonts w:ascii="Arial" w:hAnsi="Arial" w:cs="Comic Sans MS"/>
        </w:rPr>
        <w:t xml:space="preserve"> and</w:t>
      </w:r>
      <w:r w:rsidRPr="3E192687">
        <w:rPr>
          <w:rFonts w:ascii="Arial" w:hAnsi="Arial" w:cs="Comic Sans MS"/>
        </w:rPr>
        <w:t xml:space="preserve"> involves both the teacher and the student in a process of continual reflection and review about progress. </w:t>
      </w:r>
      <w:r w:rsidR="00DF0377">
        <w:rPr>
          <w:rFonts w:ascii="Arial" w:hAnsi="Arial" w:cs="Comic Sans MS"/>
        </w:rPr>
        <w:t xml:space="preserve">Student copies </w:t>
      </w:r>
      <w:r w:rsidR="008D328A">
        <w:rPr>
          <w:rFonts w:ascii="Arial" w:hAnsi="Arial" w:cs="Comic Sans MS"/>
        </w:rPr>
        <w:t xml:space="preserve">of </w:t>
      </w:r>
      <w:proofErr w:type="gramStart"/>
      <w:r w:rsidR="008D328A">
        <w:rPr>
          <w:rFonts w:ascii="Arial" w:hAnsi="Arial" w:cs="Comic Sans MS"/>
        </w:rPr>
        <w:t>Medium</w:t>
      </w:r>
      <w:r w:rsidR="00DF0377">
        <w:rPr>
          <w:rFonts w:ascii="Arial" w:hAnsi="Arial" w:cs="Comic Sans MS"/>
        </w:rPr>
        <w:t xml:space="preserve"> Term</w:t>
      </w:r>
      <w:proofErr w:type="gramEnd"/>
      <w:r w:rsidR="00DF0377">
        <w:rPr>
          <w:rFonts w:ascii="Arial" w:hAnsi="Arial" w:cs="Comic Sans MS"/>
        </w:rPr>
        <w:t xml:space="preserve"> Plans are</w:t>
      </w:r>
      <w:r w:rsidRPr="3E192687" w:rsidR="5D3EC9C4">
        <w:rPr>
          <w:rFonts w:ascii="Arial" w:hAnsi="Arial" w:cs="Comic Sans MS"/>
        </w:rPr>
        <w:t xml:space="preserve"> completed after each lesson and </w:t>
      </w:r>
      <w:r w:rsidRPr="3E192687" w:rsidR="29B0D1C8">
        <w:rPr>
          <w:rFonts w:ascii="Arial" w:hAnsi="Arial" w:cs="Comic Sans MS"/>
        </w:rPr>
        <w:t>comments and scores are shared with students.</w:t>
      </w:r>
      <w:r w:rsidRPr="3E192687" w:rsidR="73612C57">
        <w:rPr>
          <w:rFonts w:ascii="Arial" w:hAnsi="Arial" w:cs="Comic Sans MS"/>
        </w:rPr>
        <w:t xml:space="preserve"> This daily formative assessment</w:t>
      </w:r>
      <w:r w:rsidRPr="3E192687" w:rsidR="29B0D1C8">
        <w:rPr>
          <w:rFonts w:ascii="Arial" w:hAnsi="Arial" w:cs="Comic Sans MS"/>
        </w:rPr>
        <w:t xml:space="preserve"> </w:t>
      </w:r>
      <w:r w:rsidRPr="3E192687" w:rsidR="5D3EC9C4">
        <w:rPr>
          <w:rFonts w:ascii="Arial" w:hAnsi="Arial" w:cs="Comic Sans MS"/>
        </w:rPr>
        <w:t>inform</w:t>
      </w:r>
      <w:r w:rsidRPr="3E192687" w:rsidR="73612C57">
        <w:rPr>
          <w:rFonts w:ascii="Arial" w:hAnsi="Arial" w:cs="Comic Sans MS"/>
        </w:rPr>
        <w:t>s</w:t>
      </w:r>
      <w:r w:rsidRPr="3E192687" w:rsidR="5D3EC9C4">
        <w:rPr>
          <w:rFonts w:ascii="Arial" w:hAnsi="Arial" w:cs="Comic Sans MS"/>
        </w:rPr>
        <w:t xml:space="preserve"> future </w:t>
      </w:r>
      <w:proofErr w:type="gramStart"/>
      <w:r w:rsidRPr="3E192687" w:rsidR="5D3EC9C4">
        <w:rPr>
          <w:rFonts w:ascii="Arial" w:hAnsi="Arial" w:cs="Comic Sans MS"/>
        </w:rPr>
        <w:t>planning</w:t>
      </w:r>
      <w:proofErr w:type="gramEnd"/>
      <w:r w:rsidRPr="3E192687" w:rsidR="5CD1F5F7">
        <w:rPr>
          <w:rFonts w:ascii="Arial" w:hAnsi="Arial" w:cs="Comic Sans MS"/>
        </w:rPr>
        <w:t xml:space="preserve"> and this learning dialogue </w:t>
      </w:r>
      <w:r w:rsidRPr="3E192687" w:rsidR="3531C786">
        <w:rPr>
          <w:rFonts w:ascii="Arial" w:hAnsi="Arial" w:cs="Comic Sans MS"/>
        </w:rPr>
        <w:t>forms part of the target review with students.</w:t>
      </w:r>
    </w:p>
    <w:p w:rsidR="006B5736" w:rsidP="342250E7" w:rsidRDefault="006B5736" w14:paraId="42117422" w14:textId="1AAC1293">
      <w:pPr>
        <w:spacing w:after="0" w:line="240" w:lineRule="auto"/>
        <w:jc w:val="both"/>
        <w:rPr>
          <w:rFonts w:ascii="Arial" w:hAnsi="Arial" w:cs="Comic Sans MS"/>
        </w:rPr>
      </w:pPr>
    </w:p>
    <w:p w:rsidRPr="0071086B" w:rsidR="003B5F65" w:rsidP="003B5F65" w:rsidRDefault="008C1C7C" w14:paraId="32A10A34" w14:textId="473D822D">
      <w:pPr>
        <w:spacing w:after="0" w:line="240" w:lineRule="auto"/>
        <w:jc w:val="both"/>
        <w:rPr>
          <w:rFonts w:ascii="Arial" w:hAnsi="Arial" w:cs="Comic Sans MS"/>
        </w:rPr>
      </w:pPr>
      <w:r>
        <w:rPr>
          <w:rFonts w:ascii="Arial" w:hAnsi="Arial" w:cs="Comic Sans MS"/>
        </w:rPr>
        <w:t>Subject staff should</w:t>
      </w:r>
      <w:r w:rsidRPr="0071086B" w:rsidR="003B5F65">
        <w:rPr>
          <w:rFonts w:ascii="Arial" w:hAnsi="Arial" w:cs="Comic Sans MS"/>
        </w:rPr>
        <w:t>:</w:t>
      </w:r>
    </w:p>
    <w:p w:rsidRPr="0071086B" w:rsidR="003B5F65" w:rsidP="003B5F65" w:rsidRDefault="003B5F65" w14:paraId="67113C2A" w14:textId="77777777">
      <w:pPr>
        <w:spacing w:after="0" w:line="240" w:lineRule="auto"/>
        <w:jc w:val="both"/>
        <w:rPr>
          <w:rFonts w:ascii="Arial" w:hAnsi="Arial" w:cs="Comic Sans MS"/>
        </w:rPr>
      </w:pPr>
    </w:p>
    <w:p w:rsidRPr="0071086B" w:rsidR="003B5F65" w:rsidP="003B5F65" w:rsidRDefault="006B5736" w14:paraId="1B3DF7D8" w14:textId="77777777">
      <w:pPr>
        <w:pStyle w:val="ListParagraph"/>
        <w:numPr>
          <w:ilvl w:val="0"/>
          <w:numId w:val="7"/>
        </w:numPr>
        <w:spacing w:after="0" w:line="240" w:lineRule="auto"/>
        <w:jc w:val="both"/>
        <w:rPr>
          <w:rFonts w:ascii="Arial" w:hAnsi="Arial" w:cs="Comic Sans MS"/>
        </w:rPr>
      </w:pPr>
      <w:r>
        <w:rPr>
          <w:rFonts w:ascii="Arial" w:hAnsi="Arial" w:cs="Comic Sans MS"/>
        </w:rPr>
        <w:t>Share learning targets</w:t>
      </w:r>
      <w:r w:rsidRPr="0071086B" w:rsidR="003B5F65">
        <w:rPr>
          <w:rFonts w:ascii="Arial" w:hAnsi="Arial" w:cs="Comic Sans MS"/>
        </w:rPr>
        <w:t xml:space="preserve"> with students</w:t>
      </w:r>
    </w:p>
    <w:p w:rsidRPr="0071086B" w:rsidR="003B5F65" w:rsidP="003B5F65" w:rsidRDefault="15547AF0" w14:paraId="3359D21E" w14:textId="54C1EE76">
      <w:pPr>
        <w:pStyle w:val="ListParagraph"/>
        <w:numPr>
          <w:ilvl w:val="0"/>
          <w:numId w:val="7"/>
        </w:numPr>
        <w:spacing w:after="0" w:line="240" w:lineRule="auto"/>
        <w:jc w:val="both"/>
        <w:rPr>
          <w:rFonts w:ascii="Arial" w:hAnsi="Arial" w:cs="Comic Sans MS"/>
        </w:rPr>
      </w:pPr>
      <w:r w:rsidRPr="3E192687">
        <w:rPr>
          <w:rFonts w:ascii="Arial" w:hAnsi="Arial" w:cs="Comic Sans MS"/>
        </w:rPr>
        <w:t>Help students to know and recognise the standards to aim for</w:t>
      </w:r>
    </w:p>
    <w:p w:rsidRPr="00A815AF" w:rsidR="003B5F65" w:rsidP="00A815AF" w:rsidRDefault="15547AF0" w14:paraId="17DE88AA" w14:textId="2A730435">
      <w:pPr>
        <w:pStyle w:val="ListParagraph"/>
        <w:numPr>
          <w:ilvl w:val="0"/>
          <w:numId w:val="7"/>
        </w:numPr>
        <w:spacing w:after="0" w:line="240" w:lineRule="auto"/>
        <w:jc w:val="both"/>
        <w:rPr>
          <w:rFonts w:ascii="Arial" w:hAnsi="Arial" w:cs="Comic Sans MS"/>
        </w:rPr>
      </w:pPr>
      <w:r w:rsidRPr="3E192687">
        <w:rPr>
          <w:rFonts w:ascii="Arial" w:hAnsi="Arial" w:cs="Comic Sans MS"/>
        </w:rPr>
        <w:t xml:space="preserve">Provide feedback which </w:t>
      </w:r>
      <w:r w:rsidRPr="3E192687" w:rsidR="17B8448D">
        <w:rPr>
          <w:rFonts w:ascii="Arial" w:hAnsi="Arial" w:cs="Comic Sans MS"/>
        </w:rPr>
        <w:t>helps</w:t>
      </w:r>
      <w:r w:rsidRPr="3E192687">
        <w:rPr>
          <w:rFonts w:ascii="Arial" w:hAnsi="Arial" w:cs="Comic Sans MS"/>
        </w:rPr>
        <w:t xml:space="preserve"> students to identify what they should do next to improve</w:t>
      </w:r>
      <w:r w:rsidRPr="3E192687" w:rsidR="7A9A6B18">
        <w:rPr>
          <w:rFonts w:ascii="Arial" w:hAnsi="Arial" w:cs="Comic Sans MS"/>
        </w:rPr>
        <w:t>.</w:t>
      </w:r>
    </w:p>
    <w:p w:rsidR="003B5F65" w:rsidP="003B5F65" w:rsidRDefault="003B5F65" w14:paraId="3EB40ABB" w14:textId="2FEE45DC">
      <w:pPr>
        <w:pStyle w:val="ListParagraph"/>
        <w:numPr>
          <w:ilvl w:val="0"/>
          <w:numId w:val="7"/>
        </w:numPr>
        <w:spacing w:after="0" w:line="240" w:lineRule="auto"/>
        <w:jc w:val="both"/>
        <w:rPr>
          <w:rFonts w:ascii="Arial" w:hAnsi="Arial" w:cs="Comic Sans MS"/>
        </w:rPr>
      </w:pPr>
      <w:r w:rsidRPr="0071086B">
        <w:rPr>
          <w:rFonts w:ascii="Arial" w:hAnsi="Arial" w:cs="Comic Sans MS"/>
        </w:rPr>
        <w:t xml:space="preserve">Involve pupils in </w:t>
      </w:r>
      <w:r w:rsidRPr="0071086B" w:rsidR="005A34AA">
        <w:rPr>
          <w:rFonts w:ascii="Arial" w:hAnsi="Arial" w:cs="Comic Sans MS"/>
        </w:rPr>
        <w:t>self-assessment</w:t>
      </w:r>
      <w:r w:rsidR="006B5736">
        <w:rPr>
          <w:rFonts w:ascii="Arial" w:hAnsi="Arial" w:cs="Comic Sans MS"/>
        </w:rPr>
        <w:t xml:space="preserve">.  </w:t>
      </w:r>
      <w:r w:rsidR="00D0752A">
        <w:rPr>
          <w:rFonts w:ascii="Arial" w:hAnsi="Arial" w:cs="Comic Sans MS"/>
        </w:rPr>
        <w:t>We encourage students to put their comments on their work or respond in the lesson by continuing to develop or improve their work.</w:t>
      </w:r>
    </w:p>
    <w:p w:rsidR="008C1C7C" w:rsidP="342250E7" w:rsidRDefault="008C1C7C" w14:paraId="21891FF6" w14:textId="6EA9A9EF">
      <w:pPr>
        <w:spacing w:after="0" w:line="240" w:lineRule="auto"/>
        <w:jc w:val="both"/>
        <w:rPr>
          <w:rFonts w:ascii="Arial" w:hAnsi="Arial" w:cs="Comic Sans MS"/>
        </w:rPr>
      </w:pPr>
    </w:p>
    <w:p w:rsidRPr="003B5F65" w:rsidR="003B5F65" w:rsidP="003B5F65" w:rsidRDefault="514EA179" w14:paraId="1C0C7197" w14:textId="1E8664ED">
      <w:pPr>
        <w:spacing w:after="0" w:line="240" w:lineRule="auto"/>
        <w:jc w:val="both"/>
        <w:rPr>
          <w:rFonts w:ascii="Arial" w:hAnsi="Arial" w:cs="Comic Sans MS"/>
          <w:b/>
          <w:bCs/>
          <w:u w:val="single"/>
        </w:rPr>
      </w:pPr>
      <w:r w:rsidRPr="7CDA758B">
        <w:rPr>
          <w:rFonts w:ascii="Arial" w:hAnsi="Arial" w:cs="Comic Sans MS"/>
          <w:b/>
          <w:bCs/>
          <w:u w:val="single"/>
        </w:rPr>
        <w:t>Targeted</w:t>
      </w:r>
      <w:r w:rsidRPr="3E192687" w:rsidR="770AB725">
        <w:rPr>
          <w:rFonts w:ascii="Arial" w:hAnsi="Arial" w:cs="Comic Sans MS"/>
          <w:b/>
          <w:bCs/>
          <w:u w:val="single"/>
        </w:rPr>
        <w:t xml:space="preserve"> </w:t>
      </w:r>
      <w:r w:rsidRPr="3E192687" w:rsidR="15547AF0">
        <w:rPr>
          <w:rFonts w:ascii="Arial" w:hAnsi="Arial" w:cs="Comic Sans MS"/>
          <w:b/>
          <w:bCs/>
          <w:u w:val="single"/>
        </w:rPr>
        <w:t xml:space="preserve">Assessment </w:t>
      </w:r>
    </w:p>
    <w:p w:rsidRPr="0071086B" w:rsidR="003B5F65" w:rsidP="003B5F65" w:rsidRDefault="003B5F65" w14:paraId="246E768A" w14:textId="77777777">
      <w:pPr>
        <w:spacing w:after="0" w:line="240" w:lineRule="auto"/>
        <w:jc w:val="both"/>
        <w:rPr>
          <w:rFonts w:ascii="Arial" w:hAnsi="Arial" w:cs="Comic Sans MS"/>
        </w:rPr>
      </w:pPr>
    </w:p>
    <w:p w:rsidR="003B5F65" w:rsidP="003B5F65" w:rsidRDefault="15547AF0" w14:paraId="3CC646F4" w14:textId="6A5DF5E0">
      <w:pPr>
        <w:spacing w:after="0" w:line="240" w:lineRule="auto"/>
        <w:jc w:val="both"/>
        <w:rPr>
          <w:rFonts w:ascii="Arial" w:hAnsi="Arial" w:cs="Comic Sans MS"/>
        </w:rPr>
      </w:pPr>
      <w:r w:rsidRPr="3E192687">
        <w:rPr>
          <w:rFonts w:ascii="Arial" w:hAnsi="Arial" w:cs="Comic Sans MS"/>
        </w:rPr>
        <w:t xml:space="preserve">Through </w:t>
      </w:r>
      <w:r w:rsidRPr="3E192687" w:rsidR="690CBAC8">
        <w:rPr>
          <w:rFonts w:ascii="Arial" w:hAnsi="Arial" w:cs="Comic Sans MS"/>
        </w:rPr>
        <w:t xml:space="preserve">our </w:t>
      </w:r>
      <w:r w:rsidRPr="3E192687">
        <w:rPr>
          <w:rFonts w:ascii="Arial" w:hAnsi="Arial" w:cs="Comic Sans MS"/>
        </w:rPr>
        <w:t xml:space="preserve">baseline </w:t>
      </w:r>
      <w:r w:rsidRPr="3E192687" w:rsidR="008D328A">
        <w:rPr>
          <w:rFonts w:ascii="Arial" w:hAnsi="Arial" w:cs="Comic Sans MS"/>
        </w:rPr>
        <w:t>assessments, EHCPs</w:t>
      </w:r>
      <w:r w:rsidRPr="3E192687">
        <w:rPr>
          <w:rFonts w:ascii="Arial" w:hAnsi="Arial" w:cs="Comic Sans MS"/>
        </w:rPr>
        <w:t xml:space="preserve"> </w:t>
      </w:r>
      <w:r w:rsidRPr="3E192687" w:rsidR="0031A1BB">
        <w:rPr>
          <w:rFonts w:ascii="Arial" w:hAnsi="Arial" w:cs="Comic Sans MS"/>
        </w:rPr>
        <w:t xml:space="preserve">and school records </w:t>
      </w:r>
      <w:r w:rsidRPr="3E192687">
        <w:rPr>
          <w:rFonts w:ascii="Arial" w:hAnsi="Arial" w:cs="Comic Sans MS"/>
        </w:rPr>
        <w:t xml:space="preserve">we are able to </w:t>
      </w:r>
      <w:r w:rsidRPr="3E192687" w:rsidR="770EE35C">
        <w:rPr>
          <w:rFonts w:ascii="Arial" w:hAnsi="Arial" w:cs="Comic Sans MS"/>
        </w:rPr>
        <w:t xml:space="preserve">identify </w:t>
      </w:r>
      <w:r w:rsidRPr="3E192687">
        <w:rPr>
          <w:rFonts w:ascii="Arial" w:hAnsi="Arial" w:cs="Comic Sans MS"/>
        </w:rPr>
        <w:t>specific difficulties of individual pupils</w:t>
      </w:r>
      <w:r w:rsidRPr="3E192687" w:rsidR="6AE8CDD4">
        <w:rPr>
          <w:rFonts w:ascii="Arial" w:hAnsi="Arial" w:cs="Comic Sans MS"/>
        </w:rPr>
        <w:t xml:space="preserve"> and plan for appropriate next steps.</w:t>
      </w:r>
      <w:r w:rsidRPr="3E192687" w:rsidR="12EAA4F3">
        <w:rPr>
          <w:rFonts w:ascii="Arial" w:hAnsi="Arial" w:cs="Comic Sans MS"/>
        </w:rPr>
        <w:t xml:space="preserve"> </w:t>
      </w:r>
      <w:r w:rsidRPr="3E192687">
        <w:rPr>
          <w:rFonts w:ascii="Arial" w:hAnsi="Arial" w:cs="Comic Sans MS"/>
        </w:rPr>
        <w:t xml:space="preserve">These </w:t>
      </w:r>
      <w:r w:rsidRPr="3E192687" w:rsidR="0E02C2D8">
        <w:rPr>
          <w:rFonts w:ascii="Arial" w:hAnsi="Arial" w:cs="Comic Sans MS"/>
        </w:rPr>
        <w:t xml:space="preserve">assessments </w:t>
      </w:r>
      <w:r w:rsidRPr="3E192687">
        <w:rPr>
          <w:rFonts w:ascii="Arial" w:hAnsi="Arial" w:cs="Comic Sans MS"/>
        </w:rPr>
        <w:t>are used to provide information to parents/carers and the rele</w:t>
      </w:r>
      <w:r w:rsidRPr="3E192687" w:rsidR="2840EE5C">
        <w:rPr>
          <w:rFonts w:ascii="Arial" w:hAnsi="Arial" w:cs="Comic Sans MS"/>
        </w:rPr>
        <w:t>vant local education authority and to inform our lesson planning.</w:t>
      </w:r>
    </w:p>
    <w:p w:rsidRPr="0071086B" w:rsidR="003B5F65" w:rsidP="40D0C9DF" w:rsidRDefault="003B5F65" w14:paraId="1D9CC8AC" w14:textId="37C61012">
      <w:pPr>
        <w:pStyle w:val="Normal"/>
        <w:spacing w:after="0" w:line="240" w:lineRule="auto"/>
        <w:jc w:val="both"/>
        <w:rPr>
          <w:rFonts w:ascii="Arial" w:hAnsi="Arial" w:cs="Comic Sans MS"/>
        </w:rPr>
      </w:pPr>
      <w:r w:rsidRPr="40D0C9DF" w:rsidR="005E03CF">
        <w:rPr>
          <w:rFonts w:ascii="Arial" w:hAnsi="Arial" w:cs="Comic Sans MS"/>
        </w:rPr>
        <w:t>We use an in-house grading pathway linked with the National Curriculum boundaries. (see Appendix A)</w:t>
      </w:r>
    </w:p>
    <w:p w:rsidRPr="003B5F65" w:rsidR="003B5F65" w:rsidP="003B5F65" w:rsidRDefault="003B5F65" w14:paraId="22CB33A5" w14:textId="77777777">
      <w:pPr>
        <w:spacing w:after="0" w:line="240" w:lineRule="auto"/>
        <w:jc w:val="both"/>
        <w:rPr>
          <w:rFonts w:ascii="Arial" w:hAnsi="Arial" w:cs="Comic Sans MS"/>
          <w:b/>
          <w:bCs/>
          <w:u w:val="single"/>
        </w:rPr>
      </w:pPr>
      <w:r w:rsidRPr="003B5F65">
        <w:rPr>
          <w:rFonts w:ascii="Arial" w:hAnsi="Arial" w:cs="Comic Sans MS"/>
          <w:b/>
          <w:bCs/>
          <w:u w:val="single"/>
        </w:rPr>
        <w:t xml:space="preserve">Summative Assessment </w:t>
      </w:r>
    </w:p>
    <w:p w:rsidRPr="0071086B" w:rsidR="003B5F65" w:rsidP="003B5F65" w:rsidRDefault="003B5F65" w14:paraId="68890D84" w14:textId="77777777">
      <w:pPr>
        <w:spacing w:after="0" w:line="240" w:lineRule="auto"/>
        <w:jc w:val="both"/>
        <w:rPr>
          <w:rFonts w:ascii="Arial" w:hAnsi="Arial" w:cs="Comic Sans MS"/>
        </w:rPr>
      </w:pPr>
    </w:p>
    <w:p w:rsidRPr="0057166B" w:rsidR="003B5F65" w:rsidP="66B0E933" w:rsidRDefault="15547AF0" w14:paraId="6CD87337" w14:textId="12B1D806">
      <w:pPr>
        <w:spacing w:after="0" w:line="240" w:lineRule="auto"/>
        <w:jc w:val="both"/>
        <w:rPr>
          <w:rFonts w:ascii="Arial" w:hAnsi="Arial" w:cs="Comic Sans MS"/>
          <w:color w:val="92D050"/>
        </w:rPr>
      </w:pPr>
      <w:r w:rsidRPr="3E192687">
        <w:rPr>
          <w:rFonts w:ascii="Arial" w:hAnsi="Arial" w:cs="Comic Sans MS"/>
        </w:rPr>
        <w:t xml:space="preserve">Summative assessments describe students’ performance in relation to national standards.   Students have the opportunity to sit GCSE exams, </w:t>
      </w:r>
      <w:r w:rsidRPr="3E192687" w:rsidR="4FCEF506">
        <w:rPr>
          <w:rFonts w:ascii="Arial" w:hAnsi="Arial" w:cs="Comic Sans MS"/>
        </w:rPr>
        <w:t>Entry Level and F</w:t>
      </w:r>
      <w:r w:rsidRPr="3E192687">
        <w:rPr>
          <w:rFonts w:ascii="Arial" w:hAnsi="Arial" w:cs="Comic Sans MS"/>
        </w:rPr>
        <w:t>unctional skill</w:t>
      </w:r>
      <w:r w:rsidRPr="3E192687" w:rsidR="081879E5">
        <w:rPr>
          <w:rFonts w:ascii="Arial" w:hAnsi="Arial" w:cs="Comic Sans MS"/>
        </w:rPr>
        <w:t>s</w:t>
      </w:r>
      <w:r w:rsidRPr="3E192687">
        <w:rPr>
          <w:rFonts w:ascii="Arial" w:hAnsi="Arial" w:cs="Comic Sans MS"/>
        </w:rPr>
        <w:t xml:space="preserve"> exams</w:t>
      </w:r>
      <w:r w:rsidRPr="3E192687" w:rsidR="2DCA89D7">
        <w:rPr>
          <w:rFonts w:ascii="Arial" w:hAnsi="Arial" w:cs="Comic Sans MS"/>
        </w:rPr>
        <w:t>,</w:t>
      </w:r>
      <w:r w:rsidRPr="3E192687">
        <w:rPr>
          <w:rFonts w:ascii="Arial" w:hAnsi="Arial" w:cs="Comic Sans MS"/>
        </w:rPr>
        <w:t xml:space="preserve"> </w:t>
      </w:r>
      <w:r w:rsidRPr="3E192687" w:rsidR="16B6492B">
        <w:rPr>
          <w:rFonts w:ascii="Arial" w:hAnsi="Arial" w:cs="Comic Sans MS"/>
        </w:rPr>
        <w:t>AQA</w:t>
      </w:r>
      <w:r w:rsidRPr="3E192687">
        <w:rPr>
          <w:rFonts w:ascii="Arial" w:hAnsi="Arial" w:cs="Comic Sans MS"/>
        </w:rPr>
        <w:t xml:space="preserve"> </w:t>
      </w:r>
      <w:r w:rsidRPr="3E192687" w:rsidR="244118AB">
        <w:rPr>
          <w:rFonts w:ascii="Arial" w:hAnsi="Arial" w:cs="Comic Sans MS"/>
        </w:rPr>
        <w:t>Award</w:t>
      </w:r>
      <w:r w:rsidRPr="3E192687">
        <w:rPr>
          <w:rFonts w:ascii="Arial" w:hAnsi="Arial" w:cs="Comic Sans MS"/>
        </w:rPr>
        <w:t xml:space="preserve"> certificates</w:t>
      </w:r>
      <w:r w:rsidRPr="3E192687" w:rsidR="2DCA89D7">
        <w:rPr>
          <w:rFonts w:ascii="Arial" w:hAnsi="Arial" w:cs="Comic Sans MS"/>
        </w:rPr>
        <w:t xml:space="preserve"> and we are currently introducing ASDAN</w:t>
      </w:r>
      <w:r w:rsidRPr="3E192687" w:rsidR="1449001A">
        <w:rPr>
          <w:rFonts w:ascii="Arial" w:hAnsi="Arial" w:cs="Comic Sans MS"/>
        </w:rPr>
        <w:t xml:space="preserve"> Awards for some subjects</w:t>
      </w:r>
      <w:r w:rsidRPr="7CDA758B" w:rsidR="0A332D3E">
        <w:rPr>
          <w:rFonts w:ascii="Arial" w:hAnsi="Arial" w:cs="Comic Sans MS"/>
        </w:rPr>
        <w:t xml:space="preserve">. </w:t>
      </w:r>
      <w:r w:rsidRPr="7CDA758B" w:rsidR="008D328A">
        <w:rPr>
          <w:rFonts w:ascii="Arial" w:hAnsi="Arial" w:cs="Comic Sans MS"/>
        </w:rPr>
        <w:t>(</w:t>
      </w:r>
      <w:r w:rsidRPr="3E192687" w:rsidR="008D328A">
        <w:rPr>
          <w:rFonts w:ascii="Arial" w:hAnsi="Arial" w:cs="Comic Sans MS"/>
        </w:rPr>
        <w:t>Nov</w:t>
      </w:r>
      <w:r w:rsidRPr="3E192687" w:rsidR="1449001A">
        <w:rPr>
          <w:rFonts w:ascii="Arial" w:hAnsi="Arial" w:cs="Comic Sans MS"/>
        </w:rPr>
        <w:t xml:space="preserve"> 2021)</w:t>
      </w:r>
    </w:p>
    <w:p w:rsidR="002B570B" w:rsidP="003B5F65" w:rsidRDefault="002B570B" w14:paraId="3296BFD2" w14:textId="77777777">
      <w:pPr>
        <w:spacing w:after="0" w:line="240" w:lineRule="auto"/>
        <w:jc w:val="both"/>
        <w:rPr>
          <w:rFonts w:ascii="Arial" w:hAnsi="Arial" w:cs="Comic Sans MS"/>
          <w:iCs/>
        </w:rPr>
      </w:pPr>
    </w:p>
    <w:p w:rsidR="002B570B" w:rsidP="66B0E933" w:rsidRDefault="002B570B" w14:paraId="5C49A22B" w14:textId="1585701A">
      <w:pPr>
        <w:spacing w:after="0" w:line="240" w:lineRule="auto"/>
        <w:jc w:val="both"/>
        <w:rPr>
          <w:rFonts w:ascii="Arial" w:hAnsi="Arial" w:cs="Comic Sans MS"/>
        </w:rPr>
      </w:pPr>
      <w:r w:rsidRPr="66B0E933">
        <w:rPr>
          <w:rFonts w:ascii="Arial" w:hAnsi="Arial" w:cs="Comic Sans MS"/>
        </w:rPr>
        <w:t>Mock exams</w:t>
      </w:r>
      <w:r w:rsidRPr="66B0E933" w:rsidR="059A0F7B">
        <w:rPr>
          <w:rFonts w:ascii="Arial" w:hAnsi="Arial" w:cs="Comic Sans MS"/>
        </w:rPr>
        <w:t xml:space="preserve"> for Year 11</w:t>
      </w:r>
      <w:r w:rsidRPr="66B0E933" w:rsidR="07DF4DA2">
        <w:rPr>
          <w:rFonts w:ascii="Arial" w:hAnsi="Arial" w:cs="Comic Sans MS"/>
        </w:rPr>
        <w:t xml:space="preserve"> GCSE</w:t>
      </w:r>
      <w:r w:rsidRPr="66B0E933" w:rsidR="113593F2">
        <w:rPr>
          <w:rFonts w:ascii="Arial" w:hAnsi="Arial" w:cs="Comic Sans MS"/>
        </w:rPr>
        <w:t xml:space="preserve"> / Functional Skills</w:t>
      </w:r>
      <w:r w:rsidRPr="66B0E933" w:rsidR="07DF4DA2">
        <w:rPr>
          <w:rFonts w:ascii="Arial" w:hAnsi="Arial" w:cs="Comic Sans MS"/>
        </w:rPr>
        <w:t xml:space="preserve"> students</w:t>
      </w:r>
      <w:r w:rsidRPr="66B0E933">
        <w:rPr>
          <w:rFonts w:ascii="Arial" w:hAnsi="Arial" w:cs="Comic Sans MS"/>
        </w:rPr>
        <w:t xml:space="preserve"> take place in December </w:t>
      </w:r>
      <w:r w:rsidRPr="66B0E933" w:rsidR="64EC8213">
        <w:rPr>
          <w:rFonts w:ascii="Arial" w:hAnsi="Arial" w:cs="Comic Sans MS"/>
        </w:rPr>
        <w:t xml:space="preserve">prior to </w:t>
      </w:r>
      <w:r w:rsidRPr="66B0E933" w:rsidR="008D328A">
        <w:rPr>
          <w:rFonts w:ascii="Arial" w:hAnsi="Arial" w:cs="Comic Sans MS"/>
        </w:rPr>
        <w:t>formal exams</w:t>
      </w:r>
      <w:r w:rsidRPr="66B0E933" w:rsidR="64EC8213">
        <w:rPr>
          <w:rFonts w:ascii="Arial" w:hAnsi="Arial" w:cs="Comic Sans MS"/>
        </w:rPr>
        <w:t xml:space="preserve"> </w:t>
      </w:r>
      <w:r w:rsidRPr="66B0E933" w:rsidR="2EA8B99A">
        <w:rPr>
          <w:rFonts w:ascii="Arial" w:hAnsi="Arial" w:cs="Comic Sans MS"/>
        </w:rPr>
        <w:t xml:space="preserve">in the </w:t>
      </w:r>
      <w:r w:rsidRPr="66B0E933" w:rsidR="64EC8213">
        <w:rPr>
          <w:rFonts w:ascii="Arial" w:hAnsi="Arial" w:cs="Comic Sans MS"/>
        </w:rPr>
        <w:t>following May/June.</w:t>
      </w:r>
    </w:p>
    <w:p w:rsidR="002B570B" w:rsidP="3E192687" w:rsidRDefault="6BE9BEA7" w14:paraId="03757A73" w14:textId="6D4D4C5C">
      <w:pPr>
        <w:spacing w:after="0" w:line="240" w:lineRule="auto"/>
        <w:jc w:val="both"/>
        <w:rPr>
          <w:rFonts w:ascii="Arial" w:hAnsi="Arial" w:cs="Comic Sans MS"/>
        </w:rPr>
      </w:pPr>
      <w:r w:rsidRPr="3E192687">
        <w:rPr>
          <w:rFonts w:ascii="Arial" w:hAnsi="Arial" w:cs="Comic Sans MS"/>
        </w:rPr>
        <w:t>Students in all other years sit end of term assessments or end of year exams as appropriate.</w:t>
      </w:r>
      <w:r w:rsidRPr="3E192687" w:rsidR="0430EE9D">
        <w:rPr>
          <w:rFonts w:ascii="Arial" w:hAnsi="Arial" w:cs="Comic Sans MS"/>
        </w:rPr>
        <w:t xml:space="preserve"> </w:t>
      </w:r>
      <w:r w:rsidRPr="3E192687" w:rsidR="1449001A">
        <w:rPr>
          <w:rFonts w:ascii="Arial" w:hAnsi="Arial" w:cs="Comic Sans MS"/>
        </w:rPr>
        <w:t>This will vary</w:t>
      </w:r>
      <w:r w:rsidRPr="3E192687" w:rsidR="0430EE9D">
        <w:rPr>
          <w:rFonts w:ascii="Arial" w:hAnsi="Arial" w:cs="Comic Sans MS"/>
        </w:rPr>
        <w:t xml:space="preserve">, subject by subject according to </w:t>
      </w:r>
      <w:r w:rsidRPr="3E192687" w:rsidR="1E24993B">
        <w:rPr>
          <w:rFonts w:ascii="Arial" w:hAnsi="Arial" w:cs="Comic Sans MS"/>
        </w:rPr>
        <w:t xml:space="preserve">Key Stage and </w:t>
      </w:r>
      <w:r w:rsidRPr="3E192687" w:rsidR="454CF092">
        <w:rPr>
          <w:rFonts w:ascii="Arial" w:hAnsi="Arial" w:cs="Comic Sans MS"/>
        </w:rPr>
        <w:t>student pathway.</w:t>
      </w:r>
    </w:p>
    <w:p w:rsidR="0BA7AD52" w:rsidP="39CE80B8" w:rsidRDefault="0BA7AD52" w14:paraId="56769F2B" w14:textId="12F1A531">
      <w:pPr>
        <w:spacing w:after="0" w:line="240" w:lineRule="auto"/>
        <w:jc w:val="both"/>
        <w:rPr>
          <w:rFonts w:ascii="Arial" w:hAnsi="Arial" w:cs="Comic Sans MS"/>
          <w:b/>
          <w:bCs/>
          <w:color w:val="92D050"/>
          <w:u w:val="single"/>
        </w:rPr>
      </w:pPr>
    </w:p>
    <w:p w:rsidR="009C4622" w:rsidP="39CE80B8" w:rsidRDefault="007B75BB" w14:paraId="49776387" w14:textId="5B8D0850">
      <w:pPr>
        <w:spacing w:after="0" w:line="240" w:lineRule="auto"/>
        <w:jc w:val="both"/>
        <w:rPr>
          <w:rFonts w:ascii="Arial" w:hAnsi="Arial" w:cs="Comic Sans MS"/>
          <w:b/>
          <w:bCs/>
          <w:u w:val="single"/>
        </w:rPr>
      </w:pPr>
      <w:r w:rsidRPr="39CE80B8">
        <w:rPr>
          <w:rFonts w:ascii="Arial" w:hAnsi="Arial" w:cs="Comic Sans MS"/>
          <w:b/>
          <w:bCs/>
          <w:u w:val="single"/>
        </w:rPr>
        <w:t>Subject</w:t>
      </w:r>
      <w:r w:rsidRPr="39CE80B8" w:rsidR="62EDEC77">
        <w:rPr>
          <w:rFonts w:ascii="Arial" w:hAnsi="Arial" w:cs="Comic Sans MS"/>
          <w:b/>
          <w:bCs/>
          <w:u w:val="single"/>
        </w:rPr>
        <w:t>s</w:t>
      </w:r>
    </w:p>
    <w:p w:rsidR="003B5F65" w:rsidP="0BA7AD52" w:rsidRDefault="0E73DA38" w14:paraId="3042F700" w14:textId="49E4A001">
      <w:pPr>
        <w:spacing w:after="0" w:line="240" w:lineRule="auto"/>
        <w:jc w:val="both"/>
        <w:rPr>
          <w:rFonts w:ascii="Arial" w:hAnsi="Arial" w:cs="Comic Sans MS"/>
        </w:rPr>
      </w:pPr>
      <w:r w:rsidRPr="0BA7AD52">
        <w:rPr>
          <w:rFonts w:ascii="Arial" w:hAnsi="Arial" w:cs="Comic Sans MS"/>
        </w:rPr>
        <w:t>Geography</w:t>
      </w:r>
      <w:r w:rsidRPr="0BA7AD52" w:rsidR="077671F9">
        <w:rPr>
          <w:rFonts w:ascii="Arial" w:hAnsi="Arial" w:cs="Comic Sans MS"/>
        </w:rPr>
        <w:t xml:space="preserve">    History    RS      Citizenship    ICT</w:t>
      </w:r>
    </w:p>
    <w:p w:rsidR="003B5F65" w:rsidP="0BA7AD52" w:rsidRDefault="003B5F65" w14:paraId="154F58CD" w14:textId="7045E371">
      <w:pPr>
        <w:spacing w:after="0" w:line="240" w:lineRule="auto"/>
        <w:jc w:val="both"/>
      </w:pPr>
    </w:p>
    <w:p w:rsidR="003B5F65" w:rsidP="0BA7AD52" w:rsidRDefault="1FD5005C" w14:paraId="72B9B3D7" w14:textId="7F434964">
      <w:pPr>
        <w:jc w:val="both"/>
        <w:rPr>
          <w:rFonts w:ascii="Arial" w:hAnsi="Arial" w:cs="Comic Sans MS"/>
        </w:rPr>
      </w:pPr>
      <w:r w:rsidRPr="39CE80B8">
        <w:rPr>
          <w:rFonts w:ascii="Arial" w:hAnsi="Arial" w:cs="Comic Sans MS"/>
          <w:b/>
          <w:bCs/>
        </w:rPr>
        <w:t>KS3</w:t>
      </w:r>
      <w:r w:rsidRPr="39CE80B8">
        <w:rPr>
          <w:rFonts w:ascii="Arial" w:hAnsi="Arial" w:cs="Comic Sans MS"/>
        </w:rPr>
        <w:t xml:space="preserve"> Students complete an end of topic teacher assessment </w:t>
      </w:r>
      <w:r w:rsidRPr="39CE80B8" w:rsidR="008068BB">
        <w:rPr>
          <w:rFonts w:ascii="Arial" w:hAnsi="Arial" w:cs="Comic Sans MS"/>
        </w:rPr>
        <w:t>(</w:t>
      </w:r>
      <w:r w:rsidRPr="39CE80B8">
        <w:rPr>
          <w:rFonts w:ascii="Arial" w:hAnsi="Arial" w:cs="Comic Sans MS"/>
        </w:rPr>
        <w:t>according to Scheme of work topic plan) Outcome of assessments are shared with students and used to review targets and inform planning. We will be introducing error analys</w:t>
      </w:r>
      <w:r w:rsidRPr="39CE80B8" w:rsidR="49157189">
        <w:rPr>
          <w:rFonts w:ascii="Arial" w:hAnsi="Arial" w:cs="Comic Sans MS"/>
        </w:rPr>
        <w:t xml:space="preserve">es in some </w:t>
      </w:r>
      <w:proofErr w:type="gramStart"/>
      <w:r w:rsidRPr="39CE80B8" w:rsidR="49157189">
        <w:rPr>
          <w:rFonts w:ascii="Arial" w:hAnsi="Arial" w:cs="Comic Sans MS"/>
        </w:rPr>
        <w:t>subjects  from</w:t>
      </w:r>
      <w:proofErr w:type="gramEnd"/>
      <w:r w:rsidRPr="39CE80B8" w:rsidR="49157189">
        <w:rPr>
          <w:rFonts w:ascii="Arial" w:hAnsi="Arial" w:cs="Comic Sans MS"/>
        </w:rPr>
        <w:t xml:space="preserve"> September 202</w:t>
      </w:r>
      <w:r w:rsidRPr="39CE80B8" w:rsidR="0D04143C">
        <w:rPr>
          <w:rFonts w:ascii="Arial" w:hAnsi="Arial" w:cs="Comic Sans MS"/>
        </w:rPr>
        <w:t>4</w:t>
      </w:r>
      <w:r w:rsidRPr="39CE80B8">
        <w:rPr>
          <w:rFonts w:ascii="Arial" w:hAnsi="Arial" w:cs="Comic Sans MS"/>
        </w:rPr>
        <w:t xml:space="preserve"> as a tool to highlight and address any teaching and learning gaps.</w:t>
      </w:r>
    </w:p>
    <w:p w:rsidR="003B5F65" w:rsidP="0BA7AD52" w:rsidRDefault="3C7A5907" w14:paraId="324C512C" w14:textId="0F04A66F">
      <w:pPr>
        <w:jc w:val="both"/>
        <w:rPr>
          <w:rFonts w:ascii="Arial" w:hAnsi="Arial" w:cs="Comic Sans MS"/>
        </w:rPr>
      </w:pPr>
      <w:r w:rsidRPr="39CE80B8">
        <w:rPr>
          <w:rFonts w:ascii="Arial" w:hAnsi="Arial" w:cs="Comic Sans MS"/>
          <w:b/>
          <w:bCs/>
        </w:rPr>
        <w:t>KS4</w:t>
      </w:r>
      <w:r w:rsidRPr="39CE80B8">
        <w:rPr>
          <w:rFonts w:ascii="Arial" w:hAnsi="Arial" w:cs="Comic Sans MS"/>
        </w:rPr>
        <w:t xml:space="preserve"> Students will complete assessments according to their qualification path: </w:t>
      </w:r>
      <w:r w:rsidRPr="39CE80B8" w:rsidR="494785CF">
        <w:rPr>
          <w:rFonts w:ascii="Arial" w:hAnsi="Arial" w:cs="Comic Sans MS"/>
        </w:rPr>
        <w:t>GCSE; Functional Skills; Entry Level Functional Skills</w:t>
      </w:r>
    </w:p>
    <w:p w:rsidR="003B5F65" w:rsidP="342250E7" w:rsidRDefault="35F3F98A" w14:paraId="56AEC5B1" w14:textId="701802F5">
      <w:pPr>
        <w:spacing w:after="0" w:line="240" w:lineRule="auto"/>
        <w:jc w:val="both"/>
        <w:rPr>
          <w:rFonts w:ascii="Arial" w:hAnsi="Arial" w:cs="Comic Sans MS"/>
          <w:u w:val="single"/>
        </w:rPr>
      </w:pPr>
      <w:r w:rsidRPr="40D0C9DF" w:rsidR="35F3F98A">
        <w:rPr>
          <w:rFonts w:ascii="Arial" w:hAnsi="Arial" w:cs="Comic Sans MS"/>
          <w:u w:val="single"/>
        </w:rPr>
        <w:t xml:space="preserve"> Art and </w:t>
      </w:r>
      <w:r w:rsidRPr="40D0C9DF" w:rsidR="0DD4B657">
        <w:rPr>
          <w:rFonts w:ascii="Arial" w:hAnsi="Arial" w:cs="Comic Sans MS"/>
          <w:u w:val="single"/>
        </w:rPr>
        <w:t>Food</w:t>
      </w:r>
      <w:r w:rsidRPr="40D0C9DF" w:rsidR="219E1986">
        <w:rPr>
          <w:rFonts w:ascii="Arial" w:hAnsi="Arial" w:cs="Comic Sans MS"/>
          <w:u w:val="single"/>
        </w:rPr>
        <w:t xml:space="preserve"> Technology</w:t>
      </w:r>
    </w:p>
    <w:p w:rsidR="003B5F65" w:rsidP="0BA7AD52" w:rsidRDefault="700BB41A" w14:paraId="46C90542" w14:textId="22B17E02">
      <w:pPr>
        <w:spacing w:after="0" w:line="240" w:lineRule="auto"/>
        <w:jc w:val="both"/>
        <w:rPr>
          <w:rFonts w:ascii="Arial" w:hAnsi="Arial" w:cs="Comic Sans MS"/>
        </w:rPr>
      </w:pPr>
      <w:r w:rsidRPr="40D0C9DF" w:rsidR="700BB41A">
        <w:rPr>
          <w:rFonts w:ascii="Arial" w:hAnsi="Arial" w:cs="Comic Sans MS"/>
        </w:rPr>
        <w:t xml:space="preserve">We </w:t>
      </w:r>
      <w:r w:rsidRPr="40D0C9DF" w:rsidR="0441D54C">
        <w:rPr>
          <w:rFonts w:ascii="Arial" w:hAnsi="Arial" w:cs="Comic Sans MS"/>
        </w:rPr>
        <w:t>introduced</w:t>
      </w:r>
      <w:r w:rsidRPr="40D0C9DF" w:rsidR="700BB41A">
        <w:rPr>
          <w:rFonts w:ascii="Arial" w:hAnsi="Arial" w:cs="Comic Sans MS"/>
        </w:rPr>
        <w:t xml:space="preserve"> </w:t>
      </w:r>
      <w:r w:rsidRPr="40D0C9DF" w:rsidR="29AC6468">
        <w:rPr>
          <w:rFonts w:ascii="Arial" w:hAnsi="Arial" w:cs="Comic Sans MS"/>
        </w:rPr>
        <w:t xml:space="preserve">some of the ASDAN </w:t>
      </w:r>
      <w:r w:rsidRPr="40D0C9DF" w:rsidR="143F58AB">
        <w:rPr>
          <w:rFonts w:ascii="Arial" w:hAnsi="Arial" w:cs="Comic Sans MS"/>
        </w:rPr>
        <w:t xml:space="preserve">short Course </w:t>
      </w:r>
      <w:r w:rsidRPr="40D0C9DF" w:rsidR="29AC6468">
        <w:rPr>
          <w:rFonts w:ascii="Arial" w:hAnsi="Arial" w:cs="Comic Sans MS"/>
        </w:rPr>
        <w:t xml:space="preserve">modules for the </w:t>
      </w:r>
      <w:r w:rsidRPr="40D0C9DF" w:rsidR="08CDF048">
        <w:rPr>
          <w:rFonts w:ascii="Arial" w:hAnsi="Arial" w:cs="Comic Sans MS"/>
        </w:rPr>
        <w:t>above</w:t>
      </w:r>
      <w:r w:rsidRPr="40D0C9DF" w:rsidR="29AC6468">
        <w:rPr>
          <w:rFonts w:ascii="Arial" w:hAnsi="Arial" w:cs="Comic Sans MS"/>
        </w:rPr>
        <w:t xml:space="preserve"> subjects</w:t>
      </w:r>
      <w:r w:rsidRPr="40D0C9DF" w:rsidR="682062E0">
        <w:rPr>
          <w:rFonts w:ascii="Arial" w:hAnsi="Arial" w:cs="Comic Sans MS"/>
        </w:rPr>
        <w:t xml:space="preserve"> in the </w:t>
      </w:r>
      <w:r w:rsidRPr="40D0C9DF" w:rsidR="0D7DA7C4">
        <w:rPr>
          <w:rFonts w:ascii="Arial" w:hAnsi="Arial" w:cs="Comic Sans MS"/>
        </w:rPr>
        <w:t>Autumn</w:t>
      </w:r>
      <w:r w:rsidRPr="40D0C9DF" w:rsidR="682062E0">
        <w:rPr>
          <w:rFonts w:ascii="Arial" w:hAnsi="Arial" w:cs="Comic Sans MS"/>
        </w:rPr>
        <w:t xml:space="preserve"> Term 202</w:t>
      </w:r>
      <w:r w:rsidRPr="40D0C9DF" w:rsidR="7D8D6AB2">
        <w:rPr>
          <w:rFonts w:ascii="Arial" w:hAnsi="Arial" w:cs="Comic Sans MS"/>
        </w:rPr>
        <w:t>3</w:t>
      </w:r>
      <w:r w:rsidRPr="40D0C9DF" w:rsidR="682062E0">
        <w:rPr>
          <w:rFonts w:ascii="Arial" w:hAnsi="Arial" w:cs="Comic Sans MS"/>
        </w:rPr>
        <w:t>.</w:t>
      </w:r>
      <w:r w:rsidRPr="40D0C9DF" w:rsidR="2F2D2DCF">
        <w:rPr>
          <w:rFonts w:ascii="Arial" w:hAnsi="Arial" w:cs="Comic Sans MS"/>
        </w:rPr>
        <w:t xml:space="preserve"> </w:t>
      </w:r>
    </w:p>
    <w:p w:rsidR="0BA7AD52" w:rsidP="0BA7AD52" w:rsidRDefault="0BA7AD52" w14:paraId="3D7C60F4" w14:textId="73A835ED">
      <w:pPr>
        <w:rPr>
          <w:rFonts w:ascii="Arial" w:hAnsi="Arial" w:cs="Comic Sans MS"/>
          <w:b/>
          <w:bCs/>
          <w:u w:val="single"/>
        </w:rPr>
      </w:pPr>
    </w:p>
    <w:p w:rsidRPr="003B5F65" w:rsidR="003B5F65" w:rsidP="003B5F65" w:rsidRDefault="003B5F65" w14:paraId="28DB8D9E" w14:textId="77777777">
      <w:pPr>
        <w:rPr>
          <w:rFonts w:ascii="Arial" w:hAnsi="Arial" w:cs="Comic Sans MS"/>
          <w:b/>
          <w:bCs/>
          <w:iCs/>
          <w:u w:val="single"/>
        </w:rPr>
      </w:pPr>
      <w:r w:rsidRPr="003B5F65">
        <w:rPr>
          <w:rFonts w:ascii="Arial" w:hAnsi="Arial" w:cs="Comic Sans MS"/>
          <w:b/>
          <w:bCs/>
          <w:iCs/>
          <w:u w:val="single"/>
        </w:rPr>
        <w:t xml:space="preserve">Self-Assessment </w:t>
      </w:r>
    </w:p>
    <w:p w:rsidR="00325104" w:rsidP="66B0E933" w:rsidRDefault="003B5F65" w14:paraId="79AD1CA6" w14:textId="72051432">
      <w:pPr>
        <w:spacing w:after="0" w:line="240" w:lineRule="auto"/>
        <w:jc w:val="both"/>
        <w:rPr>
          <w:rFonts w:ascii="Arial" w:hAnsi="Arial" w:cs="Comic Sans MS"/>
        </w:rPr>
      </w:pPr>
      <w:r w:rsidRPr="4E5AC30A">
        <w:rPr>
          <w:rFonts w:ascii="Arial" w:hAnsi="Arial" w:cs="Comic Sans MS"/>
        </w:rPr>
        <w:t>Self</w:t>
      </w:r>
      <w:r w:rsidRPr="4E5AC30A" w:rsidR="278D6B41">
        <w:rPr>
          <w:rFonts w:ascii="Arial" w:hAnsi="Arial" w:cs="Comic Sans MS"/>
        </w:rPr>
        <w:t>-</w:t>
      </w:r>
      <w:r w:rsidRPr="4E5AC30A">
        <w:rPr>
          <w:rFonts w:ascii="Arial" w:hAnsi="Arial" w:cs="Comic Sans MS"/>
        </w:rPr>
        <w:t>assessment is an important part of the teaching and learning process.</w:t>
      </w:r>
      <w:r w:rsidRPr="4E5AC30A" w:rsidR="00506297">
        <w:rPr>
          <w:rFonts w:ascii="Arial" w:hAnsi="Arial" w:cs="Comic Sans MS"/>
        </w:rPr>
        <w:t xml:space="preserve"> </w:t>
      </w:r>
      <w:r w:rsidRPr="4E5AC30A">
        <w:rPr>
          <w:rFonts w:ascii="Arial" w:hAnsi="Arial" w:cs="Comic Sans MS"/>
        </w:rPr>
        <w:t>Students ar</w:t>
      </w:r>
      <w:r w:rsidRPr="4E5AC30A" w:rsidR="00A17256">
        <w:rPr>
          <w:rFonts w:ascii="Arial" w:hAnsi="Arial" w:cs="Comic Sans MS"/>
        </w:rPr>
        <w:t xml:space="preserve">e involved in </w:t>
      </w:r>
      <w:r w:rsidRPr="4E5AC30A" w:rsidR="005A34AA">
        <w:rPr>
          <w:rFonts w:ascii="Arial" w:hAnsi="Arial" w:cs="Comic Sans MS"/>
        </w:rPr>
        <w:t>self-assessment</w:t>
      </w:r>
      <w:r w:rsidRPr="4E5AC30A" w:rsidR="00A17256">
        <w:rPr>
          <w:rFonts w:ascii="Arial" w:hAnsi="Arial" w:cs="Comic Sans MS"/>
        </w:rPr>
        <w:t xml:space="preserve"> at the end of each lesson. </w:t>
      </w:r>
      <w:r w:rsidRPr="4E5AC30A">
        <w:rPr>
          <w:rFonts w:ascii="Arial" w:hAnsi="Arial" w:cs="Comic Sans MS"/>
        </w:rPr>
        <w:t xml:space="preserve"> </w:t>
      </w:r>
      <w:r w:rsidRPr="4E5AC30A" w:rsidR="006B5736">
        <w:rPr>
          <w:rFonts w:ascii="Arial" w:hAnsi="Arial" w:cs="Comic Sans MS"/>
        </w:rPr>
        <w:t>They are encouraged to comment on remarks made</w:t>
      </w:r>
      <w:r w:rsidRPr="4E5AC30A" w:rsidR="00F846A1">
        <w:rPr>
          <w:rFonts w:ascii="Arial" w:hAnsi="Arial" w:cs="Comic Sans MS"/>
        </w:rPr>
        <w:t xml:space="preserve"> by the teachers.</w:t>
      </w:r>
      <w:r w:rsidRPr="4E5AC30A" w:rsidR="00325104">
        <w:rPr>
          <w:rFonts w:ascii="Arial" w:hAnsi="Arial" w:cs="Comic Sans MS"/>
        </w:rPr>
        <w:t xml:space="preserve"> </w:t>
      </w:r>
      <w:r w:rsidRPr="4E5AC30A" w:rsidR="55082570">
        <w:rPr>
          <w:rFonts w:ascii="Arial" w:hAnsi="Arial" w:cs="Comic Sans MS"/>
        </w:rPr>
        <w:t>Students also are encouraged to reflect on their learning and progress in timetabled mentor sessions.</w:t>
      </w:r>
    </w:p>
    <w:p w:rsidR="00325104" w:rsidP="003B5F65" w:rsidRDefault="00325104" w14:paraId="4F3E65A1" w14:textId="77777777">
      <w:pPr>
        <w:spacing w:after="0" w:line="240" w:lineRule="auto"/>
        <w:jc w:val="both"/>
        <w:rPr>
          <w:rFonts w:ascii="Arial" w:hAnsi="Arial" w:cs="Comic Sans MS"/>
          <w:iCs/>
        </w:rPr>
      </w:pPr>
    </w:p>
    <w:p w:rsidRPr="0071086B" w:rsidR="003B5F65" w:rsidP="003B5F65" w:rsidRDefault="00325104" w14:paraId="09D4BBAC" w14:textId="27CDAEDA">
      <w:pPr>
        <w:spacing w:after="0" w:line="240" w:lineRule="auto"/>
        <w:jc w:val="both"/>
        <w:rPr>
          <w:rFonts w:ascii="Arial" w:hAnsi="Arial" w:cs="Comic Sans MS"/>
        </w:rPr>
      </w:pPr>
      <w:r w:rsidRPr="7CDA758B">
        <w:rPr>
          <w:rFonts w:ascii="Arial" w:hAnsi="Arial" w:cs="Comic Sans MS"/>
        </w:rPr>
        <w:t>There is also a yearly Student Questionnaire that all students are encouraged to complete as a way to reflect on their learning.</w:t>
      </w:r>
    </w:p>
    <w:p w:rsidRPr="0071086B" w:rsidR="003B5F65" w:rsidP="003B5F65" w:rsidRDefault="003B5F65" w14:paraId="41305DB9" w14:textId="77777777">
      <w:pPr>
        <w:spacing w:after="0" w:line="240" w:lineRule="auto"/>
        <w:jc w:val="both"/>
        <w:rPr>
          <w:rFonts w:ascii="Arial" w:hAnsi="Arial" w:cs="Comic Sans MS"/>
          <w:b/>
          <w:bCs/>
        </w:rPr>
      </w:pPr>
    </w:p>
    <w:p w:rsidR="342250E7" w:rsidP="342250E7" w:rsidRDefault="342250E7" w14:paraId="007F90FE" w14:textId="5D570615">
      <w:pPr>
        <w:spacing w:after="0" w:line="240" w:lineRule="auto"/>
        <w:jc w:val="both"/>
        <w:rPr>
          <w:rFonts w:ascii="Arial" w:hAnsi="Arial" w:cs="Comic Sans MS"/>
          <w:u w:val="single"/>
        </w:rPr>
      </w:pPr>
    </w:p>
    <w:p w:rsidR="342250E7" w:rsidP="342250E7" w:rsidRDefault="342250E7" w14:paraId="7F8C4EFA" w14:textId="45108FF3">
      <w:pPr>
        <w:spacing w:after="0" w:line="240" w:lineRule="auto"/>
        <w:jc w:val="both"/>
        <w:rPr>
          <w:rFonts w:ascii="Arial" w:hAnsi="Arial" w:cs="Comic Sans MS"/>
          <w:u w:val="single"/>
        </w:rPr>
      </w:pPr>
    </w:p>
    <w:p w:rsidRPr="0071086B" w:rsidR="003B5F65" w:rsidP="342250E7" w:rsidRDefault="003B5F65" w14:paraId="0A2A7A12" w14:textId="7FBF2C74">
      <w:pPr>
        <w:spacing w:after="0" w:line="240" w:lineRule="auto"/>
        <w:jc w:val="both"/>
        <w:rPr>
          <w:rFonts w:ascii="Arial" w:hAnsi="Arial" w:cs="Comic Sans MS"/>
          <w:b/>
          <w:bCs/>
          <w:u w:val="single"/>
        </w:rPr>
      </w:pPr>
      <w:r w:rsidRPr="342250E7">
        <w:rPr>
          <w:rFonts w:ascii="Arial" w:hAnsi="Arial" w:cs="Comic Sans MS"/>
          <w:b/>
          <w:bCs/>
          <w:u w:val="single"/>
        </w:rPr>
        <w:t xml:space="preserve">Recording Assessments and Keeping Evidence </w:t>
      </w:r>
    </w:p>
    <w:p w:rsidRPr="0071086B" w:rsidR="003B5F65" w:rsidP="003B5F65" w:rsidRDefault="003B5F65" w14:paraId="1A99A80F" w14:textId="77777777">
      <w:pPr>
        <w:spacing w:after="0" w:line="240" w:lineRule="auto"/>
        <w:jc w:val="both"/>
        <w:rPr>
          <w:rFonts w:ascii="Arial" w:hAnsi="Arial" w:cs="Comic Sans MS"/>
          <w:b/>
          <w:bCs/>
        </w:rPr>
      </w:pPr>
      <w:r w:rsidRPr="0071086B">
        <w:rPr>
          <w:rFonts w:ascii="Arial" w:hAnsi="Arial" w:cs="Comic Sans MS"/>
          <w:b/>
          <w:bCs/>
        </w:rPr>
        <w:t xml:space="preserve">Baseline Assessments </w:t>
      </w:r>
    </w:p>
    <w:p w:rsidRPr="0071086B" w:rsidR="003B5F65" w:rsidP="003B5F65" w:rsidRDefault="65560210" w14:paraId="13D0FEAD" w14:textId="0E01F030">
      <w:pPr>
        <w:spacing w:after="0" w:line="240" w:lineRule="auto"/>
        <w:jc w:val="both"/>
        <w:rPr>
          <w:rFonts w:ascii="Arial" w:hAnsi="Arial" w:cs="Comic Sans MS"/>
          <w:b/>
          <w:bCs/>
        </w:rPr>
      </w:pPr>
      <w:r w:rsidRPr="5DFEEDED">
        <w:rPr>
          <w:rFonts w:ascii="Arial" w:hAnsi="Arial" w:cs="Comic Sans MS"/>
        </w:rPr>
        <w:t>See above section for specific assessments used.</w:t>
      </w:r>
    </w:p>
    <w:p w:rsidRPr="0071086B" w:rsidR="003B5F65" w:rsidP="003B5F65" w:rsidRDefault="00F846A1" w14:paraId="53C6E14D" w14:textId="29EED1D4">
      <w:pPr>
        <w:spacing w:after="0" w:line="240" w:lineRule="auto"/>
        <w:jc w:val="both"/>
        <w:rPr>
          <w:rFonts w:ascii="Arial" w:hAnsi="Arial" w:cs="Comic Sans MS"/>
        </w:rPr>
      </w:pPr>
      <w:r w:rsidRPr="40D0C9DF" w:rsidR="3A5DEC0A">
        <w:rPr>
          <w:rFonts w:ascii="Arial" w:hAnsi="Arial" w:cs="Comic Sans MS"/>
        </w:rPr>
        <w:t>When students start</w:t>
      </w:r>
      <w:r w:rsidRPr="40D0C9DF" w:rsidR="003B5F65">
        <w:rPr>
          <w:rFonts w:ascii="Arial" w:hAnsi="Arial" w:cs="Comic Sans MS"/>
        </w:rPr>
        <w:t xml:space="preserve"> at the Tutorial Foundation</w:t>
      </w:r>
      <w:r w:rsidRPr="40D0C9DF" w:rsidR="259B02C5">
        <w:rPr>
          <w:rFonts w:ascii="Arial" w:hAnsi="Arial" w:cs="Comic Sans MS"/>
        </w:rPr>
        <w:t xml:space="preserve"> they</w:t>
      </w:r>
      <w:r w:rsidRPr="40D0C9DF" w:rsidR="00F846A1">
        <w:rPr>
          <w:rFonts w:ascii="Arial" w:hAnsi="Arial" w:cs="Comic Sans MS"/>
        </w:rPr>
        <w:t xml:space="preserve"> </w:t>
      </w:r>
      <w:r w:rsidRPr="40D0C9DF" w:rsidR="00F846A1">
        <w:rPr>
          <w:rFonts w:ascii="Arial" w:hAnsi="Arial" w:cs="Comic Sans MS"/>
        </w:rPr>
        <w:t xml:space="preserve">are assessed by </w:t>
      </w:r>
      <w:r w:rsidRPr="40D0C9DF" w:rsidR="61B82B53">
        <w:rPr>
          <w:rFonts w:ascii="Arial" w:hAnsi="Arial" w:cs="Comic Sans MS"/>
        </w:rPr>
        <w:t>subject leads</w:t>
      </w:r>
      <w:r w:rsidRPr="40D0C9DF" w:rsidR="6104A425">
        <w:rPr>
          <w:rFonts w:ascii="Arial" w:hAnsi="Arial" w:cs="Comic Sans MS"/>
        </w:rPr>
        <w:t xml:space="preserve"> </w:t>
      </w:r>
      <w:r w:rsidRPr="40D0C9DF" w:rsidR="4771C60C">
        <w:rPr>
          <w:rFonts w:ascii="Arial" w:hAnsi="Arial" w:cs="Comic Sans MS"/>
        </w:rPr>
        <w:t>/ Induction Tutor</w:t>
      </w:r>
      <w:r w:rsidRPr="40D0C9DF" w:rsidR="2E7DD0E3">
        <w:rPr>
          <w:rFonts w:ascii="Arial" w:hAnsi="Arial" w:cs="Comic Sans MS"/>
        </w:rPr>
        <w:t>.</w:t>
      </w:r>
      <w:r w:rsidRPr="40D0C9DF" w:rsidR="003B5F65">
        <w:rPr>
          <w:rFonts w:ascii="Arial" w:hAnsi="Arial" w:cs="Comic Sans MS"/>
        </w:rPr>
        <w:t xml:space="preserve"> We</w:t>
      </w:r>
      <w:r w:rsidRPr="40D0C9DF" w:rsidR="03DE86D2">
        <w:rPr>
          <w:rFonts w:ascii="Arial" w:hAnsi="Arial" w:cs="Comic Sans MS"/>
        </w:rPr>
        <w:t xml:space="preserve"> </w:t>
      </w:r>
      <w:r w:rsidRPr="40D0C9DF" w:rsidR="3F559C35">
        <w:rPr>
          <w:rFonts w:ascii="Arial" w:hAnsi="Arial" w:cs="Comic Sans MS"/>
        </w:rPr>
        <w:t xml:space="preserve">use </w:t>
      </w:r>
      <w:r w:rsidRPr="40D0C9DF" w:rsidR="003B5F65">
        <w:rPr>
          <w:rFonts w:ascii="Arial" w:hAnsi="Arial" w:cs="Comic Sans MS"/>
        </w:rPr>
        <w:t>records</w:t>
      </w:r>
      <w:r w:rsidRPr="40D0C9DF" w:rsidR="1411C632">
        <w:rPr>
          <w:rFonts w:ascii="Arial" w:hAnsi="Arial" w:cs="Comic Sans MS"/>
        </w:rPr>
        <w:t xml:space="preserve"> from </w:t>
      </w:r>
      <w:r w:rsidRPr="40D0C9DF" w:rsidR="1411C632">
        <w:rPr>
          <w:rFonts w:ascii="Arial" w:hAnsi="Arial" w:cs="Comic Sans MS"/>
        </w:rPr>
        <w:t>previous</w:t>
      </w:r>
      <w:r w:rsidRPr="40D0C9DF" w:rsidR="1411C632">
        <w:rPr>
          <w:rFonts w:ascii="Arial" w:hAnsi="Arial" w:cs="Comic Sans MS"/>
        </w:rPr>
        <w:t xml:space="preserve"> educational settings</w:t>
      </w:r>
      <w:r w:rsidRPr="40D0C9DF" w:rsidR="003B5F65">
        <w:rPr>
          <w:rFonts w:ascii="Arial" w:hAnsi="Arial" w:cs="Comic Sans MS"/>
        </w:rPr>
        <w:t xml:space="preserve">, </w:t>
      </w:r>
      <w:r w:rsidRPr="40D0C9DF" w:rsidR="3C1B3476">
        <w:rPr>
          <w:rFonts w:ascii="Arial" w:hAnsi="Arial" w:cs="Comic Sans MS"/>
        </w:rPr>
        <w:t>alongside any asses</w:t>
      </w:r>
      <w:r w:rsidRPr="40D0C9DF" w:rsidR="00506297">
        <w:rPr>
          <w:rFonts w:ascii="Arial" w:hAnsi="Arial" w:cs="Comic Sans MS"/>
        </w:rPr>
        <w:t>s</w:t>
      </w:r>
      <w:r w:rsidRPr="40D0C9DF" w:rsidR="3C1B3476">
        <w:rPr>
          <w:rFonts w:ascii="Arial" w:hAnsi="Arial" w:cs="Comic Sans MS"/>
        </w:rPr>
        <w:t xml:space="preserve">ments we have carried out </w:t>
      </w:r>
      <w:r w:rsidRPr="40D0C9DF" w:rsidR="003B5F65">
        <w:rPr>
          <w:rFonts w:ascii="Arial" w:hAnsi="Arial" w:cs="Comic Sans MS"/>
        </w:rPr>
        <w:t xml:space="preserve">so </w:t>
      </w:r>
      <w:r w:rsidRPr="40D0C9DF" w:rsidR="003B5F65">
        <w:rPr>
          <w:rFonts w:ascii="Arial" w:hAnsi="Arial" w:cs="Comic Sans MS"/>
        </w:rPr>
        <w:t xml:space="preserve">that we can plan </w:t>
      </w:r>
      <w:r w:rsidRPr="40D0C9DF" w:rsidR="003B5F65">
        <w:rPr>
          <w:rFonts w:ascii="Arial" w:hAnsi="Arial" w:cs="Comic Sans MS"/>
        </w:rPr>
        <w:t>an appropriate curriculum</w:t>
      </w:r>
      <w:r w:rsidRPr="40D0C9DF" w:rsidR="44FCDCA7">
        <w:rPr>
          <w:rFonts w:ascii="Arial" w:hAnsi="Arial" w:cs="Comic Sans MS"/>
        </w:rPr>
        <w:t xml:space="preserve"> pathway and </w:t>
      </w:r>
      <w:r w:rsidRPr="40D0C9DF" w:rsidR="003B5F65">
        <w:rPr>
          <w:rFonts w:ascii="Arial" w:hAnsi="Arial" w:cs="Comic Sans MS"/>
        </w:rPr>
        <w:t>provide</w:t>
      </w:r>
      <w:r w:rsidRPr="40D0C9DF" w:rsidR="00F846A1">
        <w:rPr>
          <w:rFonts w:ascii="Arial" w:hAnsi="Arial" w:cs="Comic Sans MS"/>
        </w:rPr>
        <w:t xml:space="preserve"> individual</w:t>
      </w:r>
      <w:r w:rsidRPr="40D0C9DF" w:rsidR="665B86E6">
        <w:rPr>
          <w:rFonts w:ascii="Arial" w:hAnsi="Arial" w:cs="Comic Sans MS"/>
        </w:rPr>
        <w:t xml:space="preserve"> learning targets and IEPs if </w:t>
      </w:r>
      <w:r w:rsidRPr="40D0C9DF" w:rsidR="665B86E6">
        <w:rPr>
          <w:rFonts w:ascii="Arial" w:hAnsi="Arial" w:cs="Comic Sans MS"/>
        </w:rPr>
        <w:t>appropriate</w:t>
      </w:r>
      <w:r w:rsidRPr="40D0C9DF" w:rsidR="665B86E6">
        <w:rPr>
          <w:rFonts w:ascii="Arial" w:hAnsi="Arial" w:cs="Comic Sans MS"/>
        </w:rPr>
        <w:t>.</w:t>
      </w:r>
      <w:r w:rsidRPr="40D0C9DF" w:rsidR="00F846A1">
        <w:rPr>
          <w:rFonts w:ascii="Arial" w:hAnsi="Arial" w:cs="Comic Sans MS"/>
        </w:rPr>
        <w:t xml:space="preserve"> </w:t>
      </w:r>
    </w:p>
    <w:p w:rsidRPr="0071086B" w:rsidR="003B5F65" w:rsidP="003B5F65" w:rsidRDefault="003B5F65" w14:paraId="0FBE387E" w14:textId="77777777">
      <w:pPr>
        <w:spacing w:after="0" w:line="240" w:lineRule="auto"/>
        <w:jc w:val="both"/>
        <w:rPr>
          <w:rFonts w:ascii="Arial" w:hAnsi="Arial" w:cs="Comic Sans MS"/>
          <w:b/>
          <w:bCs/>
        </w:rPr>
      </w:pPr>
    </w:p>
    <w:p w:rsidRPr="0071086B" w:rsidR="003B5F65" w:rsidP="003B5F65" w:rsidRDefault="003B5F65" w14:paraId="0F89F45F" w14:textId="77777777">
      <w:pPr>
        <w:spacing w:after="0" w:line="240" w:lineRule="auto"/>
        <w:jc w:val="both"/>
        <w:rPr>
          <w:rFonts w:ascii="Arial" w:hAnsi="Arial" w:cs="Comic Sans MS"/>
          <w:b/>
          <w:bCs/>
        </w:rPr>
      </w:pPr>
      <w:r w:rsidRPr="0071086B">
        <w:rPr>
          <w:rFonts w:ascii="Arial" w:hAnsi="Arial" w:cs="Comic Sans MS"/>
          <w:b/>
          <w:bCs/>
        </w:rPr>
        <w:t>Setting targets and objectives</w:t>
      </w:r>
    </w:p>
    <w:p w:rsidRPr="0071086B" w:rsidR="003B5F65" w:rsidP="003B5F65" w:rsidRDefault="003B5F65" w14:paraId="3A7095A3" w14:textId="77777777">
      <w:pPr>
        <w:spacing w:after="0" w:line="240" w:lineRule="auto"/>
        <w:jc w:val="both"/>
        <w:rPr>
          <w:rFonts w:ascii="Arial" w:hAnsi="Arial" w:cs="Comic Sans MS"/>
          <w:b/>
          <w:bCs/>
        </w:rPr>
      </w:pPr>
    </w:p>
    <w:p w:rsidRPr="0071086B" w:rsidR="003B5F65" w:rsidP="40D0C9DF" w:rsidRDefault="003B5F65" w14:paraId="470D0FED" w14:textId="33CBCD5E">
      <w:pPr>
        <w:spacing w:after="0" w:line="240" w:lineRule="auto"/>
        <w:jc w:val="both"/>
        <w:rPr>
          <w:rFonts w:ascii="Arial" w:hAnsi="Arial" w:cs="Comic Sans MS"/>
        </w:rPr>
      </w:pPr>
      <w:r w:rsidRPr="40D0C9DF" w:rsidR="003B5F65">
        <w:rPr>
          <w:rFonts w:ascii="Arial" w:hAnsi="Arial" w:cs="Comic Sans MS"/>
        </w:rPr>
        <w:t xml:space="preserve">Each lesson will have a learning </w:t>
      </w:r>
      <w:r w:rsidRPr="40D0C9DF" w:rsidR="003B5F65">
        <w:rPr>
          <w:rFonts w:ascii="Arial" w:hAnsi="Arial" w:cs="Comic Sans MS"/>
        </w:rPr>
        <w:t>objective</w:t>
      </w:r>
      <w:r w:rsidRPr="40D0C9DF" w:rsidR="003B5F65">
        <w:rPr>
          <w:rFonts w:ascii="Arial" w:hAnsi="Arial" w:cs="Comic Sans MS"/>
        </w:rPr>
        <w:t xml:space="preserve"> on the lesson plan which will be written on the whiteboard</w:t>
      </w:r>
      <w:r w:rsidRPr="40D0C9DF" w:rsidR="003B5F65">
        <w:rPr>
          <w:rFonts w:ascii="Arial" w:hAnsi="Arial" w:cs="Comic Sans MS"/>
        </w:rPr>
        <w:t xml:space="preserve">.  </w:t>
      </w:r>
      <w:r w:rsidRPr="40D0C9DF" w:rsidR="003B5F65">
        <w:rPr>
          <w:rFonts w:ascii="Arial" w:hAnsi="Arial" w:cs="Comic Sans MS"/>
        </w:rPr>
        <w:t>The students will record this in their workbooks</w:t>
      </w:r>
      <w:r w:rsidRPr="40D0C9DF" w:rsidR="005E03CF">
        <w:rPr>
          <w:rFonts w:ascii="Arial" w:hAnsi="Arial" w:cs="Comic Sans MS"/>
        </w:rPr>
        <w:t>/folders</w:t>
      </w:r>
      <w:r w:rsidRPr="40D0C9DF" w:rsidR="003B5F65">
        <w:rPr>
          <w:rFonts w:ascii="Arial" w:hAnsi="Arial" w:cs="Comic Sans MS"/>
        </w:rPr>
        <w:t>, with support if appropriate</w:t>
      </w:r>
      <w:r w:rsidRPr="40D0C9DF" w:rsidR="003B5F65">
        <w:rPr>
          <w:rFonts w:ascii="Arial" w:hAnsi="Arial" w:cs="Comic Sans MS"/>
        </w:rPr>
        <w:t>.</w:t>
      </w:r>
      <w:r w:rsidRPr="40D0C9DF" w:rsidR="006B5736">
        <w:rPr>
          <w:rFonts w:ascii="Arial" w:hAnsi="Arial" w:cs="Comic Sans MS"/>
        </w:rPr>
        <w:t xml:space="preserve"> </w:t>
      </w:r>
    </w:p>
    <w:p w:rsidRPr="0071086B" w:rsidR="003B5F65" w:rsidP="66B0E933" w:rsidRDefault="003B5F65" w14:paraId="0C295FBE" w14:textId="2D4C1B84">
      <w:pPr>
        <w:spacing w:after="0" w:line="240" w:lineRule="auto"/>
        <w:jc w:val="both"/>
        <w:rPr>
          <w:rFonts w:ascii="Arial" w:hAnsi="Arial" w:cs="Comic Sans MS"/>
        </w:rPr>
      </w:pPr>
      <w:r w:rsidRPr="40D0C9DF" w:rsidR="006B5736">
        <w:rPr>
          <w:rFonts w:ascii="Arial" w:hAnsi="Arial" w:cs="Comic Sans MS"/>
        </w:rPr>
        <w:t xml:space="preserve">All </w:t>
      </w:r>
      <w:r w:rsidRPr="40D0C9DF" w:rsidR="082CCC8A">
        <w:rPr>
          <w:rFonts w:ascii="Arial" w:hAnsi="Arial" w:cs="Comic Sans MS"/>
        </w:rPr>
        <w:t xml:space="preserve">subject </w:t>
      </w:r>
      <w:r w:rsidRPr="40D0C9DF" w:rsidR="006B5736">
        <w:rPr>
          <w:rFonts w:ascii="Arial" w:hAnsi="Arial" w:cs="Comic Sans MS"/>
        </w:rPr>
        <w:t xml:space="preserve">teachers </w:t>
      </w:r>
      <w:r w:rsidRPr="40D0C9DF" w:rsidR="00BC6686">
        <w:rPr>
          <w:rFonts w:ascii="Arial" w:hAnsi="Arial" w:cs="Comic Sans MS"/>
        </w:rPr>
        <w:t xml:space="preserve">will set targets for the students which are recorded at the front of their files and </w:t>
      </w:r>
      <w:r w:rsidRPr="40D0C9DF" w:rsidR="653206B0">
        <w:rPr>
          <w:rFonts w:ascii="Arial" w:hAnsi="Arial" w:cs="Comic Sans MS"/>
        </w:rPr>
        <w:t>are</w:t>
      </w:r>
      <w:r w:rsidRPr="40D0C9DF" w:rsidR="4BFA7AF0">
        <w:rPr>
          <w:rFonts w:ascii="Arial" w:hAnsi="Arial" w:cs="Comic Sans MS"/>
        </w:rPr>
        <w:t xml:space="preserve"> </w:t>
      </w:r>
      <w:r w:rsidRPr="40D0C9DF" w:rsidR="00BC6686">
        <w:rPr>
          <w:rFonts w:ascii="Arial" w:hAnsi="Arial" w:cs="Comic Sans MS"/>
        </w:rPr>
        <w:t xml:space="preserve">reviewed on a </w:t>
      </w:r>
      <w:r w:rsidRPr="40D0C9DF" w:rsidR="541448F7">
        <w:rPr>
          <w:rFonts w:ascii="Arial" w:hAnsi="Arial" w:cs="Comic Sans MS"/>
        </w:rPr>
        <w:t>regular</w:t>
      </w:r>
      <w:r w:rsidRPr="40D0C9DF" w:rsidR="00BC6686">
        <w:rPr>
          <w:rFonts w:ascii="Arial" w:hAnsi="Arial" w:cs="Comic Sans MS"/>
        </w:rPr>
        <w:t xml:space="preserve"> basis.</w:t>
      </w:r>
    </w:p>
    <w:p w:rsidRPr="0071086B" w:rsidR="003B5F65" w:rsidP="40D0C9DF" w:rsidRDefault="003B5F65" w14:paraId="2A4AA11D" w14:textId="77777777" w14:noSpellErr="1">
      <w:pPr>
        <w:spacing w:after="0" w:line="240" w:lineRule="auto"/>
        <w:jc w:val="both"/>
        <w:rPr>
          <w:rFonts w:ascii="Arial" w:hAnsi="Arial" w:cs="Comic Sans MS"/>
        </w:rPr>
      </w:pPr>
    </w:p>
    <w:p w:rsidR="40D0C9DF" w:rsidP="40D0C9DF" w:rsidRDefault="40D0C9DF" w14:paraId="7CF3BCE6" w14:textId="41203806">
      <w:pPr>
        <w:spacing w:after="0" w:line="240" w:lineRule="auto"/>
        <w:jc w:val="both"/>
        <w:rPr>
          <w:rFonts w:ascii="Arial" w:hAnsi="Arial" w:cs="Comic Sans MS"/>
        </w:rPr>
      </w:pPr>
    </w:p>
    <w:p w:rsidRPr="0071086B" w:rsidR="003B5F65" w:rsidP="003B5F65" w:rsidRDefault="003B5F65" w14:paraId="0C13AC02" w14:textId="77777777">
      <w:pPr>
        <w:spacing w:after="0" w:line="240" w:lineRule="auto"/>
        <w:jc w:val="both"/>
        <w:rPr>
          <w:rFonts w:ascii="Arial" w:hAnsi="Arial" w:cs="Comic Sans MS"/>
          <w:b/>
          <w:bCs/>
        </w:rPr>
      </w:pPr>
      <w:r w:rsidRPr="0071086B">
        <w:rPr>
          <w:rFonts w:ascii="Arial" w:hAnsi="Arial" w:cs="Comic Sans MS"/>
          <w:b/>
          <w:bCs/>
        </w:rPr>
        <w:t>General guidelines</w:t>
      </w:r>
    </w:p>
    <w:p w:rsidRPr="0071086B" w:rsidR="003B5F65" w:rsidP="003B5F65" w:rsidRDefault="003B5F65" w14:paraId="69BA6D5D" w14:textId="77777777">
      <w:pPr>
        <w:spacing w:after="0" w:line="240" w:lineRule="auto"/>
        <w:jc w:val="both"/>
        <w:rPr>
          <w:rFonts w:ascii="Arial" w:hAnsi="Arial" w:cs="Comic Sans MS"/>
          <w:b/>
          <w:bCs/>
        </w:rPr>
      </w:pPr>
    </w:p>
    <w:p w:rsidRPr="0071086B" w:rsidR="003B5F65" w:rsidP="003B5F65" w:rsidRDefault="003B5F65" w14:paraId="3002822C" w14:textId="77777777">
      <w:pPr>
        <w:pStyle w:val="ListParagraph"/>
        <w:numPr>
          <w:ilvl w:val="0"/>
          <w:numId w:val="9"/>
        </w:numPr>
        <w:spacing w:after="0" w:line="240" w:lineRule="auto"/>
        <w:jc w:val="both"/>
        <w:rPr>
          <w:rFonts w:ascii="Arial" w:hAnsi="Arial" w:cs="Comic Sans MS"/>
          <w:b/>
          <w:bCs/>
        </w:rPr>
      </w:pPr>
      <w:r w:rsidRPr="0071086B">
        <w:rPr>
          <w:rFonts w:ascii="Arial" w:hAnsi="Arial" w:cs="Comic Sans MS"/>
          <w:bCs/>
        </w:rPr>
        <w:t>Pupils should have time to reflect on what they need to do next</w:t>
      </w:r>
    </w:p>
    <w:p w:rsidRPr="0071086B" w:rsidR="003B5F65" w:rsidP="003B5F65" w:rsidRDefault="003B5F65" w14:paraId="6B488F59" w14:textId="2C5273DF">
      <w:pPr>
        <w:pStyle w:val="ListParagraph"/>
        <w:numPr>
          <w:ilvl w:val="0"/>
          <w:numId w:val="9"/>
        </w:numPr>
        <w:spacing w:after="0" w:line="240" w:lineRule="auto"/>
        <w:jc w:val="both"/>
        <w:rPr>
          <w:rFonts w:ascii="Arial" w:hAnsi="Arial" w:cs="Comic Sans MS"/>
          <w:b/>
          <w:bCs/>
        </w:rPr>
      </w:pPr>
      <w:r w:rsidRPr="4E5AC30A">
        <w:rPr>
          <w:rFonts w:ascii="Arial" w:hAnsi="Arial" w:cs="Comic Sans MS"/>
        </w:rPr>
        <w:t xml:space="preserve">Teachers should celebrate what students have achieved and </w:t>
      </w:r>
      <w:r w:rsidRPr="4E5AC30A" w:rsidR="1B192647">
        <w:rPr>
          <w:rFonts w:ascii="Arial" w:hAnsi="Arial" w:cs="Comic Sans MS"/>
        </w:rPr>
        <w:t>develop</w:t>
      </w:r>
      <w:r w:rsidRPr="4E5AC30A">
        <w:rPr>
          <w:rFonts w:ascii="Arial" w:hAnsi="Arial" w:cs="Comic Sans MS"/>
        </w:rPr>
        <w:t xml:space="preserve"> </w:t>
      </w:r>
      <w:r w:rsidRPr="4E5AC30A" w:rsidR="5F1C3D98">
        <w:rPr>
          <w:rFonts w:ascii="Arial" w:hAnsi="Arial" w:cs="Comic Sans MS"/>
        </w:rPr>
        <w:t>opportunities</w:t>
      </w:r>
      <w:r w:rsidRPr="4E5AC30A">
        <w:rPr>
          <w:rFonts w:ascii="Arial" w:hAnsi="Arial" w:cs="Comic Sans MS"/>
        </w:rPr>
        <w:t xml:space="preserve"> to change direction and attempt different approaches</w:t>
      </w:r>
      <w:r w:rsidRPr="4E5AC30A" w:rsidR="7A6B98DF">
        <w:rPr>
          <w:rFonts w:ascii="Arial" w:hAnsi="Arial" w:cs="Comic Sans MS"/>
        </w:rPr>
        <w:t xml:space="preserve"> to further enhance learning</w:t>
      </w:r>
    </w:p>
    <w:p w:rsidRPr="0071086B" w:rsidR="003B5F65" w:rsidP="003B5F65" w:rsidRDefault="003B5F65" w14:paraId="59B04077" w14:textId="77777777">
      <w:pPr>
        <w:pStyle w:val="ListParagraph"/>
        <w:numPr>
          <w:ilvl w:val="0"/>
          <w:numId w:val="9"/>
        </w:numPr>
        <w:spacing w:after="0" w:line="240" w:lineRule="auto"/>
        <w:jc w:val="both"/>
        <w:rPr>
          <w:rFonts w:ascii="Arial" w:hAnsi="Arial" w:cs="Comic Sans MS"/>
          <w:b/>
          <w:bCs/>
        </w:rPr>
      </w:pPr>
      <w:r w:rsidRPr="0071086B">
        <w:rPr>
          <w:rFonts w:ascii="Arial" w:hAnsi="Arial" w:cs="Comic Sans MS"/>
          <w:bCs/>
        </w:rPr>
        <w:t>There should be an underlying culture that encourages and celebrates pupils’ resilience and the efforts they have made</w:t>
      </w:r>
    </w:p>
    <w:p w:rsidRPr="0071086B" w:rsidR="003B5F65" w:rsidP="003B5F65" w:rsidRDefault="003B5F65" w14:paraId="59A60E3D" w14:textId="60CA94ED">
      <w:pPr>
        <w:pStyle w:val="ListParagraph"/>
        <w:numPr>
          <w:ilvl w:val="0"/>
          <w:numId w:val="9"/>
        </w:numPr>
        <w:spacing w:after="0" w:line="240" w:lineRule="auto"/>
        <w:jc w:val="both"/>
        <w:rPr>
          <w:rFonts w:ascii="Arial" w:hAnsi="Arial" w:cs="Comic Sans MS"/>
          <w:b/>
          <w:bCs/>
        </w:rPr>
      </w:pPr>
      <w:r w:rsidRPr="66B0E933">
        <w:rPr>
          <w:rFonts w:ascii="Arial" w:hAnsi="Arial" w:cs="Comic Sans MS"/>
        </w:rPr>
        <w:t xml:space="preserve">Pupils are part of the </w:t>
      </w:r>
      <w:r w:rsidRPr="66B0E933" w:rsidR="4C2E646B">
        <w:rPr>
          <w:rFonts w:ascii="Arial" w:hAnsi="Arial" w:cs="Comic Sans MS"/>
        </w:rPr>
        <w:t>decision-making</w:t>
      </w:r>
      <w:r w:rsidRPr="66B0E933">
        <w:rPr>
          <w:rFonts w:ascii="Arial" w:hAnsi="Arial" w:cs="Comic Sans MS"/>
        </w:rPr>
        <w:t xml:space="preserve"> process and are encouraged to take responsibility for their own learning</w:t>
      </w:r>
    </w:p>
    <w:p w:rsidRPr="0071086B" w:rsidR="003B5F65" w:rsidP="003B5F65" w:rsidRDefault="003B5F65" w14:paraId="527D2169" w14:textId="77777777">
      <w:pPr>
        <w:spacing w:after="0" w:line="240" w:lineRule="auto"/>
        <w:jc w:val="both"/>
        <w:rPr>
          <w:rFonts w:ascii="Arial" w:hAnsi="Arial" w:cs="Comic Sans MS"/>
          <w:b/>
          <w:bCs/>
        </w:rPr>
      </w:pPr>
    </w:p>
    <w:p w:rsidRPr="0071086B" w:rsidR="003B5F65" w:rsidP="003B5F65" w:rsidRDefault="003B5F65" w14:paraId="79094B4D" w14:textId="2EC10CC8">
      <w:pPr>
        <w:spacing w:after="0" w:line="240" w:lineRule="auto"/>
        <w:jc w:val="both"/>
        <w:rPr>
          <w:rFonts w:ascii="Arial" w:hAnsi="Arial" w:cs="Comic Sans MS"/>
          <w:b w:val="1"/>
          <w:bCs w:val="1"/>
        </w:rPr>
      </w:pPr>
      <w:r w:rsidRPr="40D0C9DF" w:rsidR="003B5F65">
        <w:rPr>
          <w:rFonts w:ascii="Arial" w:hAnsi="Arial" w:cs="Comic Sans MS"/>
          <w:b w:val="1"/>
          <w:bCs w:val="1"/>
        </w:rPr>
        <w:t>Verbal feedback</w:t>
      </w:r>
    </w:p>
    <w:p w:rsidRPr="0071086B" w:rsidR="003B5F65" w:rsidP="66B0E933" w:rsidRDefault="003B5F65" w14:paraId="749AB3E4" w14:textId="22DC88E1">
      <w:pPr>
        <w:spacing w:after="0" w:line="240" w:lineRule="auto"/>
        <w:jc w:val="both"/>
        <w:rPr>
          <w:rFonts w:ascii="Arial" w:hAnsi="Arial" w:cs="Comic Sans MS"/>
        </w:rPr>
      </w:pPr>
      <w:r w:rsidRPr="4E5AC30A">
        <w:rPr>
          <w:rFonts w:ascii="Arial" w:hAnsi="Arial" w:cs="Comic Sans MS"/>
        </w:rPr>
        <w:t>The importance of recognising students’ achievements and giving them feedback, is fundamental to</w:t>
      </w:r>
      <w:r w:rsidRPr="4E5AC30A" w:rsidR="32A9E7AD">
        <w:rPr>
          <w:rFonts w:ascii="Arial" w:hAnsi="Arial" w:cs="Comic Sans MS"/>
        </w:rPr>
        <w:t xml:space="preserve"> </w:t>
      </w:r>
      <w:r w:rsidRPr="4E5AC30A">
        <w:rPr>
          <w:rFonts w:ascii="Arial" w:hAnsi="Arial" w:cs="Comic Sans MS"/>
        </w:rPr>
        <w:t>the teaching process. All work must be given feedback</w:t>
      </w:r>
      <w:r w:rsidRPr="4E5AC30A" w:rsidR="39148028">
        <w:rPr>
          <w:rFonts w:ascii="Arial" w:hAnsi="Arial" w:cs="Comic Sans MS"/>
        </w:rPr>
        <w:t>,</w:t>
      </w:r>
      <w:r w:rsidRPr="4E5AC30A">
        <w:rPr>
          <w:rFonts w:ascii="Arial" w:hAnsi="Arial" w:cs="Comic Sans MS"/>
        </w:rPr>
        <w:t xml:space="preserve"> although it is </w:t>
      </w:r>
      <w:r w:rsidRPr="4E5AC30A" w:rsidR="5306A7C8">
        <w:rPr>
          <w:rFonts w:ascii="Arial" w:hAnsi="Arial" w:cs="Comic Sans MS"/>
        </w:rPr>
        <w:t xml:space="preserve">acknowledged </w:t>
      </w:r>
      <w:r w:rsidRPr="7CDA758B" w:rsidR="0DBB8266">
        <w:rPr>
          <w:rFonts w:ascii="Arial" w:hAnsi="Arial" w:cs="Comic Sans MS"/>
        </w:rPr>
        <w:t>that</w:t>
      </w:r>
      <w:r w:rsidRPr="4E5AC30A">
        <w:rPr>
          <w:rFonts w:ascii="Arial" w:hAnsi="Arial" w:cs="Comic Sans MS"/>
        </w:rPr>
        <w:t xml:space="preserve"> not all comments and marks will be formally recorded in teacher’s records.</w:t>
      </w:r>
    </w:p>
    <w:p w:rsidR="53DBA736" w:rsidP="4E5AC30A" w:rsidRDefault="53DBA736" w14:paraId="37BEDF5F" w14:textId="20C3362D">
      <w:pPr>
        <w:spacing w:after="0" w:line="240" w:lineRule="auto"/>
        <w:jc w:val="both"/>
        <w:rPr>
          <w:rFonts w:ascii="Arial" w:hAnsi="Arial" w:cs="Comic Sans MS"/>
        </w:rPr>
      </w:pPr>
      <w:r w:rsidRPr="4E5AC30A">
        <w:rPr>
          <w:rFonts w:ascii="Arial" w:hAnsi="Arial" w:cs="Comic Sans MS"/>
        </w:rPr>
        <w:t xml:space="preserve">We are all striving </w:t>
      </w:r>
      <w:bookmarkStart w:name="_Int_qBD5WyQy" w:id="0"/>
      <w:proofErr w:type="gramStart"/>
      <w:r w:rsidRPr="4E5AC30A">
        <w:rPr>
          <w:rFonts w:ascii="Arial" w:hAnsi="Arial" w:cs="Comic Sans MS"/>
        </w:rPr>
        <w:t>to  ‘</w:t>
      </w:r>
      <w:bookmarkEnd w:id="0"/>
      <w:proofErr w:type="gramEnd"/>
      <w:r w:rsidRPr="4E5AC30A">
        <w:rPr>
          <w:rFonts w:ascii="Arial" w:hAnsi="Arial" w:cs="Comic Sans MS"/>
        </w:rPr>
        <w:t>be a guide by their side</w:t>
      </w:r>
      <w:r w:rsidRPr="4E5AC30A" w:rsidR="0D1F2C01">
        <w:rPr>
          <w:rFonts w:ascii="Arial" w:hAnsi="Arial" w:cs="Comic Sans MS"/>
        </w:rPr>
        <w:t xml:space="preserve">’ and verbal feedback and support is a key element of this </w:t>
      </w:r>
      <w:r w:rsidRPr="4E5AC30A" w:rsidR="6F496B1A">
        <w:rPr>
          <w:rFonts w:ascii="Arial" w:hAnsi="Arial" w:cs="Comic Sans MS"/>
        </w:rPr>
        <w:t>ethos.</w:t>
      </w:r>
    </w:p>
    <w:p w:rsidRPr="0071086B" w:rsidR="003B5F65" w:rsidP="003B5F65" w:rsidRDefault="003B5F65" w14:paraId="6DF439D2" w14:textId="77777777">
      <w:pPr>
        <w:spacing w:after="0" w:line="240" w:lineRule="auto"/>
        <w:jc w:val="both"/>
        <w:rPr>
          <w:rFonts w:ascii="Arial" w:hAnsi="Arial" w:cs="Comic Sans MS"/>
          <w:bCs/>
        </w:rPr>
      </w:pPr>
    </w:p>
    <w:p w:rsidRPr="001F4924" w:rsidR="003B5F65" w:rsidP="4E5AC30A" w:rsidRDefault="003B5F65" w14:paraId="4D5B2134" w14:textId="10566DE9">
      <w:pPr>
        <w:spacing w:after="0" w:line="240" w:lineRule="auto"/>
        <w:jc w:val="both"/>
        <w:rPr>
          <w:rFonts w:ascii="Arial" w:hAnsi="Arial" w:cs="Comic Sans MS"/>
        </w:rPr>
      </w:pPr>
      <w:r w:rsidRPr="0BA7AD52">
        <w:rPr>
          <w:rFonts w:ascii="Arial" w:hAnsi="Arial" w:cs="Comic Sans MS"/>
        </w:rPr>
        <w:t>The feedback should be regular, and if possible, completed with the student during or at the end of the lesson.  If this is not possible then time to give the student feedback should be made in the next lesson or at an appropriate time.</w:t>
      </w:r>
      <w:r w:rsidRPr="1F57321B" w:rsidR="4B3A3EA4">
        <w:rPr>
          <w:rFonts w:ascii="Arial" w:hAnsi="Arial" w:cs="Comic Sans MS"/>
        </w:rPr>
        <w:t xml:space="preserve"> </w:t>
      </w:r>
      <w:r w:rsidRPr="1F57321B" w:rsidR="001F4924">
        <w:rPr>
          <w:rFonts w:ascii="Arial" w:hAnsi="Arial" w:cs="Comic Sans MS"/>
        </w:rPr>
        <w:t>Th</w:t>
      </w:r>
      <w:r w:rsidRPr="1F57321B" w:rsidR="00BB6479">
        <w:rPr>
          <w:rFonts w:ascii="Arial" w:hAnsi="Arial" w:cs="Comic Sans MS"/>
        </w:rPr>
        <w:t xml:space="preserve">is feedback can also be </w:t>
      </w:r>
      <w:r w:rsidRPr="1F57321B" w:rsidR="00D55C82">
        <w:rPr>
          <w:rFonts w:ascii="Arial" w:hAnsi="Arial" w:cs="Comic Sans MS"/>
        </w:rPr>
        <w:t>part of</w:t>
      </w:r>
      <w:r w:rsidRPr="1F57321B" w:rsidR="00BB6479">
        <w:rPr>
          <w:rFonts w:ascii="Arial" w:hAnsi="Arial" w:cs="Comic Sans MS"/>
        </w:rPr>
        <w:t xml:space="preserve"> student</w:t>
      </w:r>
      <w:r w:rsidRPr="1F57321B" w:rsidR="00D55C82">
        <w:rPr>
          <w:rFonts w:ascii="Arial" w:hAnsi="Arial" w:cs="Comic Sans MS"/>
        </w:rPr>
        <w:t xml:space="preserve"> mentoring sessions.</w:t>
      </w:r>
    </w:p>
    <w:p w:rsidRPr="0071086B" w:rsidR="003B5F65" w:rsidP="003B5F65" w:rsidRDefault="003B5F65" w14:paraId="3C15A1BB" w14:textId="77777777">
      <w:pPr>
        <w:spacing w:after="0" w:line="240" w:lineRule="auto"/>
        <w:jc w:val="both"/>
        <w:rPr>
          <w:rFonts w:ascii="Arial" w:hAnsi="Arial" w:cs="Comic Sans MS"/>
        </w:rPr>
      </w:pPr>
    </w:p>
    <w:p w:rsidRPr="0071086B" w:rsidR="003B5F65" w:rsidP="40D0C9DF" w:rsidRDefault="00A17256" w14:paraId="4838F003" w14:textId="059DB076">
      <w:pPr>
        <w:spacing w:after="0" w:line="240" w:lineRule="auto"/>
        <w:rPr>
          <w:rFonts w:ascii="Arial" w:hAnsi="Arial" w:cs="Comic Sans MS"/>
        </w:rPr>
      </w:pPr>
      <w:r w:rsidRPr="40D0C9DF" w:rsidR="003B5F65">
        <w:rPr>
          <w:rFonts w:ascii="Arial" w:hAnsi="Arial" w:cs="Comic Sans MS"/>
          <w:b w:val="1"/>
          <w:bCs w:val="1"/>
        </w:rPr>
        <w:t>Written marking</w:t>
      </w:r>
      <w:r w:rsidRPr="40D0C9DF" w:rsidR="6BC67D2A">
        <w:rPr>
          <w:rFonts w:ascii="Arial" w:hAnsi="Arial" w:cs="Comic Sans MS"/>
          <w:b w:val="1"/>
          <w:bCs w:val="1"/>
        </w:rPr>
        <w:t xml:space="preserve">                                                                                                                                      </w:t>
      </w:r>
      <w:r w:rsidRPr="40D0C9DF" w:rsidR="15211D32">
        <w:rPr>
          <w:rFonts w:ascii="Arial" w:hAnsi="Arial" w:cs="Comic Sans MS"/>
        </w:rPr>
        <w:t xml:space="preserve">Please refer to Assessment </w:t>
      </w:r>
      <w:r w:rsidRPr="40D0C9DF" w:rsidR="008068BB">
        <w:rPr>
          <w:rFonts w:ascii="Arial" w:hAnsi="Arial" w:cs="Comic Sans MS"/>
        </w:rPr>
        <w:t>for</w:t>
      </w:r>
      <w:r w:rsidRPr="40D0C9DF" w:rsidR="15211D32">
        <w:rPr>
          <w:rFonts w:ascii="Arial" w:hAnsi="Arial" w:cs="Comic Sans MS"/>
        </w:rPr>
        <w:t xml:space="preserve"> Progress Policy for specific guidance on </w:t>
      </w:r>
      <w:r w:rsidRPr="40D0C9DF" w:rsidR="15211D32">
        <w:rPr>
          <w:rFonts w:ascii="Arial" w:hAnsi="Arial" w:cs="Comic Sans MS"/>
        </w:rPr>
        <w:t>marking.</w:t>
      </w:r>
      <w:r w:rsidRPr="40D0C9DF" w:rsidR="00A17256">
        <w:rPr>
          <w:rFonts w:ascii="Arial" w:hAnsi="Arial" w:cs="Comic Sans MS"/>
        </w:rPr>
        <w:t>Teachers</w:t>
      </w:r>
      <w:r w:rsidRPr="40D0C9DF" w:rsidR="00A17256">
        <w:rPr>
          <w:rFonts w:ascii="Arial" w:hAnsi="Arial" w:cs="Comic Sans MS"/>
        </w:rPr>
        <w:t xml:space="preserve"> </w:t>
      </w:r>
      <w:r w:rsidRPr="40D0C9DF" w:rsidR="003B5F65">
        <w:rPr>
          <w:rFonts w:ascii="Arial" w:hAnsi="Arial" w:cs="Comic Sans MS"/>
        </w:rPr>
        <w:t xml:space="preserve">must </w:t>
      </w:r>
      <w:r w:rsidRPr="40D0C9DF" w:rsidR="3AE37B26">
        <w:rPr>
          <w:rFonts w:ascii="Arial" w:hAnsi="Arial" w:cs="Comic Sans MS"/>
        </w:rPr>
        <w:t>be mindful</w:t>
      </w:r>
      <w:r w:rsidRPr="40D0C9DF" w:rsidR="3873A536">
        <w:rPr>
          <w:rFonts w:ascii="Arial" w:hAnsi="Arial" w:cs="Comic Sans MS"/>
        </w:rPr>
        <w:t xml:space="preserve"> </w:t>
      </w:r>
      <w:r w:rsidRPr="40D0C9DF" w:rsidR="003B5F65">
        <w:rPr>
          <w:rFonts w:ascii="Arial" w:hAnsi="Arial" w:cs="Comic Sans MS"/>
        </w:rPr>
        <w:t xml:space="preserve">when marking work that too many negative comments or corrections may affect a student’s </w:t>
      </w:r>
      <w:r w:rsidRPr="40D0C9DF" w:rsidR="005A34AA">
        <w:rPr>
          <w:rFonts w:ascii="Arial" w:hAnsi="Arial" w:cs="Comic Sans MS"/>
        </w:rPr>
        <w:t>self-esteem</w:t>
      </w:r>
      <w:r w:rsidRPr="40D0C9DF" w:rsidR="003B5F65">
        <w:rPr>
          <w:rFonts w:ascii="Arial" w:hAnsi="Arial" w:cs="Comic Sans MS"/>
        </w:rPr>
        <w:t xml:space="preserve"> and motivation</w:t>
      </w:r>
      <w:r w:rsidRPr="40D0C9DF" w:rsidR="003B5F65">
        <w:rPr>
          <w:rFonts w:ascii="Arial" w:hAnsi="Arial" w:cs="Comic Sans MS"/>
        </w:rPr>
        <w:t xml:space="preserve">.  </w:t>
      </w:r>
    </w:p>
    <w:p w:rsidR="7D8531CD" w:rsidP="40D0C9DF" w:rsidRDefault="7D8531CD" w14:paraId="1F6DD8B8" w14:textId="4618954B">
      <w:pPr>
        <w:rPr>
          <w:rFonts w:ascii="Arial" w:hAnsi="Arial" w:cs="Comic Sans MS"/>
        </w:rPr>
      </w:pPr>
      <w:r w:rsidRPr="40D0C9DF" w:rsidR="7D8531CD">
        <w:rPr>
          <w:rFonts w:ascii="Arial" w:hAnsi="Arial" w:cs="Comic Sans MS"/>
        </w:rPr>
        <w:t xml:space="preserve">Recent CPD </w:t>
      </w:r>
      <w:r w:rsidRPr="40D0C9DF" w:rsidR="7D8531CD">
        <w:rPr>
          <w:rFonts w:ascii="Arial" w:hAnsi="Arial" w:cs="Comic Sans MS"/>
        </w:rPr>
        <w:t>( November</w:t>
      </w:r>
      <w:r w:rsidRPr="40D0C9DF" w:rsidR="7D8531CD">
        <w:rPr>
          <w:rFonts w:ascii="Arial" w:hAnsi="Arial" w:cs="Comic Sans MS"/>
        </w:rPr>
        <w:t xml:space="preserve"> 2024) introduced a whole school policy for marking across </w:t>
      </w:r>
      <w:r w:rsidRPr="40D0C9DF" w:rsidR="33E0D948">
        <w:rPr>
          <w:rFonts w:ascii="Arial" w:hAnsi="Arial" w:cs="Comic Sans MS"/>
        </w:rPr>
        <w:t xml:space="preserve">all </w:t>
      </w:r>
      <w:r w:rsidRPr="40D0C9DF" w:rsidR="7D8531CD">
        <w:rPr>
          <w:rFonts w:ascii="Arial" w:hAnsi="Arial" w:cs="Comic Sans MS"/>
        </w:rPr>
        <w:t xml:space="preserve">subjects. This is to reflect our </w:t>
      </w:r>
      <w:r w:rsidRPr="40D0C9DF" w:rsidR="4EC3DDE3">
        <w:rPr>
          <w:rFonts w:ascii="Arial" w:hAnsi="Arial" w:cs="Comic Sans MS"/>
        </w:rPr>
        <w:t>current School Improvement Plan (SIP)</w:t>
      </w:r>
      <w:r w:rsidRPr="40D0C9DF" w:rsidR="4F38D95F">
        <w:rPr>
          <w:rFonts w:ascii="Arial" w:hAnsi="Arial" w:cs="Comic Sans MS"/>
        </w:rPr>
        <w:t xml:space="preserve"> targets.</w:t>
      </w:r>
    </w:p>
    <w:p w:rsidRPr="0071086B" w:rsidR="003B5F65" w:rsidP="4E5AC30A" w:rsidRDefault="003B5F65" w14:paraId="1AA44D45" w14:textId="151FDA8F">
      <w:pPr>
        <w:spacing w:after="0" w:line="240" w:lineRule="auto"/>
        <w:jc w:val="both"/>
        <w:rPr>
          <w:rFonts w:ascii="Arial" w:hAnsi="Arial" w:cs="Comic Sans MS"/>
        </w:rPr>
      </w:pPr>
      <w:r w:rsidRPr="4E5AC30A">
        <w:rPr>
          <w:rFonts w:ascii="Arial" w:hAnsi="Arial" w:cs="Comic Sans MS"/>
        </w:rPr>
        <w:t xml:space="preserve">Work should have identified objectives which the student has knowledge of, and these should be the areas that positive and constructive feedback is given on to motivate.  </w:t>
      </w:r>
    </w:p>
    <w:p w:rsidRPr="0071086B" w:rsidR="003B5F65" w:rsidP="39CE80B8" w:rsidRDefault="003B5F65" w14:paraId="7A147C40" w14:textId="46DA7756">
      <w:pPr>
        <w:spacing w:after="0" w:line="240" w:lineRule="auto"/>
        <w:jc w:val="both"/>
        <w:rPr>
          <w:rFonts w:ascii="Arial" w:hAnsi="Arial" w:cs="Comic Sans MS"/>
        </w:rPr>
      </w:pPr>
      <w:r w:rsidRPr="39CE80B8">
        <w:rPr>
          <w:rFonts w:ascii="Arial" w:hAnsi="Arial" w:cs="Comic Sans MS"/>
        </w:rPr>
        <w:t>It should:</w:t>
      </w:r>
    </w:p>
    <w:p w:rsidRPr="0071086B" w:rsidR="003B5F65" w:rsidP="003B5F65" w:rsidRDefault="003B5F65" w14:paraId="7EEF955D" w14:textId="77777777">
      <w:pPr>
        <w:pStyle w:val="ListParagraph"/>
        <w:numPr>
          <w:ilvl w:val="0"/>
          <w:numId w:val="8"/>
        </w:numPr>
        <w:spacing w:after="0" w:line="240" w:lineRule="auto"/>
        <w:jc w:val="both"/>
        <w:rPr>
          <w:rFonts w:ascii="Arial" w:hAnsi="Arial" w:cs="Comic Sans MS"/>
          <w:bCs/>
        </w:rPr>
      </w:pPr>
      <w:r w:rsidRPr="0071086B">
        <w:rPr>
          <w:rFonts w:ascii="Arial" w:hAnsi="Arial" w:cs="Comic Sans MS"/>
          <w:bCs/>
        </w:rPr>
        <w:t>Challenge the students to reflect on what to do next</w:t>
      </w:r>
    </w:p>
    <w:p w:rsidRPr="0071086B" w:rsidR="003B5F65" w:rsidP="003B5F65" w:rsidRDefault="003B5F65" w14:paraId="48420333" w14:textId="77777777">
      <w:pPr>
        <w:pStyle w:val="ListParagraph"/>
        <w:numPr>
          <w:ilvl w:val="0"/>
          <w:numId w:val="8"/>
        </w:numPr>
        <w:spacing w:after="0" w:line="240" w:lineRule="auto"/>
        <w:jc w:val="both"/>
        <w:rPr>
          <w:rFonts w:ascii="Arial" w:hAnsi="Arial" w:cs="Comic Sans MS"/>
          <w:bCs/>
        </w:rPr>
      </w:pPr>
      <w:r w:rsidRPr="0071086B">
        <w:rPr>
          <w:rFonts w:ascii="Arial" w:hAnsi="Arial" w:cs="Comic Sans MS"/>
          <w:bCs/>
        </w:rPr>
        <w:t>State what “your next step is....” to ensure room for progress</w:t>
      </w:r>
    </w:p>
    <w:p w:rsidRPr="0071086B" w:rsidR="003B5F65" w:rsidP="003B5F65" w:rsidRDefault="003B5F65" w14:paraId="2781A374" w14:textId="77777777">
      <w:pPr>
        <w:pStyle w:val="ListParagraph"/>
        <w:numPr>
          <w:ilvl w:val="0"/>
          <w:numId w:val="8"/>
        </w:numPr>
        <w:spacing w:after="0" w:line="240" w:lineRule="auto"/>
        <w:jc w:val="both"/>
        <w:rPr>
          <w:rFonts w:ascii="Arial" w:hAnsi="Arial" w:cs="Comic Sans MS"/>
          <w:bCs/>
        </w:rPr>
      </w:pPr>
      <w:r w:rsidRPr="0071086B">
        <w:rPr>
          <w:rFonts w:ascii="Arial" w:hAnsi="Arial" w:cs="Comic Sans MS"/>
          <w:bCs/>
        </w:rPr>
        <w:t>Relate to the lesson objective and learning outcomes</w:t>
      </w:r>
    </w:p>
    <w:p w:rsidR="003B5F65" w:rsidP="66B0E933" w:rsidRDefault="003B5F65" w14:paraId="33687082" w14:textId="4EAA0FCD">
      <w:pPr>
        <w:pStyle w:val="ListParagraph"/>
        <w:numPr>
          <w:ilvl w:val="0"/>
          <w:numId w:val="8"/>
        </w:numPr>
        <w:spacing w:after="0" w:line="240" w:lineRule="auto"/>
        <w:jc w:val="both"/>
        <w:rPr>
          <w:rFonts w:ascii="Arial" w:hAnsi="Arial" w:cs="Comic Sans MS"/>
        </w:rPr>
      </w:pPr>
      <w:r w:rsidRPr="66B0E933">
        <w:rPr>
          <w:rFonts w:ascii="Arial" w:hAnsi="Arial" w:cs="Comic Sans MS"/>
        </w:rPr>
        <w:t>Celebrate what pupi</w:t>
      </w:r>
      <w:r w:rsidRPr="66B0E933" w:rsidR="007261DA">
        <w:rPr>
          <w:rFonts w:ascii="Arial" w:hAnsi="Arial" w:cs="Comic Sans MS"/>
        </w:rPr>
        <w:t>ls have achieve</w:t>
      </w:r>
      <w:r w:rsidRPr="66B0E933" w:rsidR="0BB3BF40">
        <w:rPr>
          <w:rFonts w:ascii="Arial" w:hAnsi="Arial" w:cs="Comic Sans MS"/>
        </w:rPr>
        <w:t>d</w:t>
      </w:r>
      <w:r w:rsidRPr="66B0E933" w:rsidR="007261DA">
        <w:rPr>
          <w:rFonts w:ascii="Arial" w:hAnsi="Arial" w:cs="Comic Sans MS"/>
        </w:rPr>
        <w:t xml:space="preserve"> and build this </w:t>
      </w:r>
      <w:r w:rsidRPr="66B0E933">
        <w:rPr>
          <w:rFonts w:ascii="Arial" w:hAnsi="Arial" w:cs="Comic Sans MS"/>
        </w:rPr>
        <w:t xml:space="preserve">into their learning </w:t>
      </w:r>
    </w:p>
    <w:p w:rsidR="342250E7" w:rsidP="39CE80B8" w:rsidRDefault="342250E7" w14:paraId="44471DF8" w14:textId="622C3791">
      <w:pPr>
        <w:spacing w:after="0" w:line="240" w:lineRule="auto"/>
        <w:jc w:val="both"/>
        <w:rPr>
          <w:rFonts w:ascii="Arial" w:hAnsi="Arial" w:cs="Comic Sans MS"/>
        </w:rPr>
      </w:pPr>
    </w:p>
    <w:p w:rsidRPr="0071086B" w:rsidR="009D724B" w:rsidP="003B5F65" w:rsidRDefault="009D724B" w14:paraId="48EB7C8E" w14:textId="77777777">
      <w:pPr>
        <w:spacing w:after="0" w:line="240" w:lineRule="auto"/>
        <w:jc w:val="both"/>
        <w:rPr>
          <w:rFonts w:ascii="Arial" w:hAnsi="Arial" w:cs="Comic Sans MS"/>
          <w:b/>
          <w:bCs/>
        </w:rPr>
      </w:pPr>
    </w:p>
    <w:p w:rsidRPr="007D7943" w:rsidR="003B5F65" w:rsidP="40D0C9DF" w:rsidRDefault="003B5F65" w14:paraId="29016771" w14:textId="75A11D88">
      <w:pPr>
        <w:spacing w:after="0" w:line="240" w:lineRule="auto"/>
        <w:jc w:val="both"/>
        <w:rPr>
          <w:rFonts w:ascii="Arial" w:hAnsi="Arial" w:cs="Comic Sans MS"/>
          <w:b w:val="1"/>
          <w:bCs w:val="1"/>
          <w:i w:val="1"/>
          <w:iCs w:val="1"/>
          <w:color w:val="FF0000"/>
        </w:rPr>
      </w:pPr>
      <w:r w:rsidRPr="40D0C9DF" w:rsidR="003B5F65">
        <w:rPr>
          <w:rFonts w:ascii="Arial" w:hAnsi="Arial" w:cs="Comic Sans MS"/>
          <w:b w:val="1"/>
          <w:bCs w:val="1"/>
          <w:i w:val="1"/>
          <w:iCs w:val="1"/>
        </w:rPr>
        <w:t>Tracking of progress</w:t>
      </w:r>
      <w:r w:rsidRPr="40D0C9DF" w:rsidR="00596727">
        <w:rPr>
          <w:rFonts w:ascii="Arial" w:hAnsi="Arial" w:cs="Comic Sans MS"/>
          <w:b w:val="1"/>
          <w:bCs w:val="1"/>
          <w:i w:val="1"/>
          <w:iCs w:val="1"/>
        </w:rPr>
        <w:t xml:space="preserve"> </w:t>
      </w:r>
    </w:p>
    <w:p w:rsidRPr="005753E6" w:rsidR="003B5F65" w:rsidP="342250E7" w:rsidRDefault="003B5F65" w14:paraId="35EA1B77" w14:textId="69524550">
      <w:pPr>
        <w:spacing w:after="0" w:line="240" w:lineRule="auto"/>
        <w:jc w:val="both"/>
        <w:rPr>
          <w:rFonts w:ascii="Arial" w:hAnsi="Arial" w:cs="Comic Sans MS"/>
        </w:rPr>
      </w:pPr>
      <w:r w:rsidRPr="342250E7">
        <w:rPr>
          <w:rFonts w:ascii="Arial" w:hAnsi="Arial" w:cs="Comic Sans MS"/>
        </w:rPr>
        <w:t xml:space="preserve">Students’ progress is monitored </w:t>
      </w:r>
      <w:r w:rsidRPr="342250E7" w:rsidR="005B5531">
        <w:rPr>
          <w:rFonts w:ascii="Arial" w:hAnsi="Arial" w:cs="Comic Sans MS"/>
        </w:rPr>
        <w:t xml:space="preserve">and tracked on a </w:t>
      </w:r>
      <w:r w:rsidRPr="342250E7">
        <w:rPr>
          <w:rFonts w:ascii="Arial" w:hAnsi="Arial" w:cs="Comic Sans MS"/>
        </w:rPr>
        <w:t xml:space="preserve">termly basis. </w:t>
      </w:r>
      <w:r w:rsidRPr="342250E7" w:rsidR="005B5531">
        <w:rPr>
          <w:rFonts w:ascii="Arial" w:hAnsi="Arial" w:cs="Comic Sans MS"/>
        </w:rPr>
        <w:t>Some subjects assess at the end of a Topic or Unit, others have half-termly tests but all students will be assessed by each subject at least once a term.</w:t>
      </w:r>
      <w:r w:rsidRPr="342250E7">
        <w:rPr>
          <w:rFonts w:ascii="Arial" w:hAnsi="Arial" w:cs="Comic Sans MS"/>
        </w:rPr>
        <w:t xml:space="preserve"> Targets are set for all curriculum areas. Teachers assess pupils against National Curriculum criteria levels </w:t>
      </w:r>
      <w:r w:rsidRPr="342250E7" w:rsidR="005E03CF">
        <w:rPr>
          <w:rFonts w:ascii="Arial" w:hAnsi="Arial" w:cs="Comic Sans MS"/>
        </w:rPr>
        <w:t xml:space="preserve">and in line with our In-house Assessment pathway </w:t>
      </w:r>
      <w:r w:rsidRPr="342250E7">
        <w:rPr>
          <w:rFonts w:ascii="Arial" w:hAnsi="Arial" w:cs="Comic Sans MS"/>
        </w:rPr>
        <w:t>and progress on these levels is kept on</w:t>
      </w:r>
      <w:r w:rsidRPr="342250E7" w:rsidR="5D0F3F92">
        <w:rPr>
          <w:rFonts w:ascii="Arial" w:hAnsi="Arial" w:cs="Comic Sans MS"/>
        </w:rPr>
        <w:t xml:space="preserve"> Subject progression Grids</w:t>
      </w:r>
      <w:r w:rsidRPr="342250E7">
        <w:rPr>
          <w:rFonts w:ascii="Arial" w:hAnsi="Arial" w:cs="Comic Sans MS"/>
        </w:rPr>
        <w:t xml:space="preserve">. </w:t>
      </w:r>
      <w:r w:rsidRPr="342250E7" w:rsidR="0C9862AC">
        <w:rPr>
          <w:rFonts w:ascii="Arial" w:hAnsi="Arial" w:cs="Comic Sans MS"/>
        </w:rPr>
        <w:t xml:space="preserve">These grids are kept in student subject folders. These grids are updated 3x year after each full </w:t>
      </w:r>
      <w:r w:rsidRPr="342250E7" w:rsidR="0FD0036E">
        <w:rPr>
          <w:rFonts w:ascii="Arial" w:hAnsi="Arial" w:cs="Comic Sans MS"/>
        </w:rPr>
        <w:t xml:space="preserve">term. </w:t>
      </w:r>
    </w:p>
    <w:p w:rsidR="0FD0036E" w:rsidP="342250E7" w:rsidRDefault="0FD0036E" w14:paraId="2E221EC7" w14:textId="61BC7319">
      <w:pPr>
        <w:spacing w:after="0" w:line="240" w:lineRule="auto"/>
        <w:jc w:val="both"/>
        <w:rPr>
          <w:rFonts w:ascii="Arial" w:hAnsi="Arial" w:cs="Comic Sans MS"/>
        </w:rPr>
      </w:pPr>
      <w:r w:rsidRPr="342250E7">
        <w:rPr>
          <w:rFonts w:ascii="Arial" w:hAnsi="Arial" w:cs="Comic Sans MS"/>
        </w:rPr>
        <w:t>Subject specific progression grids are uploaded to</w:t>
      </w:r>
    </w:p>
    <w:p w:rsidR="0FD0036E" w:rsidP="342250E7" w:rsidRDefault="0FD0036E" w14:paraId="44DA8637" w14:textId="1A79DE58">
      <w:pPr>
        <w:spacing w:after="0" w:line="240" w:lineRule="auto"/>
        <w:jc w:val="both"/>
        <w:rPr>
          <w:rFonts w:ascii="Arial" w:hAnsi="Arial" w:cs="Comic Sans MS"/>
        </w:rPr>
      </w:pPr>
      <w:r w:rsidRPr="342250E7">
        <w:rPr>
          <w:rFonts w:ascii="Arial" w:hAnsi="Arial" w:cs="Comic Sans MS"/>
        </w:rPr>
        <w:t xml:space="preserve"> One </w:t>
      </w:r>
      <w:proofErr w:type="gramStart"/>
      <w:r w:rsidRPr="342250E7">
        <w:rPr>
          <w:rFonts w:ascii="Arial" w:hAnsi="Arial" w:cs="Comic Sans MS"/>
        </w:rPr>
        <w:t>Drive :</w:t>
      </w:r>
      <w:proofErr w:type="gramEnd"/>
      <w:r w:rsidRPr="342250E7">
        <w:rPr>
          <w:rFonts w:ascii="Arial" w:hAnsi="Arial" w:cs="Comic Sans MS"/>
        </w:rPr>
        <w:t xml:space="preserve"> </w:t>
      </w:r>
      <w:r w:rsidRPr="342250E7" w:rsidR="759A59A7">
        <w:rPr>
          <w:rFonts w:ascii="Arial" w:hAnsi="Arial" w:cs="Comic Sans MS"/>
        </w:rPr>
        <w:t>R</w:t>
      </w:r>
      <w:r w:rsidRPr="342250E7">
        <w:rPr>
          <w:rFonts w:ascii="Arial" w:hAnsi="Arial" w:cs="Comic Sans MS"/>
        </w:rPr>
        <w:t>esources- 2022 Curriculum – 2023 Prog</w:t>
      </w:r>
      <w:r w:rsidRPr="342250E7" w:rsidR="6042E8F6">
        <w:rPr>
          <w:rFonts w:ascii="Arial" w:hAnsi="Arial" w:cs="Comic Sans MS"/>
        </w:rPr>
        <w:t>ression Grids</w:t>
      </w:r>
    </w:p>
    <w:p w:rsidR="11008775" w:rsidP="342250E7" w:rsidRDefault="11008775" w14:paraId="2773052C" w14:textId="55024274">
      <w:pPr>
        <w:spacing w:after="0" w:line="240" w:lineRule="auto"/>
        <w:jc w:val="both"/>
        <w:rPr>
          <w:rFonts w:ascii="Arial" w:hAnsi="Arial" w:eastAsia="Arial" w:cs="Arial"/>
        </w:rPr>
      </w:pPr>
      <w:r w:rsidRPr="342250E7">
        <w:rPr>
          <w:rFonts w:ascii="Arial" w:hAnsi="Arial" w:cs="Comic Sans MS"/>
        </w:rPr>
        <w:t xml:space="preserve"> </w:t>
      </w:r>
      <w:hyperlink r:id="rId19">
        <w:r w:rsidRPr="342250E7">
          <w:rPr>
            <w:rStyle w:val="Hyperlink"/>
            <w:rFonts w:ascii="Arial" w:hAnsi="Arial" w:eastAsia="Arial" w:cs="Arial"/>
          </w:rPr>
          <w:t>2023 Progression Grids</w:t>
        </w:r>
      </w:hyperlink>
    </w:p>
    <w:p w:rsidR="66B0E933" w:rsidP="342250E7" w:rsidRDefault="6C1EE153" w14:paraId="419FE04A" w14:textId="786A27E3">
      <w:pPr>
        <w:spacing w:after="0" w:line="240" w:lineRule="auto"/>
        <w:jc w:val="both"/>
        <w:rPr>
          <w:rFonts w:ascii="Arial" w:hAnsi="Arial" w:cs="Comic Sans MS"/>
          <w:b/>
          <w:bCs/>
          <w:i/>
          <w:iCs/>
        </w:rPr>
      </w:pPr>
      <w:r w:rsidRPr="342250E7">
        <w:rPr>
          <w:rFonts w:ascii="Arial" w:hAnsi="Arial" w:cs="Comic Sans MS"/>
          <w:b/>
          <w:bCs/>
          <w:i/>
          <w:iCs/>
        </w:rPr>
        <w:t xml:space="preserve"> </w:t>
      </w:r>
    </w:p>
    <w:p w:rsidR="66B0E933" w:rsidP="66B0E933" w:rsidRDefault="66B0E933" w14:paraId="0F717E77" w14:textId="2275C064">
      <w:pPr>
        <w:spacing w:after="0" w:line="240" w:lineRule="auto"/>
        <w:jc w:val="both"/>
        <w:rPr>
          <w:rFonts w:ascii="Arial" w:hAnsi="Arial" w:cs="Comic Sans MS"/>
        </w:rPr>
      </w:pPr>
    </w:p>
    <w:p w:rsidRPr="0071086B" w:rsidR="003B5F65" w:rsidP="40D0C9DF" w:rsidRDefault="003B5F65" w14:paraId="2A4EA57A" w14:textId="42A8FD4D">
      <w:pPr>
        <w:spacing w:after="0" w:line="240" w:lineRule="auto"/>
        <w:jc w:val="both"/>
        <w:rPr>
          <w:rFonts w:ascii="Arial" w:hAnsi="Arial" w:cs="Comic Sans MS"/>
          <w:b w:val="1"/>
          <w:bCs w:val="1"/>
        </w:rPr>
      </w:pPr>
      <w:r w:rsidRPr="40D0C9DF" w:rsidR="003B5F65">
        <w:rPr>
          <w:rFonts w:ascii="Arial" w:hAnsi="Arial" w:cs="Comic Sans MS"/>
          <w:b w:val="1"/>
          <w:bCs w:val="1"/>
        </w:rPr>
        <w:t xml:space="preserve">Reporting </w:t>
      </w:r>
    </w:p>
    <w:p w:rsidRPr="0071086B" w:rsidR="003B5F65" w:rsidP="003B5F65" w:rsidRDefault="2CE57EC9" w14:paraId="262EF75D" w14:textId="3F94710C">
      <w:pPr>
        <w:spacing w:after="0" w:line="240" w:lineRule="auto"/>
        <w:jc w:val="both"/>
        <w:rPr>
          <w:rFonts w:ascii="Arial" w:hAnsi="Arial" w:cs="Comic Sans MS"/>
        </w:rPr>
      </w:pPr>
      <w:bookmarkStart w:name="_Int_pmlLUjds" w:id="1"/>
      <w:proofErr w:type="gramStart"/>
      <w:r w:rsidRPr="66B0E933">
        <w:rPr>
          <w:rFonts w:ascii="Arial" w:hAnsi="Arial" w:cs="Comic Sans MS"/>
        </w:rPr>
        <w:t>E</w:t>
      </w:r>
      <w:r w:rsidRPr="66B0E933" w:rsidR="617A9D2D">
        <w:rPr>
          <w:rFonts w:ascii="Arial" w:hAnsi="Arial" w:cs="Comic Sans MS"/>
        </w:rPr>
        <w:t>very</w:t>
      </w:r>
      <w:bookmarkEnd w:id="1"/>
      <w:proofErr w:type="gramEnd"/>
      <w:r w:rsidRPr="66B0E933" w:rsidR="617A9D2D">
        <w:rPr>
          <w:rFonts w:ascii="Arial" w:hAnsi="Arial" w:cs="Comic Sans MS"/>
        </w:rPr>
        <w:t xml:space="preserve"> lesson students </w:t>
      </w:r>
      <w:r w:rsidRPr="66B0E933" w:rsidR="50423911">
        <w:rPr>
          <w:rFonts w:ascii="Arial" w:hAnsi="Arial" w:cs="Comic Sans MS"/>
        </w:rPr>
        <w:t>receive</w:t>
      </w:r>
      <w:r w:rsidRPr="66B0E933" w:rsidR="617A9D2D">
        <w:rPr>
          <w:rFonts w:ascii="Arial" w:hAnsi="Arial" w:cs="Comic Sans MS"/>
        </w:rPr>
        <w:t xml:space="preserve"> a</w:t>
      </w:r>
      <w:r w:rsidRPr="66B0E933">
        <w:rPr>
          <w:rFonts w:ascii="Arial" w:hAnsi="Arial" w:cs="Comic Sans MS"/>
        </w:rPr>
        <w:t xml:space="preserve"> score for engagement and effort</w:t>
      </w:r>
      <w:r w:rsidRPr="66B0E933" w:rsidR="177FB822">
        <w:rPr>
          <w:rFonts w:ascii="Arial" w:hAnsi="Arial" w:cs="Comic Sans MS"/>
        </w:rPr>
        <w:t>. These scores feed into our reward system. Behaviour codes are also noted for inapp</w:t>
      </w:r>
      <w:r w:rsidRPr="66B0E933" w:rsidR="5FC59B76">
        <w:rPr>
          <w:rFonts w:ascii="Arial" w:hAnsi="Arial" w:cs="Comic Sans MS"/>
        </w:rPr>
        <w:t xml:space="preserve">ropriate and unacceptable </w:t>
      </w:r>
      <w:r w:rsidRPr="7CDA758B" w:rsidR="1AE276AB">
        <w:rPr>
          <w:rFonts w:ascii="Arial" w:hAnsi="Arial" w:cs="Comic Sans MS"/>
        </w:rPr>
        <w:t>behaviour</w:t>
      </w:r>
    </w:p>
    <w:p w:rsidRPr="007D312E" w:rsidR="003B5F65" w:rsidP="003B5F65" w:rsidRDefault="003B5F65" w14:paraId="72D46D8B" w14:textId="77777777">
      <w:pPr>
        <w:spacing w:after="0" w:line="240" w:lineRule="auto"/>
        <w:jc w:val="both"/>
        <w:rPr>
          <w:rFonts w:ascii="Arial" w:hAnsi="Arial" w:cs="Comic Sans MS"/>
          <w:color w:val="000000" w:themeColor="text1"/>
        </w:rPr>
      </w:pPr>
    </w:p>
    <w:p w:rsidRPr="005E03CF" w:rsidR="003B5F65" w:rsidP="342250E7" w:rsidRDefault="4C2CACBB" w14:paraId="5A7B67A1" w14:textId="05003DFD">
      <w:pPr>
        <w:spacing w:after="0" w:line="240" w:lineRule="auto"/>
        <w:jc w:val="both"/>
        <w:rPr>
          <w:rFonts w:ascii="Arial" w:hAnsi="Arial" w:cs="Comic Sans MS"/>
          <w:i/>
          <w:iCs/>
          <w:color w:val="FF0000"/>
        </w:rPr>
      </w:pPr>
      <w:r w:rsidRPr="342250E7">
        <w:rPr>
          <w:rFonts w:ascii="Arial" w:hAnsi="Arial" w:cs="Comic Sans MS"/>
          <w:i/>
          <w:iCs/>
          <w:color w:val="000000" w:themeColor="text1"/>
        </w:rPr>
        <w:t xml:space="preserve">Teachers complete a report </w:t>
      </w:r>
      <w:r w:rsidRPr="342250E7" w:rsidR="003B5F65">
        <w:rPr>
          <w:rFonts w:ascii="Arial" w:hAnsi="Arial" w:cs="Comic Sans MS"/>
          <w:i/>
          <w:iCs/>
          <w:color w:val="000000" w:themeColor="text1"/>
        </w:rPr>
        <w:t xml:space="preserve">at the end of each term, </w:t>
      </w:r>
      <w:r w:rsidRPr="342250E7" w:rsidR="007D7943">
        <w:rPr>
          <w:rFonts w:ascii="Arial" w:hAnsi="Arial" w:cs="Comic Sans MS"/>
          <w:i/>
          <w:iCs/>
          <w:color w:val="000000" w:themeColor="text1"/>
        </w:rPr>
        <w:t>detailing</w:t>
      </w:r>
      <w:r w:rsidRPr="342250E7" w:rsidR="003B5F65">
        <w:rPr>
          <w:rFonts w:ascii="Arial" w:hAnsi="Arial" w:cs="Comic Sans MS"/>
          <w:i/>
          <w:iCs/>
          <w:color w:val="000000" w:themeColor="text1"/>
        </w:rPr>
        <w:t xml:space="preserve"> behaviour and attendance as well as academic performance</w:t>
      </w:r>
      <w:r w:rsidRPr="342250E7" w:rsidR="1C4A4CEB">
        <w:rPr>
          <w:rFonts w:ascii="Arial" w:hAnsi="Arial" w:cs="Comic Sans MS"/>
          <w:i/>
          <w:iCs/>
          <w:color w:val="000000" w:themeColor="text1"/>
        </w:rPr>
        <w:t xml:space="preserve">, which is sent to Parents and carers. </w:t>
      </w:r>
      <w:r w:rsidRPr="342250E7" w:rsidR="003B5F65">
        <w:rPr>
          <w:rFonts w:ascii="Arial" w:hAnsi="Arial" w:cs="Comic Sans MS"/>
          <w:i/>
          <w:iCs/>
          <w:color w:val="000000" w:themeColor="text1"/>
        </w:rPr>
        <w:t>Parents</w:t>
      </w:r>
      <w:r w:rsidRPr="342250E7" w:rsidR="1809790A">
        <w:rPr>
          <w:rFonts w:ascii="Arial" w:hAnsi="Arial" w:cs="Comic Sans MS"/>
          <w:i/>
          <w:iCs/>
          <w:color w:val="000000" w:themeColor="text1"/>
        </w:rPr>
        <w:t xml:space="preserve">/carers </w:t>
      </w:r>
      <w:r w:rsidRPr="342250E7" w:rsidR="003B5F65">
        <w:rPr>
          <w:rFonts w:ascii="Arial" w:hAnsi="Arial" w:cs="Comic Sans MS"/>
          <w:i/>
          <w:iCs/>
          <w:color w:val="000000" w:themeColor="text1"/>
        </w:rPr>
        <w:t xml:space="preserve">are </w:t>
      </w:r>
      <w:r w:rsidRPr="342250E7" w:rsidR="06F6ADF6">
        <w:rPr>
          <w:rFonts w:ascii="Arial" w:hAnsi="Arial" w:cs="Comic Sans MS"/>
          <w:i/>
          <w:iCs/>
          <w:color w:val="000000" w:themeColor="text1"/>
        </w:rPr>
        <w:t xml:space="preserve">also </w:t>
      </w:r>
      <w:r w:rsidRPr="342250E7" w:rsidR="003B5F65">
        <w:rPr>
          <w:rFonts w:ascii="Arial" w:hAnsi="Arial" w:cs="Comic Sans MS"/>
          <w:i/>
          <w:iCs/>
          <w:color w:val="000000" w:themeColor="text1"/>
        </w:rPr>
        <w:t>given the opportunity to discuss this report</w:t>
      </w:r>
      <w:r w:rsidRPr="342250E7" w:rsidR="003B5F65">
        <w:rPr>
          <w:rFonts w:ascii="Arial" w:hAnsi="Arial" w:cs="Comic Sans MS"/>
          <w:i/>
          <w:iCs/>
          <w:color w:val="FF0000"/>
        </w:rPr>
        <w:t xml:space="preserve">. </w:t>
      </w:r>
      <w:r w:rsidRPr="342250E7" w:rsidR="00C17B3F">
        <w:rPr>
          <w:rFonts w:ascii="Arial" w:hAnsi="Arial" w:cs="Comic Sans MS"/>
          <w:i/>
          <w:iCs/>
          <w:color w:val="FF0000"/>
        </w:rPr>
        <w:t xml:space="preserve"> </w:t>
      </w:r>
    </w:p>
    <w:p w:rsidRPr="0071086B" w:rsidR="003B5F65" w:rsidP="003B5F65" w:rsidRDefault="003B5F65" w14:paraId="4B436853" w14:textId="77777777">
      <w:pPr>
        <w:spacing w:after="0" w:line="240" w:lineRule="auto"/>
        <w:jc w:val="both"/>
        <w:rPr>
          <w:rFonts w:ascii="Arial" w:hAnsi="Arial" w:cs="Comic Sans MS"/>
        </w:rPr>
      </w:pPr>
    </w:p>
    <w:p w:rsidRPr="0071086B" w:rsidR="005E03CF" w:rsidP="003B5F65" w:rsidRDefault="007D7943" w14:paraId="6773B95E" w14:textId="5D9B2DAD">
      <w:pPr>
        <w:spacing w:after="0" w:line="240" w:lineRule="auto"/>
        <w:jc w:val="both"/>
        <w:rPr>
          <w:rFonts w:ascii="Arial" w:hAnsi="Arial" w:cs="Comic Sans MS"/>
        </w:rPr>
      </w:pPr>
      <w:r>
        <w:rPr>
          <w:rFonts w:ascii="Arial" w:hAnsi="Arial" w:cs="Comic Sans MS"/>
        </w:rPr>
        <w:t xml:space="preserve">If we have a cause for concern students are given a contact book </w:t>
      </w:r>
      <w:r w:rsidR="006A42BA">
        <w:rPr>
          <w:rFonts w:ascii="Arial" w:hAnsi="Arial" w:cs="Comic Sans MS"/>
        </w:rPr>
        <w:t xml:space="preserve">for the parents or carers to see, </w:t>
      </w:r>
      <w:r>
        <w:rPr>
          <w:rFonts w:ascii="Arial" w:hAnsi="Arial" w:cs="Comic Sans MS"/>
        </w:rPr>
        <w:t xml:space="preserve">which </w:t>
      </w:r>
      <w:r w:rsidRPr="0071086B" w:rsidR="003B5F65">
        <w:rPr>
          <w:rFonts w:ascii="Arial" w:hAnsi="Arial" w:cs="Comic Sans MS"/>
        </w:rPr>
        <w:t xml:space="preserve">outlines the student’s attendance, points achieved in each lesson and reasons for any warnings issued.  This helps to ensure that we involve parents </w:t>
      </w:r>
      <w:r w:rsidR="006A42BA">
        <w:rPr>
          <w:rFonts w:ascii="Arial" w:hAnsi="Arial" w:cs="Comic Sans MS"/>
        </w:rPr>
        <w:t>in managing students’ behaviour</w:t>
      </w:r>
      <w:r w:rsidRPr="0071086B" w:rsidR="003B5F65">
        <w:rPr>
          <w:rFonts w:ascii="Arial" w:hAnsi="Arial" w:cs="Comic Sans MS"/>
        </w:rPr>
        <w:t xml:space="preserve"> and commitment to study.</w:t>
      </w:r>
    </w:p>
    <w:p w:rsidRPr="0071086B" w:rsidR="003B5F65" w:rsidP="003B5F65" w:rsidRDefault="003B5F65" w14:paraId="283AAB75" w14:textId="77777777">
      <w:pPr>
        <w:spacing w:after="0" w:line="240" w:lineRule="auto"/>
        <w:jc w:val="both"/>
        <w:rPr>
          <w:rFonts w:ascii="Arial" w:hAnsi="Arial" w:cs="Comic Sans MS"/>
        </w:rPr>
      </w:pPr>
    </w:p>
    <w:p w:rsidR="0BA7AD52" w:rsidP="342250E7" w:rsidRDefault="0BA7AD52" w14:paraId="55C15890" w14:textId="60851AB3">
      <w:pPr>
        <w:spacing w:after="0" w:line="240" w:lineRule="auto"/>
        <w:jc w:val="both"/>
        <w:rPr>
          <w:rFonts w:ascii="Arial" w:hAnsi="Arial" w:cs="Comic Sans MS"/>
        </w:rPr>
      </w:pPr>
    </w:p>
    <w:p w:rsidRPr="0071086B" w:rsidR="003B5F65" w:rsidP="003B5F65" w:rsidRDefault="003B5F65" w14:paraId="6DC35AE7" w14:textId="77777777">
      <w:pPr>
        <w:rPr>
          <w:rFonts w:ascii="Arial" w:hAnsi="Arial" w:cs="Comic Sans MS"/>
          <w:b/>
          <w:bCs/>
        </w:rPr>
      </w:pPr>
      <w:r w:rsidRPr="0071086B">
        <w:rPr>
          <w:rFonts w:ascii="Arial" w:hAnsi="Arial" w:cs="Comic Sans MS"/>
          <w:b/>
          <w:bCs/>
        </w:rPr>
        <w:t>Transfer of records</w:t>
      </w:r>
    </w:p>
    <w:p w:rsidRPr="0071086B" w:rsidR="003B5F65" w:rsidP="003B5F65" w:rsidRDefault="003B5F65" w14:paraId="7A8351EA" w14:textId="77777777">
      <w:pPr>
        <w:spacing w:after="0" w:line="240" w:lineRule="auto"/>
        <w:jc w:val="both"/>
        <w:rPr>
          <w:rFonts w:ascii="Arial" w:hAnsi="Arial" w:cs="Comic Sans MS"/>
        </w:rPr>
      </w:pPr>
      <w:r w:rsidRPr="0071086B">
        <w:rPr>
          <w:rFonts w:ascii="Arial" w:hAnsi="Arial" w:cs="Comic Sans MS"/>
        </w:rPr>
        <w:t xml:space="preserve">When a pupil moves to another establishment the following records are sent: </w:t>
      </w:r>
    </w:p>
    <w:p w:rsidRPr="0071086B" w:rsidR="003B5F65" w:rsidP="003B5F65" w:rsidRDefault="003B5F65" w14:paraId="1AEA83E8" w14:textId="77777777">
      <w:pPr>
        <w:spacing w:after="0" w:line="240" w:lineRule="auto"/>
        <w:jc w:val="both"/>
        <w:rPr>
          <w:rFonts w:ascii="Arial" w:hAnsi="Arial" w:cs="Comic Sans MS"/>
        </w:rPr>
      </w:pPr>
      <w:r w:rsidRPr="0071086B">
        <w:rPr>
          <w:rFonts w:ascii="Arial" w:hAnsi="Arial" w:cs="Comic Sans MS"/>
        </w:rPr>
        <w:t xml:space="preserve">Individual portfolios </w:t>
      </w:r>
    </w:p>
    <w:p w:rsidRPr="0071086B" w:rsidR="003B5F65" w:rsidP="003B5F65" w:rsidRDefault="003B5F65" w14:paraId="31D32589" w14:textId="77777777">
      <w:pPr>
        <w:spacing w:after="0" w:line="240" w:lineRule="auto"/>
        <w:jc w:val="both"/>
        <w:rPr>
          <w:rFonts w:ascii="Arial" w:hAnsi="Arial" w:cs="Comic Sans MS"/>
        </w:rPr>
      </w:pPr>
      <w:r w:rsidRPr="0071086B">
        <w:rPr>
          <w:rFonts w:ascii="Arial" w:hAnsi="Arial" w:cs="Comic Sans MS"/>
        </w:rPr>
        <w:t xml:space="preserve">National curriculum assessments </w:t>
      </w:r>
    </w:p>
    <w:p w:rsidRPr="0071086B" w:rsidR="003B5F65" w:rsidP="003B5F65" w:rsidRDefault="003B5F65" w14:paraId="0C53D2D6" w14:textId="68E239D1">
      <w:pPr>
        <w:spacing w:after="0" w:line="240" w:lineRule="auto"/>
        <w:jc w:val="both"/>
        <w:rPr>
          <w:rFonts w:ascii="Arial" w:hAnsi="Arial" w:cs="Comic Sans MS"/>
        </w:rPr>
      </w:pPr>
      <w:r w:rsidRPr="0071086B">
        <w:rPr>
          <w:rFonts w:ascii="Arial" w:hAnsi="Arial" w:cs="Comic Sans MS"/>
        </w:rPr>
        <w:t xml:space="preserve">Individual profile folder containing any relevant personal, medical and educational details and </w:t>
      </w:r>
      <w:r w:rsidRPr="0071086B" w:rsidR="008068BB">
        <w:rPr>
          <w:rFonts w:ascii="Arial" w:hAnsi="Arial" w:cs="Comic Sans MS"/>
        </w:rPr>
        <w:t>correspondence.</w:t>
      </w:r>
      <w:r w:rsidRPr="0071086B">
        <w:rPr>
          <w:rFonts w:ascii="Arial" w:hAnsi="Arial" w:cs="Comic Sans MS"/>
        </w:rPr>
        <w:t xml:space="preserve"> </w:t>
      </w:r>
    </w:p>
    <w:p w:rsidRPr="0071086B" w:rsidR="003B5F65" w:rsidP="003B5F65" w:rsidRDefault="003B5F65" w14:paraId="06CC1BF6" w14:textId="77777777">
      <w:pPr>
        <w:spacing w:after="0" w:line="240" w:lineRule="auto"/>
        <w:jc w:val="both"/>
        <w:rPr>
          <w:rFonts w:ascii="Arial" w:hAnsi="Arial" w:cs="Comic Sans MS"/>
        </w:rPr>
      </w:pPr>
      <w:r w:rsidRPr="0071086B">
        <w:rPr>
          <w:rFonts w:ascii="Arial" w:hAnsi="Arial" w:cs="Comic Sans MS"/>
        </w:rPr>
        <w:t xml:space="preserve">Any public examination results </w:t>
      </w:r>
    </w:p>
    <w:p w:rsidRPr="0071086B" w:rsidR="003B5F65" w:rsidP="003B5F65" w:rsidRDefault="003B5F65" w14:paraId="5F595307" w14:textId="696257D8">
      <w:pPr>
        <w:spacing w:after="0" w:line="240" w:lineRule="auto"/>
        <w:jc w:val="both"/>
        <w:rPr>
          <w:rFonts w:ascii="Arial" w:hAnsi="Arial" w:cs="Comic Sans MS"/>
        </w:rPr>
      </w:pPr>
      <w:r w:rsidRPr="0071086B">
        <w:rPr>
          <w:rFonts w:ascii="Arial" w:hAnsi="Arial" w:cs="Comic Sans MS"/>
        </w:rPr>
        <w:t xml:space="preserve">Any SEN forms and individual education plans devised for the </w:t>
      </w:r>
      <w:r w:rsidRPr="0071086B" w:rsidR="008068BB">
        <w:rPr>
          <w:rFonts w:ascii="Arial" w:hAnsi="Arial" w:cs="Comic Sans MS"/>
        </w:rPr>
        <w:t>child.</w:t>
      </w:r>
      <w:r w:rsidRPr="0071086B">
        <w:rPr>
          <w:rFonts w:ascii="Arial" w:hAnsi="Arial" w:cs="Comic Sans MS"/>
        </w:rPr>
        <w:t xml:space="preserve"> </w:t>
      </w:r>
    </w:p>
    <w:p w:rsidRPr="0071086B" w:rsidR="003B5F65" w:rsidP="342250E7" w:rsidRDefault="003B5F65" w14:paraId="3FE28A2A" w14:textId="756B7E5A">
      <w:pPr>
        <w:spacing w:after="0" w:line="240" w:lineRule="auto"/>
        <w:jc w:val="both"/>
        <w:rPr>
          <w:rFonts w:ascii="Arial" w:hAnsi="Arial" w:cs="Comic Sans MS"/>
          <w:b/>
          <w:bCs/>
        </w:rPr>
      </w:pPr>
    </w:p>
    <w:p w:rsidRPr="0071086B" w:rsidR="003B5F65" w:rsidP="003B5F65" w:rsidRDefault="003B5F65" w14:paraId="70DB4825" w14:textId="77777777">
      <w:pPr>
        <w:spacing w:after="0" w:line="240" w:lineRule="auto"/>
        <w:jc w:val="both"/>
        <w:rPr>
          <w:rFonts w:ascii="Arial" w:hAnsi="Arial" w:cs="Comic Sans MS"/>
        </w:rPr>
      </w:pPr>
    </w:p>
    <w:p w:rsidRPr="0071086B" w:rsidR="003B5F65" w:rsidP="003B5F65" w:rsidRDefault="003B5F65" w14:paraId="276BA569" w14:textId="77777777">
      <w:pPr>
        <w:rPr>
          <w:rFonts w:ascii="Arial" w:hAnsi="Arial"/>
          <w:color w:val="3333FF"/>
        </w:rPr>
      </w:pPr>
      <w:r w:rsidRPr="0071086B">
        <w:rPr>
          <w:rFonts w:ascii="Arial" w:hAnsi="Arial"/>
          <w:color w:val="3333FF"/>
        </w:rPr>
        <w:t>Policy Sign off and review</w:t>
      </w:r>
    </w:p>
    <w:tbl>
      <w:tblPr>
        <w:tblStyle w:val="TableGrid"/>
        <w:tblW w:w="0" w:type="auto"/>
        <w:tblLook w:val="04A0" w:firstRow="1" w:lastRow="0" w:firstColumn="1" w:lastColumn="0" w:noHBand="0" w:noVBand="1"/>
      </w:tblPr>
      <w:tblGrid>
        <w:gridCol w:w="3201"/>
        <w:gridCol w:w="3210"/>
        <w:gridCol w:w="3217"/>
      </w:tblGrid>
      <w:tr w:rsidRPr="0071086B" w:rsidR="008D328A" w:rsidTr="40D0C9DF" w14:paraId="0C1444AA" w14:textId="77777777">
        <w:tc>
          <w:tcPr>
            <w:tcW w:w="3474" w:type="dxa"/>
            <w:tcMar/>
          </w:tcPr>
          <w:p w:rsidRPr="008D328A" w:rsidR="008D328A" w:rsidP="008D328A" w:rsidRDefault="008D328A" w14:paraId="1B03D3F9" w14:textId="77777777">
            <w:pPr>
              <w:jc w:val="center"/>
              <w:rPr>
                <w:rFonts w:ascii="Arial" w:hAnsi="Arial"/>
              </w:rPr>
            </w:pPr>
          </w:p>
        </w:tc>
        <w:tc>
          <w:tcPr>
            <w:tcW w:w="3474" w:type="dxa"/>
            <w:tcMar/>
          </w:tcPr>
          <w:p w:rsidRPr="008D328A" w:rsidR="008D328A" w:rsidP="008D328A" w:rsidRDefault="008D328A" w14:paraId="7CE7C022" w14:textId="77777777">
            <w:pPr>
              <w:jc w:val="center"/>
              <w:rPr>
                <w:rFonts w:ascii="Arial" w:hAnsi="Arial"/>
              </w:rPr>
            </w:pPr>
            <w:r w:rsidRPr="0071086B">
              <w:rPr>
                <w:rFonts w:ascii="Arial" w:hAnsi="Arial"/>
              </w:rPr>
              <w:t>By whom</w:t>
            </w:r>
          </w:p>
        </w:tc>
        <w:tc>
          <w:tcPr>
            <w:tcW w:w="3474" w:type="dxa"/>
            <w:tcMar/>
          </w:tcPr>
          <w:p w:rsidRPr="008D328A" w:rsidR="008D328A" w:rsidP="008D328A" w:rsidRDefault="008D328A" w14:paraId="61C2DFE5" w14:textId="77777777">
            <w:pPr>
              <w:jc w:val="center"/>
              <w:rPr>
                <w:rFonts w:ascii="Arial" w:hAnsi="Arial"/>
              </w:rPr>
            </w:pPr>
            <w:r w:rsidRPr="0071086B">
              <w:rPr>
                <w:rFonts w:ascii="Arial" w:hAnsi="Arial"/>
              </w:rPr>
              <w:t>Date</w:t>
            </w:r>
          </w:p>
        </w:tc>
      </w:tr>
      <w:tr w:rsidRPr="0071086B" w:rsidR="008D328A" w:rsidTr="40D0C9DF" w14:paraId="0BE112D8" w14:textId="77777777">
        <w:tc>
          <w:tcPr>
            <w:tcW w:w="3474" w:type="dxa"/>
            <w:tcMar/>
          </w:tcPr>
          <w:p w:rsidRPr="008D328A" w:rsidR="008D328A" w:rsidP="008D328A" w:rsidRDefault="008D328A" w14:paraId="5B0FA61E" w14:textId="77777777">
            <w:pPr>
              <w:jc w:val="center"/>
              <w:rPr>
                <w:rFonts w:ascii="Arial" w:hAnsi="Arial"/>
              </w:rPr>
            </w:pPr>
            <w:r w:rsidRPr="0071086B">
              <w:rPr>
                <w:rFonts w:ascii="Arial" w:hAnsi="Arial"/>
              </w:rPr>
              <w:t>Policy signed off by</w:t>
            </w:r>
          </w:p>
        </w:tc>
        <w:tc>
          <w:tcPr>
            <w:tcW w:w="3474" w:type="dxa"/>
            <w:tcMar/>
          </w:tcPr>
          <w:p w:rsidRPr="008D328A" w:rsidR="008D328A" w:rsidP="00E008E8" w:rsidRDefault="008D328A" w14:paraId="0264B56D" w14:textId="77777777">
            <w:pPr>
              <w:rPr>
                <w:rFonts w:ascii="Arial" w:hAnsi="Arial"/>
              </w:rPr>
            </w:pPr>
            <w:r w:rsidRPr="0071086B">
              <w:rPr>
                <w:rFonts w:ascii="Arial" w:hAnsi="Arial"/>
              </w:rPr>
              <w:t>Julia Low</w:t>
            </w:r>
          </w:p>
        </w:tc>
        <w:tc>
          <w:tcPr>
            <w:tcW w:w="3474" w:type="dxa"/>
            <w:tcMar/>
          </w:tcPr>
          <w:p w:rsidRPr="008D328A" w:rsidR="008D328A" w:rsidP="00E008E8" w:rsidRDefault="008D328A" w14:paraId="6C90D8FB" w14:textId="77777777">
            <w:pPr>
              <w:rPr>
                <w:rFonts w:ascii="Arial" w:hAnsi="Arial"/>
              </w:rPr>
            </w:pPr>
            <w:r>
              <w:rPr>
                <w:rFonts w:ascii="Arial" w:hAnsi="Arial"/>
              </w:rPr>
              <w:t>09.01.2017</w:t>
            </w:r>
          </w:p>
        </w:tc>
      </w:tr>
      <w:tr w:rsidRPr="0071086B" w:rsidR="008D328A" w:rsidTr="40D0C9DF" w14:paraId="39929608" w14:textId="77777777">
        <w:trPr>
          <w:trHeight w:val="651"/>
        </w:trPr>
        <w:tc>
          <w:tcPr>
            <w:tcW w:w="3474" w:type="dxa"/>
            <w:tcMar/>
          </w:tcPr>
          <w:p w:rsidRPr="008D328A" w:rsidR="008D328A" w:rsidP="008D328A" w:rsidRDefault="008D328A" w14:paraId="75C18B38" w14:textId="77777777">
            <w:pPr>
              <w:jc w:val="center"/>
              <w:rPr>
                <w:rFonts w:ascii="Arial" w:hAnsi="Arial"/>
              </w:rPr>
            </w:pPr>
            <w:r w:rsidRPr="0071086B">
              <w:rPr>
                <w:rFonts w:ascii="Arial" w:hAnsi="Arial"/>
              </w:rPr>
              <w:t>Reviewed by</w:t>
            </w:r>
          </w:p>
        </w:tc>
        <w:tc>
          <w:tcPr>
            <w:tcW w:w="3474" w:type="dxa"/>
            <w:tcMar/>
          </w:tcPr>
          <w:p w:rsidRPr="008D328A" w:rsidR="008D328A" w:rsidP="00E008E8" w:rsidRDefault="008D328A" w14:paraId="1D06D337" w14:textId="77777777">
            <w:pPr>
              <w:rPr>
                <w:rFonts w:ascii="Arial" w:hAnsi="Arial"/>
              </w:rPr>
            </w:pPr>
            <w:r w:rsidRPr="66B0E933">
              <w:rPr>
                <w:rFonts w:ascii="Arial" w:hAnsi="Arial"/>
              </w:rPr>
              <w:t xml:space="preserve">Claire Johnston </w:t>
            </w:r>
          </w:p>
        </w:tc>
        <w:tc>
          <w:tcPr>
            <w:tcW w:w="3474" w:type="dxa"/>
            <w:tcMar/>
          </w:tcPr>
          <w:p w:rsidRPr="008D328A" w:rsidR="008D328A" w:rsidP="007D312E" w:rsidRDefault="66D5DAA0" w14:paraId="51E42CAC" w14:textId="0F9AAC99">
            <w:pPr>
              <w:rPr>
                <w:rFonts w:ascii="Arial" w:hAnsi="Arial"/>
              </w:rPr>
            </w:pPr>
            <w:r w:rsidRPr="40D0C9DF" w:rsidR="5CB2D8D5">
              <w:rPr>
                <w:rFonts w:ascii="Arial" w:hAnsi="Arial"/>
              </w:rPr>
              <w:t>17</w:t>
            </w:r>
            <w:r w:rsidRPr="40D0C9DF" w:rsidR="008D328A">
              <w:rPr>
                <w:rFonts w:ascii="Arial" w:hAnsi="Arial"/>
              </w:rPr>
              <w:t>.</w:t>
            </w:r>
            <w:r w:rsidRPr="40D0C9DF" w:rsidR="06901C22">
              <w:rPr>
                <w:rFonts w:ascii="Arial" w:hAnsi="Arial"/>
              </w:rPr>
              <w:t>11.</w:t>
            </w:r>
            <w:r w:rsidRPr="40D0C9DF" w:rsidR="008D328A">
              <w:rPr>
                <w:rFonts w:ascii="Arial" w:hAnsi="Arial"/>
              </w:rPr>
              <w:t>.2</w:t>
            </w:r>
            <w:r w:rsidRPr="40D0C9DF" w:rsidR="240A8B28">
              <w:rPr>
                <w:rFonts w:ascii="Arial" w:hAnsi="Arial"/>
              </w:rPr>
              <w:t>024</w:t>
            </w:r>
          </w:p>
        </w:tc>
      </w:tr>
      <w:tr w:rsidRPr="0071086B" w:rsidR="008D328A" w:rsidTr="40D0C9DF" w14:paraId="1C0DF58D" w14:textId="77777777">
        <w:tc>
          <w:tcPr>
            <w:tcW w:w="3474" w:type="dxa"/>
            <w:tcMar/>
          </w:tcPr>
          <w:p w:rsidRPr="008D328A" w:rsidR="008D328A" w:rsidP="008D328A" w:rsidRDefault="008D328A" w14:paraId="0096E6F0" w14:textId="77777777">
            <w:pPr>
              <w:jc w:val="center"/>
              <w:rPr>
                <w:rFonts w:ascii="Arial" w:hAnsi="Arial"/>
              </w:rPr>
            </w:pPr>
            <w:r w:rsidRPr="0071086B">
              <w:rPr>
                <w:rFonts w:ascii="Arial" w:hAnsi="Arial"/>
              </w:rPr>
              <w:t>Next Review By</w:t>
            </w:r>
          </w:p>
        </w:tc>
        <w:tc>
          <w:tcPr>
            <w:tcW w:w="3474" w:type="dxa"/>
            <w:tcMar/>
          </w:tcPr>
          <w:p w:rsidRPr="008D328A" w:rsidR="008D328A" w:rsidP="00E008E8" w:rsidRDefault="008D328A" w14:paraId="382633A5" w14:textId="2615C172">
            <w:pPr>
              <w:rPr>
                <w:rFonts w:ascii="Arial" w:hAnsi="Arial"/>
              </w:rPr>
            </w:pPr>
            <w:r w:rsidRPr="342250E7">
              <w:rPr>
                <w:rFonts w:ascii="Arial" w:hAnsi="Arial"/>
              </w:rPr>
              <w:t>Julia Low</w:t>
            </w:r>
            <w:r w:rsidRPr="342250E7" w:rsidR="38347D25">
              <w:rPr>
                <w:rFonts w:ascii="Arial" w:hAnsi="Arial"/>
              </w:rPr>
              <w:t xml:space="preserve">/Claire </w:t>
            </w:r>
            <w:r w:rsidRPr="342250E7" w:rsidR="03E27736">
              <w:rPr>
                <w:rFonts w:ascii="Arial" w:hAnsi="Arial"/>
              </w:rPr>
              <w:t>Johnston</w:t>
            </w:r>
          </w:p>
        </w:tc>
        <w:tc>
          <w:tcPr>
            <w:tcW w:w="3474" w:type="dxa"/>
            <w:tcMar/>
          </w:tcPr>
          <w:p w:rsidRPr="008D328A" w:rsidR="008D328A" w:rsidP="342250E7" w:rsidRDefault="6E8C42B9" w14:paraId="6014E123" w14:textId="3216A59D">
            <w:pPr>
              <w:rPr>
                <w:rFonts w:ascii="Arial" w:hAnsi="Arial"/>
              </w:rPr>
            </w:pPr>
            <w:r w:rsidRPr="40D0C9DF" w:rsidR="013A79B2">
              <w:rPr>
                <w:rFonts w:ascii="Arial" w:hAnsi="Arial"/>
              </w:rPr>
              <w:t>17</w:t>
            </w:r>
            <w:r w:rsidRPr="40D0C9DF" w:rsidR="008D328A">
              <w:rPr>
                <w:rFonts w:ascii="Arial" w:hAnsi="Arial"/>
              </w:rPr>
              <w:t>.</w:t>
            </w:r>
            <w:r w:rsidRPr="40D0C9DF" w:rsidR="4A12F234">
              <w:rPr>
                <w:rFonts w:ascii="Arial" w:hAnsi="Arial"/>
              </w:rPr>
              <w:t>11.</w:t>
            </w:r>
            <w:r w:rsidRPr="40D0C9DF" w:rsidR="008D328A">
              <w:rPr>
                <w:rFonts w:ascii="Arial" w:hAnsi="Arial"/>
              </w:rPr>
              <w:t>.202</w:t>
            </w:r>
            <w:r w:rsidRPr="40D0C9DF" w:rsidR="7982D867">
              <w:rPr>
                <w:rFonts w:ascii="Arial" w:hAnsi="Arial"/>
              </w:rPr>
              <w:t>5</w:t>
            </w:r>
          </w:p>
        </w:tc>
      </w:tr>
    </w:tbl>
    <w:p w:rsidRPr="008068BB" w:rsidR="00C10200" w:rsidP="39CE80B8" w:rsidRDefault="00C10200" w14:paraId="7615B639" w14:textId="06F1659F">
      <w:pPr>
        <w:spacing w:after="0" w:line="240" w:lineRule="auto"/>
        <w:jc w:val="both"/>
      </w:pPr>
    </w:p>
    <w:p w:rsidR="51E206EC" w:rsidP="342250E7" w:rsidRDefault="00CD0212" w14:paraId="19931BD8" w14:textId="706806A6">
      <w:pPr>
        <w:rPr>
          <w:b/>
          <w:bCs/>
          <w:sz w:val="20"/>
          <w:szCs w:val="20"/>
        </w:rPr>
      </w:pPr>
      <w:r>
        <w:rPr>
          <w:rFonts w:ascii="Times" w:hAnsi="Times"/>
          <w:noProof/>
          <w:sz w:val="16"/>
          <w:szCs w:val="16"/>
        </w:rPr>
        <mc:AlternateContent>
          <mc:Choice Requires="wps">
            <w:drawing>
              <wp:anchor distT="0" distB="0" distL="114300" distR="114300" simplePos="0" relativeHeight="251658242" behindDoc="0" locked="0" layoutInCell="1" allowOverlap="1" wp14:anchorId="62ADAFCE" wp14:editId="32D3245A">
                <wp:simplePos x="0" y="0"/>
                <wp:positionH relativeFrom="column">
                  <wp:posOffset>4642485</wp:posOffset>
                </wp:positionH>
                <wp:positionV relativeFrom="paragraph">
                  <wp:posOffset>257810</wp:posOffset>
                </wp:positionV>
                <wp:extent cx="76200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2000" cy="266700"/>
                        </a:xfrm>
                        <a:prstGeom prst="rect">
                          <a:avLst/>
                        </a:prstGeom>
                        <a:solidFill>
                          <a:schemeClr val="lt1"/>
                        </a:solidFill>
                        <a:ln w="6350">
                          <a:noFill/>
                        </a:ln>
                      </wps:spPr>
                      <wps:txbx>
                        <w:txbxContent>
                          <w:p w:rsidRPr="00CD0212" w:rsidR="00CD0212" w:rsidRDefault="00CD0212" w14:paraId="754C5836" w14:textId="075C3A6D">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5A3C1D">
              <v:shapetype id="_x0000_t202" coordsize="21600,21600" o:spt="202" path="m,l,21600r21600,l21600,xe" w14:anchorId="62ADAFCE">
                <v:stroke joinstyle="miter"/>
                <v:path gradientshapeok="t" o:connecttype="rect"/>
              </v:shapetype>
              <v:shape id="Text Box 1" style="position:absolute;margin-left:365.55pt;margin-top:20.3pt;width:60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">
                <v:textbox>
                  <w:txbxContent>
                    <w:p w:rsidRPr="00CD0212" w:rsidR="00CD0212" w:rsidRDefault="00CD0212" w14:paraId="672A6659" w14:textId="075C3A6D">
                      <w:pPr>
                        <w:rPr>
                          <w:b/>
                          <w:bCs/>
                          <w:sz w:val="24"/>
                          <w:szCs w:val="24"/>
                        </w:rPr>
                      </w:pPr>
                    </w:p>
                  </w:txbxContent>
                </v:textbox>
              </v:shape>
            </w:pict>
          </mc:Fallback>
        </mc:AlternateContent>
      </w:r>
    </w:p>
    <w:sectPr w:rsidR="51E206EC" w:rsidSect="008D328A">
      <w:headerReference w:type="even" r:id="rId20"/>
      <w:headerReference w:type="default" r:id="rId21"/>
      <w:footerReference w:type="even" r:id="rId22"/>
      <w:footerReference w:type="default" r:id="rId23"/>
      <w:headerReference w:type="first" r:id="rId24"/>
      <w:footerReference w:type="first" r:id="rId25"/>
      <w:pgSz w:w="11906" w:h="16838" w:orient="portrait" w:code="9"/>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2B07" w:rsidP="00283A90" w:rsidRDefault="00662B07" w14:paraId="6CE38EF7" w14:textId="77777777">
      <w:r>
        <w:separator/>
      </w:r>
    </w:p>
  </w:endnote>
  <w:endnote w:type="continuationSeparator" w:id="0">
    <w:p w:rsidR="00662B07" w:rsidP="00283A90" w:rsidRDefault="00662B07" w14:paraId="5606DD55" w14:textId="77777777">
      <w:r>
        <w:continuationSeparator/>
      </w:r>
    </w:p>
  </w:endnote>
  <w:endnote w:type="continuationNotice" w:id="1">
    <w:p w:rsidR="00662B07" w:rsidRDefault="00662B07" w14:paraId="425DC3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736" w:rsidP="00A56769" w:rsidRDefault="00DC5F3E" w14:paraId="741BC430" w14:textId="77777777">
    <w:pPr>
      <w:pStyle w:val="Footer"/>
      <w:framePr w:wrap="around" w:hAnchor="margin" w:vAnchor="text" w:xAlign="right" w:y="1"/>
      <w:rPr>
        <w:rStyle w:val="PageNumber"/>
      </w:rPr>
    </w:pPr>
    <w:r>
      <w:rPr>
        <w:rStyle w:val="PageNumber"/>
      </w:rPr>
      <w:fldChar w:fldCharType="begin"/>
    </w:r>
    <w:r w:rsidR="006B5736">
      <w:rPr>
        <w:rStyle w:val="PageNumber"/>
      </w:rPr>
      <w:instrText xml:space="preserve">PAGE  </w:instrText>
    </w:r>
    <w:r>
      <w:rPr>
        <w:rStyle w:val="PageNumber"/>
      </w:rPr>
      <w:fldChar w:fldCharType="end"/>
    </w:r>
  </w:p>
  <w:p w:rsidR="006B5736" w:rsidP="008D328A" w:rsidRDefault="006B5736" w14:paraId="684249EA" w14:textId="77777777">
    <w:pPr>
      <w:pStyle w:val="Footer"/>
      <w:tabs>
        <w:tab w:val="clear" w:pos="4320"/>
        <w:tab w:val="clear" w:pos="8640"/>
        <w:tab w:val="center" w:pos="4819"/>
        <w:tab w:val="right" w:pos="9638"/>
      </w:tabs>
      <w:ind w:right="360"/>
    </w:pPr>
    <w:r>
      <w:t>[Type text]</w:t>
    </w:r>
    <w:r>
      <w:tab/>
    </w:r>
    <w:r>
      <w:t>[Type text]</w:t>
    </w:r>
    <w: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736" w:rsidP="00A56769" w:rsidRDefault="00DC5F3E" w14:paraId="5E9A42F7" w14:textId="77777777">
    <w:pPr>
      <w:pStyle w:val="Footer"/>
      <w:framePr w:wrap="around" w:hAnchor="margin" w:vAnchor="text" w:xAlign="right" w:y="1"/>
      <w:rPr>
        <w:rStyle w:val="PageNumber"/>
      </w:rPr>
    </w:pPr>
    <w:r>
      <w:rPr>
        <w:rStyle w:val="PageNumber"/>
      </w:rPr>
      <w:fldChar w:fldCharType="begin"/>
    </w:r>
    <w:r w:rsidR="006B5736">
      <w:rPr>
        <w:rStyle w:val="PageNumber"/>
      </w:rPr>
      <w:instrText xml:space="preserve">PAGE  </w:instrText>
    </w:r>
    <w:r>
      <w:rPr>
        <w:rStyle w:val="PageNumber"/>
      </w:rPr>
      <w:fldChar w:fldCharType="separate"/>
    </w:r>
    <w:r w:rsidR="00A6118F">
      <w:rPr>
        <w:rStyle w:val="PageNumber"/>
        <w:noProof/>
      </w:rPr>
      <w:t>1</w:t>
    </w:r>
    <w:r>
      <w:rPr>
        <w:rStyle w:val="PageNumber"/>
      </w:rPr>
      <w:fldChar w:fldCharType="end"/>
    </w:r>
  </w:p>
  <w:p w:rsidR="006B5736" w:rsidP="008829D6" w:rsidRDefault="006B5736" w14:paraId="5F07D6AB" w14:textId="77777777">
    <w:pPr>
      <w:ind w:right="360"/>
    </w:pPr>
    <w:r>
      <w:t xml:space="preserve">76 </w:t>
    </w:r>
    <w:proofErr w:type="spellStart"/>
    <w:r>
      <w:t>Freelands</w:t>
    </w:r>
    <w:proofErr w:type="spellEnd"/>
    <w:r>
      <w:t xml:space="preserve"> Road, Bromley, Kent, BR1 3HY</w:t>
    </w:r>
  </w:p>
  <w:p w:rsidRPr="008D328A" w:rsidR="006B5736" w:rsidP="008D328A" w:rsidRDefault="006B5736" w14:paraId="4AC34F43" w14:textId="77777777">
    <w:pPr>
      <w:ind w:right="-1"/>
      <w:rPr>
        <w:lang w:val="de-DE"/>
      </w:rPr>
    </w:pPr>
    <w:r w:rsidRPr="008F4258">
      <w:rPr>
        <w:rFonts w:ascii="Times" w:hAnsi="Times"/>
        <w:i/>
        <w:lang w:val="de-DE"/>
      </w:rPr>
      <w:t xml:space="preserve">Tel:0208 460 0181       </w:t>
    </w:r>
    <w:r w:rsidRPr="008F4258">
      <w:rPr>
        <w:rFonts w:ascii="Times" w:hAnsi="Times"/>
        <w:i/>
        <w:lang w:val="de-DE"/>
      </w:rPr>
      <w:tab/>
    </w:r>
    <w:r w:rsidRPr="008F4258">
      <w:rPr>
        <w:rFonts w:ascii="Times" w:hAnsi="Times"/>
        <w:i/>
        <w:lang w:val="de-DE"/>
      </w:rPr>
      <w:tab/>
    </w:r>
    <w:r w:rsidRPr="008F4258">
      <w:rPr>
        <w:rFonts w:ascii="Times" w:hAnsi="Times"/>
        <w:i/>
        <w:lang w:val="de-DE"/>
      </w:rPr>
      <w:tab/>
    </w:r>
    <w:r w:rsidRPr="008F4258">
      <w:rPr>
        <w:rFonts w:ascii="Times" w:hAnsi="Times"/>
        <w:i/>
        <w:lang w:val="de-DE"/>
      </w:rPr>
      <w:tab/>
    </w:r>
    <w:r w:rsidRPr="008F4258">
      <w:rPr>
        <w:rFonts w:ascii="Times" w:hAnsi="Times"/>
        <w:i/>
        <w:lang w:val="de-DE"/>
      </w:rPr>
      <w:t xml:space="preserve">             email:sen@thetutorialfoundation.co.uk</w:t>
    </w:r>
    <w:r w:rsidRPr="008F4258">
      <w:rPr>
        <w:lang w:val="de-DE"/>
      </w:rPr>
      <w:tab/>
    </w:r>
    <w:r w:rsidRPr="008F4258">
      <w:rPr>
        <w:lang w:val="de-DE"/>
      </w:rPr>
      <w:tab/>
    </w:r>
    <w:r w:rsidRPr="008F4258">
      <w:rPr>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5FA" w:rsidRDefault="005925FA" w14:paraId="74A310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2B07" w:rsidP="00283A90" w:rsidRDefault="00662B07" w14:paraId="563B3696" w14:textId="77777777">
      <w:r>
        <w:separator/>
      </w:r>
    </w:p>
  </w:footnote>
  <w:footnote w:type="continuationSeparator" w:id="0">
    <w:p w:rsidR="00662B07" w:rsidP="00283A90" w:rsidRDefault="00662B07" w14:paraId="6B4C7257" w14:textId="77777777">
      <w:r>
        <w:continuationSeparator/>
      </w:r>
    </w:p>
  </w:footnote>
  <w:footnote w:type="continuationNotice" w:id="1">
    <w:p w:rsidR="00662B07" w:rsidRDefault="00662B07" w14:paraId="0D2F691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5736" w:rsidP="00DD3DE6" w:rsidRDefault="006B5736" w14:paraId="200139E8" w14:textId="77777777">
    <w:pPr>
      <w:pStyle w:val="Header"/>
      <w:tabs>
        <w:tab w:val="clear" w:pos="4320"/>
        <w:tab w:val="clear" w:pos="8640"/>
        <w:tab w:val="center" w:pos="4819"/>
        <w:tab w:val="right" w:pos="9638"/>
      </w:tabs>
    </w:pPr>
    <w:r>
      <w:t>[Type text]</w:t>
    </w:r>
    <w:r>
      <w:tab/>
    </w:r>
    <w:r>
      <w:t>[Type text]</w:t>
    </w:r>
    <w:r>
      <w:tab/>
    </w:r>
    <w:r>
      <w:t>[Type text]</w:t>
    </w:r>
  </w:p>
  <w:p w:rsidR="006B5736" w:rsidRDefault="006B5736" w14:paraId="6A174D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B5736" w:rsidP="00DD3DE6" w:rsidRDefault="008E1503" w14:paraId="03A29BF7" w14:textId="01C5FC7B">
    <w:pPr>
      <w:rPr>
        <w:rFonts w:ascii="Times" w:hAnsi="Times"/>
      </w:rPr>
    </w:pPr>
    <w:r w:rsidRPr="007618A4">
      <w:rPr>
        <w:rFonts w:ascii="Arial" w:hAnsi="Arial" w:cs="Arial"/>
        <w:noProof/>
        <w:color w:val="C0504D" w:themeColor="accent2"/>
        <w:lang w:eastAsia="en-GB"/>
      </w:rPr>
      <w:drawing>
        <wp:anchor distT="0" distB="0" distL="114300" distR="114300" simplePos="0" relativeHeight="251658240" behindDoc="0" locked="0" layoutInCell="1" allowOverlap="1" wp14:anchorId="45546CD0" wp14:editId="2373AC83">
          <wp:simplePos x="0" y="0"/>
          <wp:positionH relativeFrom="column">
            <wp:posOffset>5724525</wp:posOffset>
          </wp:positionH>
          <wp:positionV relativeFrom="paragraph">
            <wp:posOffset>68580</wp:posOffset>
          </wp:positionV>
          <wp:extent cx="541655" cy="614045"/>
          <wp:effectExtent l="0" t="0" r="0" b="0"/>
          <wp:wrapNone/>
          <wp:docPr id="4" name="Picture 4"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A4A08" w:rsidR="006B5736" w:rsidP="39CE80B8" w:rsidRDefault="39CE80B8" w14:paraId="207741C1" w14:textId="7743D7E7">
    <w:pPr>
      <w:jc w:val="center"/>
      <w:rPr>
        <w:rFonts w:ascii="Times" w:hAnsi="Times"/>
      </w:rPr>
    </w:pPr>
    <w:r w:rsidRPr="39CE80B8">
      <w:rPr>
        <w:rFonts w:ascii="Times" w:hAnsi="Times"/>
        <w:sz w:val="28"/>
        <w:szCs w:val="28"/>
      </w:rPr>
      <w:t>Assessment for Learning, Recording &amp; Reporting</w:t>
    </w:r>
    <w:r w:rsidR="19CA728F">
      <w:tab/>
    </w:r>
    <w:proofErr w:type="gramStart"/>
    <w:r w:rsidRPr="39CE80B8">
      <w:rPr>
        <w:rFonts w:ascii="Times" w:hAnsi="Times"/>
      </w:rPr>
      <w:t>The</w:t>
    </w:r>
    <w:proofErr w:type="gramEnd"/>
    <w:r w:rsidRPr="39CE80B8">
      <w:rPr>
        <w:rFonts w:ascii="Times" w:hAnsi="Times"/>
      </w:rPr>
      <w:t xml:space="preserve"> Tutorial Foundation</w:t>
    </w:r>
    <w:r w:rsidR="19CA728F">
      <w:tab/>
    </w:r>
    <w:r w:rsidRPr="39CE80B8">
      <w:rPr>
        <w:rFonts w:ascii="Times" w:hAnsi="Times"/>
      </w:rPr>
      <w:t xml:space="preserve">      </w:t>
    </w:r>
  </w:p>
  <w:p w:rsidRPr="008D328A" w:rsidR="006B5736" w:rsidP="008D328A" w:rsidRDefault="39CE80B8" w14:paraId="104602FD" w14:textId="20895DA8">
    <w:pPr>
      <w:rPr>
        <w:rFonts w:ascii="Times" w:hAnsi="Times"/>
      </w:rPr>
    </w:pPr>
    <w:r w:rsidRPr="40D0C9DF" w:rsidR="40D0C9DF">
      <w:rPr>
        <w:rFonts w:ascii="Times" w:hAnsi="Times"/>
      </w:rPr>
      <w:t>November 2024</w:t>
    </w:r>
    <w:r>
      <w:tab/>
    </w:r>
    <w:r>
      <w:tab/>
    </w:r>
    <w:r>
      <w:tab/>
    </w:r>
    <w:r>
      <w:tab/>
    </w:r>
    <w:r w:rsidRPr="40D0C9DF" w:rsidR="40D0C9DF">
      <w:rPr>
        <w:rFonts w:ascii="Times" w:hAnsi="Tim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25FA" w:rsidRDefault="005925FA" w14:paraId="6928E5D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6kPdeZyb0TzQnH" int2:id="5Ab3V9oo">
      <int2:state int2:value="Rejected" int2:type="LegacyProofing"/>
    </int2:textHash>
    <int2:textHash int2:hashCode="68XDEE0GP7iEE/" int2:id="5c07cveQ">
      <int2:state int2:value="Rejected" int2:type="LegacyProofing"/>
    </int2:textHash>
    <int2:textHash int2:hashCode="Bj94ZwczBVwYxH" int2:id="bNJ9s7dz">
      <int2:state int2:value="Rejected" int2:type="LegacyProofing"/>
    </int2:textHash>
    <int2:textHash int2:hashCode="5R+mjQlgne/o4M" int2:id="dyE57BEl">
      <int2:state int2:value="Rejected" int2:type="LegacyProofing"/>
    </int2:textHash>
    <int2:bookmark int2:bookmarkName="_Int_qBD5WyQy" int2:invalidationBookmarkName="" int2:hashCode="cj5DQvQmw3k+zr" int2:id="dFbUXqm3">
      <int2:state int2:value="Rejected" int2:type="LegacyProofing"/>
    </int2:bookmark>
    <int2:bookmark int2:bookmarkName="_Int_pmlLUjds" int2:invalidationBookmarkName="" int2:hashCode="NWDZC3CP0+H2ko" int2:id="MwjW2gt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6947CC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DA345B2"/>
    <w:multiLevelType w:val="hybridMultilevel"/>
    <w:tmpl w:val="F28A4A78"/>
    <w:lvl w:ilvl="0" w:tplc="4D16CB38">
      <w:start w:val="1"/>
      <w:numFmt w:val="bullet"/>
      <w:lvlText w:val=""/>
      <w:lvlJc w:val="left"/>
      <w:pPr>
        <w:ind w:left="720" w:hanging="360"/>
      </w:pPr>
      <w:rPr>
        <w:rFonts w:hint="default" w:ascii="Symbol" w:hAnsi="Symbol"/>
      </w:rPr>
    </w:lvl>
    <w:lvl w:ilvl="1" w:tplc="D7EC2868">
      <w:start w:val="1"/>
      <w:numFmt w:val="bullet"/>
      <w:lvlText w:val="o"/>
      <w:lvlJc w:val="left"/>
      <w:pPr>
        <w:ind w:left="1440" w:hanging="360"/>
      </w:pPr>
      <w:rPr>
        <w:rFonts w:hint="default" w:ascii="Courier New" w:hAnsi="Courier New"/>
      </w:rPr>
    </w:lvl>
    <w:lvl w:ilvl="2" w:tplc="79762144">
      <w:start w:val="1"/>
      <w:numFmt w:val="bullet"/>
      <w:lvlText w:val=""/>
      <w:lvlJc w:val="left"/>
      <w:pPr>
        <w:ind w:left="2160" w:hanging="360"/>
      </w:pPr>
      <w:rPr>
        <w:rFonts w:hint="default" w:ascii="Wingdings" w:hAnsi="Wingdings"/>
      </w:rPr>
    </w:lvl>
    <w:lvl w:ilvl="3" w:tplc="87F8DD92">
      <w:start w:val="1"/>
      <w:numFmt w:val="bullet"/>
      <w:lvlText w:val=""/>
      <w:lvlJc w:val="left"/>
      <w:pPr>
        <w:ind w:left="2880" w:hanging="360"/>
      </w:pPr>
      <w:rPr>
        <w:rFonts w:hint="default" w:ascii="Symbol" w:hAnsi="Symbol"/>
      </w:rPr>
    </w:lvl>
    <w:lvl w:ilvl="4" w:tplc="DF4CEDB6">
      <w:start w:val="1"/>
      <w:numFmt w:val="bullet"/>
      <w:lvlText w:val="o"/>
      <w:lvlJc w:val="left"/>
      <w:pPr>
        <w:ind w:left="3600" w:hanging="360"/>
      </w:pPr>
      <w:rPr>
        <w:rFonts w:hint="default" w:ascii="Courier New" w:hAnsi="Courier New"/>
      </w:rPr>
    </w:lvl>
    <w:lvl w:ilvl="5" w:tplc="079E8EBC">
      <w:start w:val="1"/>
      <w:numFmt w:val="bullet"/>
      <w:lvlText w:val=""/>
      <w:lvlJc w:val="left"/>
      <w:pPr>
        <w:ind w:left="4320" w:hanging="360"/>
      </w:pPr>
      <w:rPr>
        <w:rFonts w:hint="default" w:ascii="Wingdings" w:hAnsi="Wingdings"/>
      </w:rPr>
    </w:lvl>
    <w:lvl w:ilvl="6" w:tplc="4FBE9728">
      <w:start w:val="1"/>
      <w:numFmt w:val="bullet"/>
      <w:lvlText w:val=""/>
      <w:lvlJc w:val="left"/>
      <w:pPr>
        <w:ind w:left="5040" w:hanging="360"/>
      </w:pPr>
      <w:rPr>
        <w:rFonts w:hint="default" w:ascii="Symbol" w:hAnsi="Symbol"/>
      </w:rPr>
    </w:lvl>
    <w:lvl w:ilvl="7" w:tplc="55FE8542">
      <w:start w:val="1"/>
      <w:numFmt w:val="bullet"/>
      <w:lvlText w:val="o"/>
      <w:lvlJc w:val="left"/>
      <w:pPr>
        <w:ind w:left="5760" w:hanging="360"/>
      </w:pPr>
      <w:rPr>
        <w:rFonts w:hint="default" w:ascii="Courier New" w:hAnsi="Courier New"/>
      </w:rPr>
    </w:lvl>
    <w:lvl w:ilvl="8" w:tplc="BC8CEF9A">
      <w:start w:val="1"/>
      <w:numFmt w:val="bullet"/>
      <w:lvlText w:val=""/>
      <w:lvlJc w:val="left"/>
      <w:pPr>
        <w:ind w:left="6480" w:hanging="360"/>
      </w:pPr>
      <w:rPr>
        <w:rFonts w:hint="default" w:ascii="Wingdings" w:hAnsi="Wingdings"/>
      </w:rPr>
    </w:lvl>
  </w:abstractNum>
  <w:abstractNum w:abstractNumId="2" w15:restartNumberingAfterBreak="0">
    <w:nsid w:val="17F71E1D"/>
    <w:multiLevelType w:val="hybridMultilevel"/>
    <w:tmpl w:val="DF208C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6B60D7"/>
    <w:multiLevelType w:val="hybridMultilevel"/>
    <w:tmpl w:val="A40831D8"/>
    <w:lvl w:ilvl="0" w:tplc="83086F88">
      <w:start w:val="1"/>
      <w:numFmt w:val="bullet"/>
      <w:lvlText w:val=""/>
      <w:lvlJc w:val="left"/>
      <w:pPr>
        <w:ind w:left="720" w:hanging="360"/>
      </w:pPr>
      <w:rPr>
        <w:rFonts w:hint="default" w:ascii="Symbol" w:hAnsi="Symbol"/>
      </w:rPr>
    </w:lvl>
    <w:lvl w:ilvl="1" w:tplc="2732256C">
      <w:start w:val="1"/>
      <w:numFmt w:val="bullet"/>
      <w:lvlText w:val="o"/>
      <w:lvlJc w:val="left"/>
      <w:pPr>
        <w:ind w:left="1440" w:hanging="360"/>
      </w:pPr>
      <w:rPr>
        <w:rFonts w:hint="default" w:ascii="Courier New" w:hAnsi="Courier New"/>
      </w:rPr>
    </w:lvl>
    <w:lvl w:ilvl="2" w:tplc="F354886C">
      <w:start w:val="1"/>
      <w:numFmt w:val="bullet"/>
      <w:lvlText w:val=""/>
      <w:lvlJc w:val="left"/>
      <w:pPr>
        <w:ind w:left="2160" w:hanging="360"/>
      </w:pPr>
      <w:rPr>
        <w:rFonts w:hint="default" w:ascii="Wingdings" w:hAnsi="Wingdings"/>
      </w:rPr>
    </w:lvl>
    <w:lvl w:ilvl="3" w:tplc="3BEE7766">
      <w:start w:val="1"/>
      <w:numFmt w:val="bullet"/>
      <w:lvlText w:val=""/>
      <w:lvlJc w:val="left"/>
      <w:pPr>
        <w:ind w:left="2880" w:hanging="360"/>
      </w:pPr>
      <w:rPr>
        <w:rFonts w:hint="default" w:ascii="Symbol" w:hAnsi="Symbol"/>
      </w:rPr>
    </w:lvl>
    <w:lvl w:ilvl="4" w:tplc="F5C2AD12">
      <w:start w:val="1"/>
      <w:numFmt w:val="bullet"/>
      <w:lvlText w:val="o"/>
      <w:lvlJc w:val="left"/>
      <w:pPr>
        <w:ind w:left="3600" w:hanging="360"/>
      </w:pPr>
      <w:rPr>
        <w:rFonts w:hint="default" w:ascii="Courier New" w:hAnsi="Courier New"/>
      </w:rPr>
    </w:lvl>
    <w:lvl w:ilvl="5" w:tplc="FBAA48F0">
      <w:start w:val="1"/>
      <w:numFmt w:val="bullet"/>
      <w:lvlText w:val=""/>
      <w:lvlJc w:val="left"/>
      <w:pPr>
        <w:ind w:left="4320" w:hanging="360"/>
      </w:pPr>
      <w:rPr>
        <w:rFonts w:hint="default" w:ascii="Wingdings" w:hAnsi="Wingdings"/>
      </w:rPr>
    </w:lvl>
    <w:lvl w:ilvl="6" w:tplc="8F8A197E">
      <w:start w:val="1"/>
      <w:numFmt w:val="bullet"/>
      <w:lvlText w:val=""/>
      <w:lvlJc w:val="left"/>
      <w:pPr>
        <w:ind w:left="5040" w:hanging="360"/>
      </w:pPr>
      <w:rPr>
        <w:rFonts w:hint="default" w:ascii="Symbol" w:hAnsi="Symbol"/>
      </w:rPr>
    </w:lvl>
    <w:lvl w:ilvl="7" w:tplc="34A4F27A">
      <w:start w:val="1"/>
      <w:numFmt w:val="bullet"/>
      <w:lvlText w:val="o"/>
      <w:lvlJc w:val="left"/>
      <w:pPr>
        <w:ind w:left="5760" w:hanging="360"/>
      </w:pPr>
      <w:rPr>
        <w:rFonts w:hint="default" w:ascii="Courier New" w:hAnsi="Courier New"/>
      </w:rPr>
    </w:lvl>
    <w:lvl w:ilvl="8" w:tplc="C2A0EAF6">
      <w:start w:val="1"/>
      <w:numFmt w:val="bullet"/>
      <w:lvlText w:val=""/>
      <w:lvlJc w:val="left"/>
      <w:pPr>
        <w:ind w:left="6480" w:hanging="360"/>
      </w:pPr>
      <w:rPr>
        <w:rFonts w:hint="default" w:ascii="Wingdings" w:hAnsi="Wingdings"/>
      </w:rPr>
    </w:lvl>
  </w:abstractNum>
  <w:abstractNum w:abstractNumId="4" w15:restartNumberingAfterBreak="0">
    <w:nsid w:val="3D2C78A9"/>
    <w:multiLevelType w:val="hybridMultilevel"/>
    <w:tmpl w:val="9E92B610"/>
    <w:lvl w:ilvl="0" w:tplc="F9108AEA">
      <w:start w:val="1"/>
      <w:numFmt w:val="bullet"/>
      <w:lvlText w:val=""/>
      <w:lvlJc w:val="left"/>
      <w:pPr>
        <w:ind w:left="720" w:hanging="360"/>
      </w:pPr>
      <w:rPr>
        <w:rFonts w:hint="default" w:ascii="Symbol" w:hAnsi="Symbol"/>
      </w:rPr>
    </w:lvl>
    <w:lvl w:ilvl="1" w:tplc="CAC8DF3C">
      <w:start w:val="1"/>
      <w:numFmt w:val="bullet"/>
      <w:lvlText w:val="o"/>
      <w:lvlJc w:val="left"/>
      <w:pPr>
        <w:ind w:left="1440" w:hanging="360"/>
      </w:pPr>
      <w:rPr>
        <w:rFonts w:hint="default" w:ascii="Courier New" w:hAnsi="Courier New"/>
      </w:rPr>
    </w:lvl>
    <w:lvl w:ilvl="2" w:tplc="B99E5F68">
      <w:start w:val="1"/>
      <w:numFmt w:val="bullet"/>
      <w:lvlText w:val=""/>
      <w:lvlJc w:val="left"/>
      <w:pPr>
        <w:ind w:left="2160" w:hanging="360"/>
      </w:pPr>
      <w:rPr>
        <w:rFonts w:hint="default" w:ascii="Wingdings" w:hAnsi="Wingdings"/>
      </w:rPr>
    </w:lvl>
    <w:lvl w:ilvl="3" w:tplc="81DAFE2C">
      <w:start w:val="1"/>
      <w:numFmt w:val="bullet"/>
      <w:lvlText w:val=""/>
      <w:lvlJc w:val="left"/>
      <w:pPr>
        <w:ind w:left="2880" w:hanging="360"/>
      </w:pPr>
      <w:rPr>
        <w:rFonts w:hint="default" w:ascii="Symbol" w:hAnsi="Symbol"/>
      </w:rPr>
    </w:lvl>
    <w:lvl w:ilvl="4" w:tplc="A66AA68A">
      <w:start w:val="1"/>
      <w:numFmt w:val="bullet"/>
      <w:lvlText w:val="o"/>
      <w:lvlJc w:val="left"/>
      <w:pPr>
        <w:ind w:left="3600" w:hanging="360"/>
      </w:pPr>
      <w:rPr>
        <w:rFonts w:hint="default" w:ascii="Courier New" w:hAnsi="Courier New"/>
      </w:rPr>
    </w:lvl>
    <w:lvl w:ilvl="5" w:tplc="8B06D854">
      <w:start w:val="1"/>
      <w:numFmt w:val="bullet"/>
      <w:lvlText w:val=""/>
      <w:lvlJc w:val="left"/>
      <w:pPr>
        <w:ind w:left="4320" w:hanging="360"/>
      </w:pPr>
      <w:rPr>
        <w:rFonts w:hint="default" w:ascii="Wingdings" w:hAnsi="Wingdings"/>
      </w:rPr>
    </w:lvl>
    <w:lvl w:ilvl="6" w:tplc="8BCA3A7E">
      <w:start w:val="1"/>
      <w:numFmt w:val="bullet"/>
      <w:lvlText w:val=""/>
      <w:lvlJc w:val="left"/>
      <w:pPr>
        <w:ind w:left="5040" w:hanging="360"/>
      </w:pPr>
      <w:rPr>
        <w:rFonts w:hint="default" w:ascii="Symbol" w:hAnsi="Symbol"/>
      </w:rPr>
    </w:lvl>
    <w:lvl w:ilvl="7" w:tplc="61EC0C18">
      <w:start w:val="1"/>
      <w:numFmt w:val="bullet"/>
      <w:lvlText w:val="o"/>
      <w:lvlJc w:val="left"/>
      <w:pPr>
        <w:ind w:left="5760" w:hanging="360"/>
      </w:pPr>
      <w:rPr>
        <w:rFonts w:hint="default" w:ascii="Courier New" w:hAnsi="Courier New"/>
      </w:rPr>
    </w:lvl>
    <w:lvl w:ilvl="8" w:tplc="3398D056">
      <w:start w:val="1"/>
      <w:numFmt w:val="bullet"/>
      <w:lvlText w:val=""/>
      <w:lvlJc w:val="left"/>
      <w:pPr>
        <w:ind w:left="6480" w:hanging="360"/>
      </w:pPr>
      <w:rPr>
        <w:rFonts w:hint="default" w:ascii="Wingdings" w:hAnsi="Wingdings"/>
      </w:rPr>
    </w:lvl>
  </w:abstractNum>
  <w:abstractNum w:abstractNumId="5" w15:restartNumberingAfterBreak="0">
    <w:nsid w:val="4F59466F"/>
    <w:multiLevelType w:val="hybridMultilevel"/>
    <w:tmpl w:val="94389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315C9A"/>
    <w:multiLevelType w:val="hybridMultilevel"/>
    <w:tmpl w:val="816A3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EB1690B"/>
    <w:multiLevelType w:val="hybridMultilevel"/>
    <w:tmpl w:val="0D5E1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4A13766"/>
    <w:multiLevelType w:val="hybridMultilevel"/>
    <w:tmpl w:val="0B1ECD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758095067">
    <w:abstractNumId w:val="3"/>
  </w:num>
  <w:num w:numId="2" w16cid:durableId="825780483">
    <w:abstractNumId w:val="4"/>
  </w:num>
  <w:num w:numId="3" w16cid:durableId="1968537408">
    <w:abstractNumId w:val="1"/>
  </w:num>
  <w:num w:numId="4" w16cid:durableId="619458430">
    <w:abstractNumId w:val="0"/>
  </w:num>
  <w:num w:numId="5" w16cid:durableId="1772700499">
    <w:abstractNumId w:val="2"/>
  </w:num>
  <w:num w:numId="6" w16cid:durableId="792796135">
    <w:abstractNumId w:val="8"/>
  </w:num>
  <w:num w:numId="7" w16cid:durableId="620377190">
    <w:abstractNumId w:val="7"/>
  </w:num>
  <w:num w:numId="8" w16cid:durableId="1656102900">
    <w:abstractNumId w:val="5"/>
  </w:num>
  <w:num w:numId="9" w16cid:durableId="209507915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35F9E"/>
    <w:rsid w:val="00041A4F"/>
    <w:rsid w:val="00050C87"/>
    <w:rsid w:val="00067F23"/>
    <w:rsid w:val="000833C7"/>
    <w:rsid w:val="000A6701"/>
    <w:rsid w:val="000B3731"/>
    <w:rsid w:val="000C1E21"/>
    <w:rsid w:val="000C35DA"/>
    <w:rsid w:val="000D7E26"/>
    <w:rsid w:val="000E5EEC"/>
    <w:rsid w:val="000E5FAC"/>
    <w:rsid w:val="000F3B92"/>
    <w:rsid w:val="0010173A"/>
    <w:rsid w:val="00110054"/>
    <w:rsid w:val="0011315C"/>
    <w:rsid w:val="00114463"/>
    <w:rsid w:val="0012033F"/>
    <w:rsid w:val="00163EE5"/>
    <w:rsid w:val="00163EF9"/>
    <w:rsid w:val="0017267F"/>
    <w:rsid w:val="001C77FD"/>
    <w:rsid w:val="001D59BE"/>
    <w:rsid w:val="001D6956"/>
    <w:rsid w:val="001E56C5"/>
    <w:rsid w:val="001F0812"/>
    <w:rsid w:val="001F4924"/>
    <w:rsid w:val="00205722"/>
    <w:rsid w:val="00210A6F"/>
    <w:rsid w:val="002375BE"/>
    <w:rsid w:val="00243FA6"/>
    <w:rsid w:val="002713DF"/>
    <w:rsid w:val="002776CE"/>
    <w:rsid w:val="0028261E"/>
    <w:rsid w:val="00283A90"/>
    <w:rsid w:val="00285310"/>
    <w:rsid w:val="002869DD"/>
    <w:rsid w:val="0029138F"/>
    <w:rsid w:val="00293A24"/>
    <w:rsid w:val="002A2FE3"/>
    <w:rsid w:val="002A6AFE"/>
    <w:rsid w:val="002B570B"/>
    <w:rsid w:val="002C405C"/>
    <w:rsid w:val="002D1BA1"/>
    <w:rsid w:val="003046A8"/>
    <w:rsid w:val="00306849"/>
    <w:rsid w:val="00315BC6"/>
    <w:rsid w:val="0031A1BB"/>
    <w:rsid w:val="00325104"/>
    <w:rsid w:val="00340447"/>
    <w:rsid w:val="00343234"/>
    <w:rsid w:val="0036393C"/>
    <w:rsid w:val="00367130"/>
    <w:rsid w:val="00371421"/>
    <w:rsid w:val="00373C4C"/>
    <w:rsid w:val="00393603"/>
    <w:rsid w:val="003A46F4"/>
    <w:rsid w:val="003B2F38"/>
    <w:rsid w:val="003B5F65"/>
    <w:rsid w:val="003C5051"/>
    <w:rsid w:val="003D7E0A"/>
    <w:rsid w:val="003F13AC"/>
    <w:rsid w:val="004248B5"/>
    <w:rsid w:val="0044660D"/>
    <w:rsid w:val="004547A8"/>
    <w:rsid w:val="00465CD5"/>
    <w:rsid w:val="004679BA"/>
    <w:rsid w:val="004C0097"/>
    <w:rsid w:val="004E5091"/>
    <w:rsid w:val="004E671B"/>
    <w:rsid w:val="00500BB8"/>
    <w:rsid w:val="00506297"/>
    <w:rsid w:val="0051607F"/>
    <w:rsid w:val="00525AFC"/>
    <w:rsid w:val="00530D29"/>
    <w:rsid w:val="005500E3"/>
    <w:rsid w:val="00550E9B"/>
    <w:rsid w:val="0057166B"/>
    <w:rsid w:val="005753E6"/>
    <w:rsid w:val="00590A2F"/>
    <w:rsid w:val="005925FA"/>
    <w:rsid w:val="00595492"/>
    <w:rsid w:val="00596727"/>
    <w:rsid w:val="005A34AA"/>
    <w:rsid w:val="005A79A9"/>
    <w:rsid w:val="005B4939"/>
    <w:rsid w:val="005B5531"/>
    <w:rsid w:val="005C062C"/>
    <w:rsid w:val="005C2FCB"/>
    <w:rsid w:val="005C47E9"/>
    <w:rsid w:val="005CB46D"/>
    <w:rsid w:val="005D0450"/>
    <w:rsid w:val="005E03CF"/>
    <w:rsid w:val="005E763C"/>
    <w:rsid w:val="005F4449"/>
    <w:rsid w:val="00630A2B"/>
    <w:rsid w:val="00641058"/>
    <w:rsid w:val="00641AEF"/>
    <w:rsid w:val="00661FD0"/>
    <w:rsid w:val="00662B07"/>
    <w:rsid w:val="006A42BA"/>
    <w:rsid w:val="006A7646"/>
    <w:rsid w:val="006B5736"/>
    <w:rsid w:val="006D61E1"/>
    <w:rsid w:val="006E2116"/>
    <w:rsid w:val="006E62A0"/>
    <w:rsid w:val="00704A42"/>
    <w:rsid w:val="007073F1"/>
    <w:rsid w:val="0072183A"/>
    <w:rsid w:val="007261DA"/>
    <w:rsid w:val="00731076"/>
    <w:rsid w:val="00731CF8"/>
    <w:rsid w:val="0075311B"/>
    <w:rsid w:val="007744E5"/>
    <w:rsid w:val="007919E3"/>
    <w:rsid w:val="0079362C"/>
    <w:rsid w:val="007B75BB"/>
    <w:rsid w:val="007D312E"/>
    <w:rsid w:val="007D667A"/>
    <w:rsid w:val="007D7943"/>
    <w:rsid w:val="007E251A"/>
    <w:rsid w:val="007E2D28"/>
    <w:rsid w:val="007F03EE"/>
    <w:rsid w:val="008068BB"/>
    <w:rsid w:val="008202BE"/>
    <w:rsid w:val="00821267"/>
    <w:rsid w:val="008221B5"/>
    <w:rsid w:val="00826DA8"/>
    <w:rsid w:val="00852FA5"/>
    <w:rsid w:val="00874EBD"/>
    <w:rsid w:val="008829D6"/>
    <w:rsid w:val="00886588"/>
    <w:rsid w:val="008A0996"/>
    <w:rsid w:val="008A4A08"/>
    <w:rsid w:val="008A5C7B"/>
    <w:rsid w:val="008B13E5"/>
    <w:rsid w:val="008B542D"/>
    <w:rsid w:val="008C1C7C"/>
    <w:rsid w:val="008C2209"/>
    <w:rsid w:val="008D328A"/>
    <w:rsid w:val="008E1503"/>
    <w:rsid w:val="008F4258"/>
    <w:rsid w:val="0091639E"/>
    <w:rsid w:val="009372DB"/>
    <w:rsid w:val="009633DF"/>
    <w:rsid w:val="0097069A"/>
    <w:rsid w:val="00981856"/>
    <w:rsid w:val="009939B1"/>
    <w:rsid w:val="009A3DDF"/>
    <w:rsid w:val="009C4622"/>
    <w:rsid w:val="009C4F89"/>
    <w:rsid w:val="009D724B"/>
    <w:rsid w:val="009E30D2"/>
    <w:rsid w:val="009E5227"/>
    <w:rsid w:val="009F0070"/>
    <w:rsid w:val="00A15FEE"/>
    <w:rsid w:val="00A17256"/>
    <w:rsid w:val="00A17F2F"/>
    <w:rsid w:val="00A23694"/>
    <w:rsid w:val="00A27B37"/>
    <w:rsid w:val="00A33329"/>
    <w:rsid w:val="00A56769"/>
    <w:rsid w:val="00A5B511"/>
    <w:rsid w:val="00A6118F"/>
    <w:rsid w:val="00A6305F"/>
    <w:rsid w:val="00A815AF"/>
    <w:rsid w:val="00A94812"/>
    <w:rsid w:val="00AA2265"/>
    <w:rsid w:val="00AA3450"/>
    <w:rsid w:val="00AA4D41"/>
    <w:rsid w:val="00AB2FB4"/>
    <w:rsid w:val="00AC4CAD"/>
    <w:rsid w:val="00AC5576"/>
    <w:rsid w:val="00AD4A73"/>
    <w:rsid w:val="00AE5B37"/>
    <w:rsid w:val="00AE6D69"/>
    <w:rsid w:val="00AEE1CB"/>
    <w:rsid w:val="00AF1C06"/>
    <w:rsid w:val="00AF630E"/>
    <w:rsid w:val="00B25005"/>
    <w:rsid w:val="00B3030D"/>
    <w:rsid w:val="00BA49BB"/>
    <w:rsid w:val="00BB03FD"/>
    <w:rsid w:val="00BB6479"/>
    <w:rsid w:val="00BB684A"/>
    <w:rsid w:val="00BC6686"/>
    <w:rsid w:val="00BF0AE8"/>
    <w:rsid w:val="00BF61F8"/>
    <w:rsid w:val="00C10200"/>
    <w:rsid w:val="00C17B3F"/>
    <w:rsid w:val="00C52E62"/>
    <w:rsid w:val="00C6314E"/>
    <w:rsid w:val="00C9454E"/>
    <w:rsid w:val="00CA603E"/>
    <w:rsid w:val="00CC3DC2"/>
    <w:rsid w:val="00CD0212"/>
    <w:rsid w:val="00CF9CD6"/>
    <w:rsid w:val="00D0752A"/>
    <w:rsid w:val="00D12B53"/>
    <w:rsid w:val="00D293A8"/>
    <w:rsid w:val="00D454CF"/>
    <w:rsid w:val="00D45B45"/>
    <w:rsid w:val="00D51B9E"/>
    <w:rsid w:val="00D55C82"/>
    <w:rsid w:val="00DA20DF"/>
    <w:rsid w:val="00DA523D"/>
    <w:rsid w:val="00DA5903"/>
    <w:rsid w:val="00DC5F3E"/>
    <w:rsid w:val="00DD3DE6"/>
    <w:rsid w:val="00DF0377"/>
    <w:rsid w:val="00DF14F4"/>
    <w:rsid w:val="00DF7094"/>
    <w:rsid w:val="00E008E8"/>
    <w:rsid w:val="00E02316"/>
    <w:rsid w:val="00E05BAF"/>
    <w:rsid w:val="00E534CB"/>
    <w:rsid w:val="00E56A39"/>
    <w:rsid w:val="00E60245"/>
    <w:rsid w:val="00E70BCA"/>
    <w:rsid w:val="00E86139"/>
    <w:rsid w:val="00E90F61"/>
    <w:rsid w:val="00EA1A0E"/>
    <w:rsid w:val="00EB5500"/>
    <w:rsid w:val="00ED147E"/>
    <w:rsid w:val="00F07FCE"/>
    <w:rsid w:val="00F174B7"/>
    <w:rsid w:val="00F2033F"/>
    <w:rsid w:val="00F319AA"/>
    <w:rsid w:val="00F609EE"/>
    <w:rsid w:val="00F618BC"/>
    <w:rsid w:val="00F6298E"/>
    <w:rsid w:val="00F62BC5"/>
    <w:rsid w:val="00F74A2B"/>
    <w:rsid w:val="00F771EF"/>
    <w:rsid w:val="00F846A1"/>
    <w:rsid w:val="00F91BC8"/>
    <w:rsid w:val="00FA2F39"/>
    <w:rsid w:val="00FB0E33"/>
    <w:rsid w:val="00FD5431"/>
    <w:rsid w:val="00FE5683"/>
    <w:rsid w:val="00FF3EDB"/>
    <w:rsid w:val="01341500"/>
    <w:rsid w:val="013A79B2"/>
    <w:rsid w:val="014DC20C"/>
    <w:rsid w:val="017751FC"/>
    <w:rsid w:val="01CF682E"/>
    <w:rsid w:val="0207F38B"/>
    <w:rsid w:val="023C4CCD"/>
    <w:rsid w:val="0264B4A8"/>
    <w:rsid w:val="0283F637"/>
    <w:rsid w:val="02B98764"/>
    <w:rsid w:val="02BB25F7"/>
    <w:rsid w:val="02F33180"/>
    <w:rsid w:val="02F7904D"/>
    <w:rsid w:val="03584597"/>
    <w:rsid w:val="035AAAB4"/>
    <w:rsid w:val="03DE86D2"/>
    <w:rsid w:val="03E27736"/>
    <w:rsid w:val="0430EE9D"/>
    <w:rsid w:val="0438EEF5"/>
    <w:rsid w:val="0441D54C"/>
    <w:rsid w:val="04610738"/>
    <w:rsid w:val="046D460E"/>
    <w:rsid w:val="04717728"/>
    <w:rsid w:val="0489A26B"/>
    <w:rsid w:val="04AFEFC2"/>
    <w:rsid w:val="04CC9B9D"/>
    <w:rsid w:val="04DA5851"/>
    <w:rsid w:val="050B8F6B"/>
    <w:rsid w:val="054E8D3D"/>
    <w:rsid w:val="0552E33F"/>
    <w:rsid w:val="05933D26"/>
    <w:rsid w:val="059A0F7B"/>
    <w:rsid w:val="05A41E57"/>
    <w:rsid w:val="05C2F580"/>
    <w:rsid w:val="05EC95B3"/>
    <w:rsid w:val="05F77DDB"/>
    <w:rsid w:val="0602DE33"/>
    <w:rsid w:val="0607C99C"/>
    <w:rsid w:val="062B1AEA"/>
    <w:rsid w:val="065EE5AA"/>
    <w:rsid w:val="066C0843"/>
    <w:rsid w:val="06710966"/>
    <w:rsid w:val="068D3D2C"/>
    <w:rsid w:val="06901C22"/>
    <w:rsid w:val="06C6A3B4"/>
    <w:rsid w:val="06D87BE4"/>
    <w:rsid w:val="06E55574"/>
    <w:rsid w:val="06F6ADF6"/>
    <w:rsid w:val="0741D52C"/>
    <w:rsid w:val="077671F9"/>
    <w:rsid w:val="079EA301"/>
    <w:rsid w:val="07A6BCAB"/>
    <w:rsid w:val="07AFD597"/>
    <w:rsid w:val="07D700A8"/>
    <w:rsid w:val="07DF4DA2"/>
    <w:rsid w:val="07EE8988"/>
    <w:rsid w:val="081879E5"/>
    <w:rsid w:val="082CCC8A"/>
    <w:rsid w:val="0844D279"/>
    <w:rsid w:val="0878391C"/>
    <w:rsid w:val="08CDF048"/>
    <w:rsid w:val="09464848"/>
    <w:rsid w:val="094B6231"/>
    <w:rsid w:val="0974CDA1"/>
    <w:rsid w:val="0988064A"/>
    <w:rsid w:val="09A5482F"/>
    <w:rsid w:val="09C97AFA"/>
    <w:rsid w:val="09CED056"/>
    <w:rsid w:val="09D78A5C"/>
    <w:rsid w:val="09DB2F70"/>
    <w:rsid w:val="0A16391E"/>
    <w:rsid w:val="0A332D3E"/>
    <w:rsid w:val="0A3D648D"/>
    <w:rsid w:val="0AACF0E4"/>
    <w:rsid w:val="0AD1F05F"/>
    <w:rsid w:val="0AF36F1C"/>
    <w:rsid w:val="0AFF4AEF"/>
    <w:rsid w:val="0B1F60FC"/>
    <w:rsid w:val="0B4969DE"/>
    <w:rsid w:val="0B4F99BB"/>
    <w:rsid w:val="0B61A892"/>
    <w:rsid w:val="0B900EE6"/>
    <w:rsid w:val="0BA7AD52"/>
    <w:rsid w:val="0BB3BF40"/>
    <w:rsid w:val="0BC69C6D"/>
    <w:rsid w:val="0BDBFEC1"/>
    <w:rsid w:val="0BE68FD1"/>
    <w:rsid w:val="0C51C0AE"/>
    <w:rsid w:val="0C6DC0C0"/>
    <w:rsid w:val="0C8451CD"/>
    <w:rsid w:val="0C9862AC"/>
    <w:rsid w:val="0CB82D6D"/>
    <w:rsid w:val="0CDCE8F1"/>
    <w:rsid w:val="0CE53A3F"/>
    <w:rsid w:val="0CE99F0D"/>
    <w:rsid w:val="0D04143C"/>
    <w:rsid w:val="0D18815C"/>
    <w:rsid w:val="0D1E3BD4"/>
    <w:rsid w:val="0D1F2C01"/>
    <w:rsid w:val="0D434CE9"/>
    <w:rsid w:val="0D55CB30"/>
    <w:rsid w:val="0D6E6A8D"/>
    <w:rsid w:val="0D7DA7C4"/>
    <w:rsid w:val="0D83AB7D"/>
    <w:rsid w:val="0D93A870"/>
    <w:rsid w:val="0DBB8266"/>
    <w:rsid w:val="0DCB7243"/>
    <w:rsid w:val="0DD4B657"/>
    <w:rsid w:val="0DD517C9"/>
    <w:rsid w:val="0DDBFAEE"/>
    <w:rsid w:val="0E02C2D8"/>
    <w:rsid w:val="0E0F3B12"/>
    <w:rsid w:val="0E14048B"/>
    <w:rsid w:val="0E1F33EB"/>
    <w:rsid w:val="0E57DE85"/>
    <w:rsid w:val="0E73DA38"/>
    <w:rsid w:val="0E8CFDEF"/>
    <w:rsid w:val="0E98DBF9"/>
    <w:rsid w:val="0ED206DF"/>
    <w:rsid w:val="0ED9B1D4"/>
    <w:rsid w:val="0EDF8A60"/>
    <w:rsid w:val="0F01A778"/>
    <w:rsid w:val="0F01B30B"/>
    <w:rsid w:val="0F7DEF53"/>
    <w:rsid w:val="0FA579E5"/>
    <w:rsid w:val="0FD0036E"/>
    <w:rsid w:val="0FECB7FD"/>
    <w:rsid w:val="1000EAE7"/>
    <w:rsid w:val="102738B0"/>
    <w:rsid w:val="1065FA9F"/>
    <w:rsid w:val="1085B9EA"/>
    <w:rsid w:val="1089C996"/>
    <w:rsid w:val="10A1920A"/>
    <w:rsid w:val="10AFF7AE"/>
    <w:rsid w:val="10D870F3"/>
    <w:rsid w:val="11008775"/>
    <w:rsid w:val="113593F2"/>
    <w:rsid w:val="11469298"/>
    <w:rsid w:val="11799246"/>
    <w:rsid w:val="1199763C"/>
    <w:rsid w:val="11CE47C5"/>
    <w:rsid w:val="11DF9240"/>
    <w:rsid w:val="11E7ED0C"/>
    <w:rsid w:val="11EC908A"/>
    <w:rsid w:val="12707A46"/>
    <w:rsid w:val="12786524"/>
    <w:rsid w:val="12957C21"/>
    <w:rsid w:val="12D30641"/>
    <w:rsid w:val="12EAA4F3"/>
    <w:rsid w:val="12F15CD8"/>
    <w:rsid w:val="130A1F93"/>
    <w:rsid w:val="13206E01"/>
    <w:rsid w:val="1330BE38"/>
    <w:rsid w:val="1351C09C"/>
    <w:rsid w:val="1411C632"/>
    <w:rsid w:val="143F58AB"/>
    <w:rsid w:val="1449001A"/>
    <w:rsid w:val="145B9513"/>
    <w:rsid w:val="146D58C9"/>
    <w:rsid w:val="1479B261"/>
    <w:rsid w:val="148D2D39"/>
    <w:rsid w:val="14B938AF"/>
    <w:rsid w:val="14D62002"/>
    <w:rsid w:val="15020EF0"/>
    <w:rsid w:val="1506CFE1"/>
    <w:rsid w:val="15211D32"/>
    <w:rsid w:val="1524314C"/>
    <w:rsid w:val="1553DC6B"/>
    <w:rsid w:val="15547AF0"/>
    <w:rsid w:val="15987222"/>
    <w:rsid w:val="15A41BB3"/>
    <w:rsid w:val="15B1B480"/>
    <w:rsid w:val="15C2F934"/>
    <w:rsid w:val="1654ADAE"/>
    <w:rsid w:val="16B08B49"/>
    <w:rsid w:val="16B6492B"/>
    <w:rsid w:val="16C3065C"/>
    <w:rsid w:val="16C57DB6"/>
    <w:rsid w:val="170CB95D"/>
    <w:rsid w:val="1766F165"/>
    <w:rsid w:val="177FB822"/>
    <w:rsid w:val="17B8448D"/>
    <w:rsid w:val="1809790A"/>
    <w:rsid w:val="1838E95B"/>
    <w:rsid w:val="18408EC0"/>
    <w:rsid w:val="1850BC67"/>
    <w:rsid w:val="1866C590"/>
    <w:rsid w:val="186CFFAC"/>
    <w:rsid w:val="18993310"/>
    <w:rsid w:val="18B09F32"/>
    <w:rsid w:val="18B45EA4"/>
    <w:rsid w:val="18D6E13C"/>
    <w:rsid w:val="18DF2CC7"/>
    <w:rsid w:val="18E46FCA"/>
    <w:rsid w:val="18EAB71F"/>
    <w:rsid w:val="194D4AD5"/>
    <w:rsid w:val="19622AB3"/>
    <w:rsid w:val="199396EF"/>
    <w:rsid w:val="19CA728F"/>
    <w:rsid w:val="19ED1756"/>
    <w:rsid w:val="1A28C0A7"/>
    <w:rsid w:val="1A5D84F6"/>
    <w:rsid w:val="1AE276AB"/>
    <w:rsid w:val="1B192647"/>
    <w:rsid w:val="1B5CEEFF"/>
    <w:rsid w:val="1BA9753E"/>
    <w:rsid w:val="1BD1770C"/>
    <w:rsid w:val="1BF170EA"/>
    <w:rsid w:val="1C3F511F"/>
    <w:rsid w:val="1C4A4CEB"/>
    <w:rsid w:val="1C76FD17"/>
    <w:rsid w:val="1C8AD337"/>
    <w:rsid w:val="1D0C135B"/>
    <w:rsid w:val="1D703A24"/>
    <w:rsid w:val="1D893960"/>
    <w:rsid w:val="1D8B9BE5"/>
    <w:rsid w:val="1E24993B"/>
    <w:rsid w:val="1E24DFD8"/>
    <w:rsid w:val="1E5FBF93"/>
    <w:rsid w:val="1E6B96E5"/>
    <w:rsid w:val="1E92EED7"/>
    <w:rsid w:val="1EB75AA4"/>
    <w:rsid w:val="1F57321B"/>
    <w:rsid w:val="1F6208EA"/>
    <w:rsid w:val="1F7AA7F1"/>
    <w:rsid w:val="1F9822B5"/>
    <w:rsid w:val="1F9ABADD"/>
    <w:rsid w:val="1FA4BFCE"/>
    <w:rsid w:val="1FD5005C"/>
    <w:rsid w:val="2030CA1B"/>
    <w:rsid w:val="2052A085"/>
    <w:rsid w:val="206679E9"/>
    <w:rsid w:val="207A6B28"/>
    <w:rsid w:val="20AB6215"/>
    <w:rsid w:val="20BB8929"/>
    <w:rsid w:val="2102A62C"/>
    <w:rsid w:val="21370B0E"/>
    <w:rsid w:val="214F913F"/>
    <w:rsid w:val="21664095"/>
    <w:rsid w:val="216BAC0B"/>
    <w:rsid w:val="219E1986"/>
    <w:rsid w:val="21EEFB66"/>
    <w:rsid w:val="220CF82E"/>
    <w:rsid w:val="2211EE4B"/>
    <w:rsid w:val="22163B89"/>
    <w:rsid w:val="2240B890"/>
    <w:rsid w:val="22411C9D"/>
    <w:rsid w:val="2273BBFE"/>
    <w:rsid w:val="23042AF8"/>
    <w:rsid w:val="230C8D23"/>
    <w:rsid w:val="230D5DC4"/>
    <w:rsid w:val="2340216F"/>
    <w:rsid w:val="2358A6C0"/>
    <w:rsid w:val="237921DE"/>
    <w:rsid w:val="238173D0"/>
    <w:rsid w:val="2386454C"/>
    <w:rsid w:val="238F6B75"/>
    <w:rsid w:val="240A8B28"/>
    <w:rsid w:val="241B298D"/>
    <w:rsid w:val="242A05EA"/>
    <w:rsid w:val="244118AB"/>
    <w:rsid w:val="2445E36C"/>
    <w:rsid w:val="2479DFE6"/>
    <w:rsid w:val="24A290AF"/>
    <w:rsid w:val="24BDF508"/>
    <w:rsid w:val="25111694"/>
    <w:rsid w:val="25161712"/>
    <w:rsid w:val="2537FE3D"/>
    <w:rsid w:val="256C36FE"/>
    <w:rsid w:val="25871859"/>
    <w:rsid w:val="2589A80F"/>
    <w:rsid w:val="258EFA4C"/>
    <w:rsid w:val="25922C12"/>
    <w:rsid w:val="259B02C5"/>
    <w:rsid w:val="25B701A2"/>
    <w:rsid w:val="25C03A6E"/>
    <w:rsid w:val="260A99AF"/>
    <w:rsid w:val="263E70B4"/>
    <w:rsid w:val="26EA28B7"/>
    <w:rsid w:val="2719BBFA"/>
    <w:rsid w:val="278D6B41"/>
    <w:rsid w:val="27B9B495"/>
    <w:rsid w:val="27E4B7C6"/>
    <w:rsid w:val="2817C7C8"/>
    <w:rsid w:val="2840EE5C"/>
    <w:rsid w:val="2848B756"/>
    <w:rsid w:val="28B58C5B"/>
    <w:rsid w:val="28C69B0E"/>
    <w:rsid w:val="28C9CCD4"/>
    <w:rsid w:val="28D753FE"/>
    <w:rsid w:val="28E5DBD9"/>
    <w:rsid w:val="28F4CDF3"/>
    <w:rsid w:val="28F5A2F0"/>
    <w:rsid w:val="290C1329"/>
    <w:rsid w:val="291354E4"/>
    <w:rsid w:val="29582A1D"/>
    <w:rsid w:val="295B8620"/>
    <w:rsid w:val="29907C55"/>
    <w:rsid w:val="29AA5FC0"/>
    <w:rsid w:val="29AC6468"/>
    <w:rsid w:val="29B0D1C8"/>
    <w:rsid w:val="29B73946"/>
    <w:rsid w:val="2A23DD64"/>
    <w:rsid w:val="2A330625"/>
    <w:rsid w:val="2A515CBC"/>
    <w:rsid w:val="2A624AD0"/>
    <w:rsid w:val="2A67A414"/>
    <w:rsid w:val="2A8F9274"/>
    <w:rsid w:val="2AB01FE9"/>
    <w:rsid w:val="2B1740A4"/>
    <w:rsid w:val="2BB52194"/>
    <w:rsid w:val="2C0C880D"/>
    <w:rsid w:val="2C28098E"/>
    <w:rsid w:val="2C301223"/>
    <w:rsid w:val="2C9DFE5C"/>
    <w:rsid w:val="2CD0729A"/>
    <w:rsid w:val="2CE22F4A"/>
    <w:rsid w:val="2CE57EC9"/>
    <w:rsid w:val="2CE93DAE"/>
    <w:rsid w:val="2D4E387D"/>
    <w:rsid w:val="2D595793"/>
    <w:rsid w:val="2D62AF6D"/>
    <w:rsid w:val="2DCA89D7"/>
    <w:rsid w:val="2E257D9A"/>
    <w:rsid w:val="2E30DEC8"/>
    <w:rsid w:val="2E403BA9"/>
    <w:rsid w:val="2E595ECD"/>
    <w:rsid w:val="2E7DD0E3"/>
    <w:rsid w:val="2E7E2643"/>
    <w:rsid w:val="2E8F81F1"/>
    <w:rsid w:val="2E90372B"/>
    <w:rsid w:val="2EA8B99A"/>
    <w:rsid w:val="2EFB8D58"/>
    <w:rsid w:val="2F0CA84E"/>
    <w:rsid w:val="2F2D2DCF"/>
    <w:rsid w:val="2F49DDD9"/>
    <w:rsid w:val="2F5C40C8"/>
    <w:rsid w:val="2F66731F"/>
    <w:rsid w:val="2F71C29E"/>
    <w:rsid w:val="2FBBD1F2"/>
    <w:rsid w:val="2FBBF34E"/>
    <w:rsid w:val="2FD1DE11"/>
    <w:rsid w:val="30477E09"/>
    <w:rsid w:val="3051A6DB"/>
    <w:rsid w:val="305452F8"/>
    <w:rsid w:val="30752E90"/>
    <w:rsid w:val="308B6E8B"/>
    <w:rsid w:val="30A247A9"/>
    <w:rsid w:val="30AE4FA7"/>
    <w:rsid w:val="30F8E24C"/>
    <w:rsid w:val="3126063D"/>
    <w:rsid w:val="312A9E8B"/>
    <w:rsid w:val="3149AB80"/>
    <w:rsid w:val="31771E3B"/>
    <w:rsid w:val="318D67D2"/>
    <w:rsid w:val="3194873F"/>
    <w:rsid w:val="31A9B44C"/>
    <w:rsid w:val="31B571A5"/>
    <w:rsid w:val="3250990B"/>
    <w:rsid w:val="3253AC5F"/>
    <w:rsid w:val="32659B61"/>
    <w:rsid w:val="327E22B5"/>
    <w:rsid w:val="328F19A8"/>
    <w:rsid w:val="32A6652F"/>
    <w:rsid w:val="32A9E7AD"/>
    <w:rsid w:val="32BABA23"/>
    <w:rsid w:val="32C1E5F9"/>
    <w:rsid w:val="32C765D0"/>
    <w:rsid w:val="33182EA2"/>
    <w:rsid w:val="333284B3"/>
    <w:rsid w:val="3367D70B"/>
    <w:rsid w:val="33B8A289"/>
    <w:rsid w:val="33E0D948"/>
    <w:rsid w:val="33EAD31B"/>
    <w:rsid w:val="33FA9A41"/>
    <w:rsid w:val="342250E7"/>
    <w:rsid w:val="343082E1"/>
    <w:rsid w:val="3479B0C1"/>
    <w:rsid w:val="3489A1ED"/>
    <w:rsid w:val="34A2CA4A"/>
    <w:rsid w:val="352C535F"/>
    <w:rsid w:val="3531C786"/>
    <w:rsid w:val="35ADE5C4"/>
    <w:rsid w:val="35F3F98A"/>
    <w:rsid w:val="35FD676A"/>
    <w:rsid w:val="363E9AAB"/>
    <w:rsid w:val="3644F94A"/>
    <w:rsid w:val="3651A91A"/>
    <w:rsid w:val="366CED59"/>
    <w:rsid w:val="3677D6B9"/>
    <w:rsid w:val="369A492E"/>
    <w:rsid w:val="36AE146D"/>
    <w:rsid w:val="36DAA7D5"/>
    <w:rsid w:val="374A6646"/>
    <w:rsid w:val="3759526A"/>
    <w:rsid w:val="37597C51"/>
    <w:rsid w:val="3763F1AE"/>
    <w:rsid w:val="37A8277A"/>
    <w:rsid w:val="37CDF592"/>
    <w:rsid w:val="37F4DAA7"/>
    <w:rsid w:val="38347D25"/>
    <w:rsid w:val="384714D5"/>
    <w:rsid w:val="3873A536"/>
    <w:rsid w:val="388D9AF9"/>
    <w:rsid w:val="38B4E307"/>
    <w:rsid w:val="38E4F7D9"/>
    <w:rsid w:val="39148028"/>
    <w:rsid w:val="391B1ED4"/>
    <w:rsid w:val="393DCA40"/>
    <w:rsid w:val="395C6CE3"/>
    <w:rsid w:val="396D63A3"/>
    <w:rsid w:val="39964F1E"/>
    <w:rsid w:val="39CE80B8"/>
    <w:rsid w:val="3A0FB81A"/>
    <w:rsid w:val="3A182B35"/>
    <w:rsid w:val="3A5A149F"/>
    <w:rsid w:val="3A5DEC0A"/>
    <w:rsid w:val="3A798305"/>
    <w:rsid w:val="3ACCFC99"/>
    <w:rsid w:val="3AE37B26"/>
    <w:rsid w:val="3AF5FA75"/>
    <w:rsid w:val="3B09E344"/>
    <w:rsid w:val="3B435A56"/>
    <w:rsid w:val="3B5C82B3"/>
    <w:rsid w:val="3B7CF78D"/>
    <w:rsid w:val="3B811FE0"/>
    <w:rsid w:val="3B85410B"/>
    <w:rsid w:val="3B8F0FDB"/>
    <w:rsid w:val="3B9E6968"/>
    <w:rsid w:val="3BD825EE"/>
    <w:rsid w:val="3BF3554A"/>
    <w:rsid w:val="3BF46E16"/>
    <w:rsid w:val="3C18179E"/>
    <w:rsid w:val="3C1B3476"/>
    <w:rsid w:val="3C7A5907"/>
    <w:rsid w:val="3C869C0C"/>
    <w:rsid w:val="3C8D5974"/>
    <w:rsid w:val="3CB52F83"/>
    <w:rsid w:val="3CBB7C2D"/>
    <w:rsid w:val="3D18C7EE"/>
    <w:rsid w:val="3D6F04C9"/>
    <w:rsid w:val="3D7C0C74"/>
    <w:rsid w:val="3DA17C87"/>
    <w:rsid w:val="3E192687"/>
    <w:rsid w:val="3E2A783C"/>
    <w:rsid w:val="3EC61067"/>
    <w:rsid w:val="3ECC915D"/>
    <w:rsid w:val="3ED8C4D1"/>
    <w:rsid w:val="3EE656C5"/>
    <w:rsid w:val="3EEAE784"/>
    <w:rsid w:val="3F285601"/>
    <w:rsid w:val="3F3581FD"/>
    <w:rsid w:val="3F559C35"/>
    <w:rsid w:val="3F9EA620"/>
    <w:rsid w:val="3FADB62D"/>
    <w:rsid w:val="3FE57CF1"/>
    <w:rsid w:val="4059CDB1"/>
    <w:rsid w:val="4068633C"/>
    <w:rsid w:val="4071DA8B"/>
    <w:rsid w:val="40D0C9DF"/>
    <w:rsid w:val="40DFAEB4"/>
    <w:rsid w:val="410A9DEC"/>
    <w:rsid w:val="411DE9EB"/>
    <w:rsid w:val="4190DD02"/>
    <w:rsid w:val="41B8C20E"/>
    <w:rsid w:val="41D00C01"/>
    <w:rsid w:val="42596A0E"/>
    <w:rsid w:val="426D22BF"/>
    <w:rsid w:val="4272DCF1"/>
    <w:rsid w:val="42DEA593"/>
    <w:rsid w:val="42E5117B"/>
    <w:rsid w:val="42F520DC"/>
    <w:rsid w:val="4301E67C"/>
    <w:rsid w:val="4303F556"/>
    <w:rsid w:val="43111D6F"/>
    <w:rsid w:val="43184856"/>
    <w:rsid w:val="432BE020"/>
    <w:rsid w:val="432D3307"/>
    <w:rsid w:val="433EA322"/>
    <w:rsid w:val="43616D7A"/>
    <w:rsid w:val="43880972"/>
    <w:rsid w:val="439052F0"/>
    <w:rsid w:val="43A51BD0"/>
    <w:rsid w:val="43C0953C"/>
    <w:rsid w:val="43D6D42A"/>
    <w:rsid w:val="43F50E4B"/>
    <w:rsid w:val="43FBF55E"/>
    <w:rsid w:val="441D8598"/>
    <w:rsid w:val="441DA4E7"/>
    <w:rsid w:val="443BFF7A"/>
    <w:rsid w:val="44611E54"/>
    <w:rsid w:val="44FCDCA7"/>
    <w:rsid w:val="4533AAEF"/>
    <w:rsid w:val="45425C5B"/>
    <w:rsid w:val="454CF092"/>
    <w:rsid w:val="45857D7E"/>
    <w:rsid w:val="45922596"/>
    <w:rsid w:val="45B955F9"/>
    <w:rsid w:val="45DA20C5"/>
    <w:rsid w:val="45DDD0C7"/>
    <w:rsid w:val="4609BC82"/>
    <w:rsid w:val="4621C78E"/>
    <w:rsid w:val="46357872"/>
    <w:rsid w:val="4674D226"/>
    <w:rsid w:val="46B2527C"/>
    <w:rsid w:val="46F1ECA9"/>
    <w:rsid w:val="4740852D"/>
    <w:rsid w:val="4771C60C"/>
    <w:rsid w:val="4777A4E6"/>
    <w:rsid w:val="477FD123"/>
    <w:rsid w:val="4795A8C5"/>
    <w:rsid w:val="47A4048F"/>
    <w:rsid w:val="47DE91FB"/>
    <w:rsid w:val="47E09161"/>
    <w:rsid w:val="480FD11F"/>
    <w:rsid w:val="48149E6E"/>
    <w:rsid w:val="48209E24"/>
    <w:rsid w:val="488F7C43"/>
    <w:rsid w:val="4894A0BB"/>
    <w:rsid w:val="48CC2A9A"/>
    <w:rsid w:val="48F0F6BB"/>
    <w:rsid w:val="48F997EE"/>
    <w:rsid w:val="49157189"/>
    <w:rsid w:val="491C6C7C"/>
    <w:rsid w:val="494785CF"/>
    <w:rsid w:val="49C18207"/>
    <w:rsid w:val="4A12F234"/>
    <w:rsid w:val="4A25DA87"/>
    <w:rsid w:val="4AA46BB1"/>
    <w:rsid w:val="4B08E995"/>
    <w:rsid w:val="4B3A3EA4"/>
    <w:rsid w:val="4B4E281F"/>
    <w:rsid w:val="4B58F75F"/>
    <w:rsid w:val="4B75855A"/>
    <w:rsid w:val="4B7824DE"/>
    <w:rsid w:val="4BEC0EC9"/>
    <w:rsid w:val="4BFA7AF0"/>
    <w:rsid w:val="4C050BC7"/>
    <w:rsid w:val="4C06936C"/>
    <w:rsid w:val="4C2CACBB"/>
    <w:rsid w:val="4C2E646B"/>
    <w:rsid w:val="4C3F45E0"/>
    <w:rsid w:val="4C6A2FAB"/>
    <w:rsid w:val="4C801A62"/>
    <w:rsid w:val="4C9E5720"/>
    <w:rsid w:val="4CFC0769"/>
    <w:rsid w:val="4D4E37EE"/>
    <w:rsid w:val="4D619B4E"/>
    <w:rsid w:val="4D82C834"/>
    <w:rsid w:val="4D9097B2"/>
    <w:rsid w:val="4DB84AB4"/>
    <w:rsid w:val="4DFB4A2E"/>
    <w:rsid w:val="4E25A0FF"/>
    <w:rsid w:val="4E3EABC2"/>
    <w:rsid w:val="4E4F2B41"/>
    <w:rsid w:val="4E5AC30A"/>
    <w:rsid w:val="4E923AE7"/>
    <w:rsid w:val="4E990C68"/>
    <w:rsid w:val="4EC3DDE3"/>
    <w:rsid w:val="4F0EC694"/>
    <w:rsid w:val="4F326EB5"/>
    <w:rsid w:val="4F38D95F"/>
    <w:rsid w:val="4F3C2DAE"/>
    <w:rsid w:val="4F64F901"/>
    <w:rsid w:val="4F6A2D48"/>
    <w:rsid w:val="4F92F8B6"/>
    <w:rsid w:val="4FC911B1"/>
    <w:rsid w:val="4FCEF506"/>
    <w:rsid w:val="4FD935C5"/>
    <w:rsid w:val="4FE7E3D4"/>
    <w:rsid w:val="4FF3F6C7"/>
    <w:rsid w:val="5009CE2F"/>
    <w:rsid w:val="5023A1F2"/>
    <w:rsid w:val="5031D5D6"/>
    <w:rsid w:val="50423911"/>
    <w:rsid w:val="5066ACB4"/>
    <w:rsid w:val="50773828"/>
    <w:rsid w:val="50880A3B"/>
    <w:rsid w:val="50A8B44C"/>
    <w:rsid w:val="50DF6418"/>
    <w:rsid w:val="50E06082"/>
    <w:rsid w:val="50EF63AE"/>
    <w:rsid w:val="50F6317F"/>
    <w:rsid w:val="5107E4E3"/>
    <w:rsid w:val="514EA179"/>
    <w:rsid w:val="51D982E9"/>
    <w:rsid w:val="51E206EC"/>
    <w:rsid w:val="52033A52"/>
    <w:rsid w:val="5209C334"/>
    <w:rsid w:val="5241FDF5"/>
    <w:rsid w:val="525BDBAB"/>
    <w:rsid w:val="527BC4A3"/>
    <w:rsid w:val="5296970D"/>
    <w:rsid w:val="529F7B70"/>
    <w:rsid w:val="52B47408"/>
    <w:rsid w:val="52CF0797"/>
    <w:rsid w:val="5306A7C8"/>
    <w:rsid w:val="5313322C"/>
    <w:rsid w:val="53487037"/>
    <w:rsid w:val="534BC4E3"/>
    <w:rsid w:val="536324A7"/>
    <w:rsid w:val="5381519D"/>
    <w:rsid w:val="53DBA736"/>
    <w:rsid w:val="54134BBF"/>
    <w:rsid w:val="541448F7"/>
    <w:rsid w:val="542DD241"/>
    <w:rsid w:val="5432676E"/>
    <w:rsid w:val="54B7CB10"/>
    <w:rsid w:val="54DC49AC"/>
    <w:rsid w:val="54FE8E19"/>
    <w:rsid w:val="54FF1CF6"/>
    <w:rsid w:val="55082570"/>
    <w:rsid w:val="551B4F2B"/>
    <w:rsid w:val="552F925B"/>
    <w:rsid w:val="55984F02"/>
    <w:rsid w:val="55A9AC74"/>
    <w:rsid w:val="55C9A2A2"/>
    <w:rsid w:val="55D71C32"/>
    <w:rsid w:val="55E29568"/>
    <w:rsid w:val="55E80923"/>
    <w:rsid w:val="55E8BA4E"/>
    <w:rsid w:val="561CE1B1"/>
    <w:rsid w:val="565A8D2B"/>
    <w:rsid w:val="569FFE0E"/>
    <w:rsid w:val="56FF3681"/>
    <w:rsid w:val="5702CB4D"/>
    <w:rsid w:val="579072E1"/>
    <w:rsid w:val="57A8C1ED"/>
    <w:rsid w:val="57CBE997"/>
    <w:rsid w:val="586897CC"/>
    <w:rsid w:val="58ABDDF3"/>
    <w:rsid w:val="58DE539E"/>
    <w:rsid w:val="590EBCF4"/>
    <w:rsid w:val="59741671"/>
    <w:rsid w:val="5986D493"/>
    <w:rsid w:val="59A3D512"/>
    <w:rsid w:val="59B93DCE"/>
    <w:rsid w:val="59C0E1C4"/>
    <w:rsid w:val="59EEB506"/>
    <w:rsid w:val="5AAB2E8F"/>
    <w:rsid w:val="5AF052D4"/>
    <w:rsid w:val="5AFD5882"/>
    <w:rsid w:val="5B1CC8A5"/>
    <w:rsid w:val="5B52429A"/>
    <w:rsid w:val="5B5EAA26"/>
    <w:rsid w:val="5B6AAF59"/>
    <w:rsid w:val="5B76A187"/>
    <w:rsid w:val="5BA1AB00"/>
    <w:rsid w:val="5BA57ECB"/>
    <w:rsid w:val="5BB770AB"/>
    <w:rsid w:val="5BF38271"/>
    <w:rsid w:val="5C745904"/>
    <w:rsid w:val="5C90643B"/>
    <w:rsid w:val="5C9D31A3"/>
    <w:rsid w:val="5CA41392"/>
    <w:rsid w:val="5CB2D8D5"/>
    <w:rsid w:val="5CD1F5F7"/>
    <w:rsid w:val="5CEEA501"/>
    <w:rsid w:val="5D0F3F92"/>
    <w:rsid w:val="5D3EC9C4"/>
    <w:rsid w:val="5D4A64A3"/>
    <w:rsid w:val="5D72D723"/>
    <w:rsid w:val="5D72D888"/>
    <w:rsid w:val="5D8526CB"/>
    <w:rsid w:val="5DE728E6"/>
    <w:rsid w:val="5DEE5081"/>
    <w:rsid w:val="5DF41AA1"/>
    <w:rsid w:val="5DFEEDED"/>
    <w:rsid w:val="5E6D984C"/>
    <w:rsid w:val="5E92D8F9"/>
    <w:rsid w:val="5EAD061F"/>
    <w:rsid w:val="5EADF0F8"/>
    <w:rsid w:val="5ED55611"/>
    <w:rsid w:val="5EECC575"/>
    <w:rsid w:val="5F06DD06"/>
    <w:rsid w:val="5F1C3D98"/>
    <w:rsid w:val="5F48927F"/>
    <w:rsid w:val="5FC59B76"/>
    <w:rsid w:val="5FC927C2"/>
    <w:rsid w:val="5FCC6F68"/>
    <w:rsid w:val="60290CC0"/>
    <w:rsid w:val="6042E8F6"/>
    <w:rsid w:val="604CB397"/>
    <w:rsid w:val="60A034A4"/>
    <w:rsid w:val="60E0656B"/>
    <w:rsid w:val="60F4045F"/>
    <w:rsid w:val="6104A425"/>
    <w:rsid w:val="611EC9A8"/>
    <w:rsid w:val="61518AC4"/>
    <w:rsid w:val="616EA0D6"/>
    <w:rsid w:val="617A9D2D"/>
    <w:rsid w:val="61B82B53"/>
    <w:rsid w:val="61C6F9B1"/>
    <w:rsid w:val="61C8F5F5"/>
    <w:rsid w:val="61FE962B"/>
    <w:rsid w:val="6205797A"/>
    <w:rsid w:val="620D91CC"/>
    <w:rsid w:val="625526F6"/>
    <w:rsid w:val="62718026"/>
    <w:rsid w:val="62B030B3"/>
    <w:rsid w:val="62EA1C82"/>
    <w:rsid w:val="62EDEC77"/>
    <w:rsid w:val="6306D727"/>
    <w:rsid w:val="63A6D163"/>
    <w:rsid w:val="6404AD40"/>
    <w:rsid w:val="64470635"/>
    <w:rsid w:val="644B7F3B"/>
    <w:rsid w:val="64546C23"/>
    <w:rsid w:val="64A982C5"/>
    <w:rsid w:val="64C7FF49"/>
    <w:rsid w:val="64EC8213"/>
    <w:rsid w:val="64FE9A73"/>
    <w:rsid w:val="651B4597"/>
    <w:rsid w:val="653206B0"/>
    <w:rsid w:val="65560210"/>
    <w:rsid w:val="6563F787"/>
    <w:rsid w:val="65667E0A"/>
    <w:rsid w:val="6574DDB4"/>
    <w:rsid w:val="658E6F3E"/>
    <w:rsid w:val="659B0E32"/>
    <w:rsid w:val="65A0FE3A"/>
    <w:rsid w:val="65D5E9C5"/>
    <w:rsid w:val="65EB360C"/>
    <w:rsid w:val="665B86E6"/>
    <w:rsid w:val="6672C1F8"/>
    <w:rsid w:val="66745FCC"/>
    <w:rsid w:val="66926E99"/>
    <w:rsid w:val="66B0E933"/>
    <w:rsid w:val="66D5DAA0"/>
    <w:rsid w:val="66E4B2F1"/>
    <w:rsid w:val="67064027"/>
    <w:rsid w:val="672BC8EC"/>
    <w:rsid w:val="67382CC2"/>
    <w:rsid w:val="67831FFD"/>
    <w:rsid w:val="67AF16D7"/>
    <w:rsid w:val="67E40987"/>
    <w:rsid w:val="682062E0"/>
    <w:rsid w:val="6880B21A"/>
    <w:rsid w:val="689399B0"/>
    <w:rsid w:val="68C7994D"/>
    <w:rsid w:val="690CBAC8"/>
    <w:rsid w:val="692862BA"/>
    <w:rsid w:val="6943AE4D"/>
    <w:rsid w:val="694FFA04"/>
    <w:rsid w:val="696EFD94"/>
    <w:rsid w:val="699E54FF"/>
    <w:rsid w:val="69BBFE6C"/>
    <w:rsid w:val="69D99BED"/>
    <w:rsid w:val="6A5C8019"/>
    <w:rsid w:val="6A82068A"/>
    <w:rsid w:val="6ABB4298"/>
    <w:rsid w:val="6AD9FC6F"/>
    <w:rsid w:val="6ADF7EAE"/>
    <w:rsid w:val="6AE8CDD4"/>
    <w:rsid w:val="6AF34025"/>
    <w:rsid w:val="6B1389FA"/>
    <w:rsid w:val="6B54F50C"/>
    <w:rsid w:val="6B5C037D"/>
    <w:rsid w:val="6B7883E7"/>
    <w:rsid w:val="6BC67D2A"/>
    <w:rsid w:val="6BCB541B"/>
    <w:rsid w:val="6BD9FE1E"/>
    <w:rsid w:val="6BE9BEA7"/>
    <w:rsid w:val="6C1EE153"/>
    <w:rsid w:val="6CAA3485"/>
    <w:rsid w:val="6CC53E2C"/>
    <w:rsid w:val="6CDAF630"/>
    <w:rsid w:val="6D1CB70F"/>
    <w:rsid w:val="6D4DE276"/>
    <w:rsid w:val="6D644718"/>
    <w:rsid w:val="6DB69BB9"/>
    <w:rsid w:val="6DDA26CC"/>
    <w:rsid w:val="6DEB0686"/>
    <w:rsid w:val="6E148971"/>
    <w:rsid w:val="6E8C42B9"/>
    <w:rsid w:val="6EF7B25C"/>
    <w:rsid w:val="6F496B1A"/>
    <w:rsid w:val="6F4B789B"/>
    <w:rsid w:val="6FFF829F"/>
    <w:rsid w:val="7001CE43"/>
    <w:rsid w:val="700BB41A"/>
    <w:rsid w:val="702FE9D2"/>
    <w:rsid w:val="703950DF"/>
    <w:rsid w:val="70AD9841"/>
    <w:rsid w:val="70C33CD6"/>
    <w:rsid w:val="70C49624"/>
    <w:rsid w:val="710307C4"/>
    <w:rsid w:val="712A841C"/>
    <w:rsid w:val="7136FE5B"/>
    <w:rsid w:val="71379EB4"/>
    <w:rsid w:val="714F79FD"/>
    <w:rsid w:val="71BC830A"/>
    <w:rsid w:val="71E28D27"/>
    <w:rsid w:val="71E50B01"/>
    <w:rsid w:val="71F587D4"/>
    <w:rsid w:val="71F7CE50"/>
    <w:rsid w:val="723EA15E"/>
    <w:rsid w:val="724E94BA"/>
    <w:rsid w:val="72733846"/>
    <w:rsid w:val="727BB5C6"/>
    <w:rsid w:val="727E43F5"/>
    <w:rsid w:val="7281E36C"/>
    <w:rsid w:val="72A4D2A9"/>
    <w:rsid w:val="72D7E655"/>
    <w:rsid w:val="73358180"/>
    <w:rsid w:val="73487753"/>
    <w:rsid w:val="73612C57"/>
    <w:rsid w:val="737E5D88"/>
    <w:rsid w:val="7380DB62"/>
    <w:rsid w:val="740771A8"/>
    <w:rsid w:val="740F08A7"/>
    <w:rsid w:val="7422809E"/>
    <w:rsid w:val="743AF9C5"/>
    <w:rsid w:val="74468901"/>
    <w:rsid w:val="746F3F76"/>
    <w:rsid w:val="74A72343"/>
    <w:rsid w:val="74BF3769"/>
    <w:rsid w:val="74D66A19"/>
    <w:rsid w:val="750D8850"/>
    <w:rsid w:val="750EC39F"/>
    <w:rsid w:val="751CABC3"/>
    <w:rsid w:val="756A993D"/>
    <w:rsid w:val="759A59A7"/>
    <w:rsid w:val="75AA87AE"/>
    <w:rsid w:val="75AAD908"/>
    <w:rsid w:val="75B1A65C"/>
    <w:rsid w:val="75EBAB14"/>
    <w:rsid w:val="75FDF53F"/>
    <w:rsid w:val="7628775E"/>
    <w:rsid w:val="76661903"/>
    <w:rsid w:val="766F61C8"/>
    <w:rsid w:val="76A7F8F2"/>
    <w:rsid w:val="76B08E9E"/>
    <w:rsid w:val="770AB725"/>
    <w:rsid w:val="770EE35C"/>
    <w:rsid w:val="774ED9B0"/>
    <w:rsid w:val="777602B0"/>
    <w:rsid w:val="7793CE71"/>
    <w:rsid w:val="77B68F3B"/>
    <w:rsid w:val="77E9C8F7"/>
    <w:rsid w:val="780C967F"/>
    <w:rsid w:val="7813CBD3"/>
    <w:rsid w:val="787A19D4"/>
    <w:rsid w:val="787C6DF3"/>
    <w:rsid w:val="787F2FCB"/>
    <w:rsid w:val="78804861"/>
    <w:rsid w:val="7892003D"/>
    <w:rsid w:val="78A67DC2"/>
    <w:rsid w:val="78E279CA"/>
    <w:rsid w:val="791C4EA0"/>
    <w:rsid w:val="7942B099"/>
    <w:rsid w:val="7945919E"/>
    <w:rsid w:val="794FF575"/>
    <w:rsid w:val="79599845"/>
    <w:rsid w:val="7982D867"/>
    <w:rsid w:val="798A98D7"/>
    <w:rsid w:val="79B7CCBC"/>
    <w:rsid w:val="79DE404D"/>
    <w:rsid w:val="7A04E4E0"/>
    <w:rsid w:val="7A216B6E"/>
    <w:rsid w:val="7A2DD09E"/>
    <w:rsid w:val="7A33C24A"/>
    <w:rsid w:val="7A3A93CB"/>
    <w:rsid w:val="7A6B98DF"/>
    <w:rsid w:val="7A78F600"/>
    <w:rsid w:val="7A9A6B18"/>
    <w:rsid w:val="7AC01FF8"/>
    <w:rsid w:val="7AC71051"/>
    <w:rsid w:val="7B18B9D0"/>
    <w:rsid w:val="7B55BB93"/>
    <w:rsid w:val="7BC9A0FF"/>
    <w:rsid w:val="7BCF92AB"/>
    <w:rsid w:val="7BF0449A"/>
    <w:rsid w:val="7C0103CE"/>
    <w:rsid w:val="7C20F1A5"/>
    <w:rsid w:val="7C22D57A"/>
    <w:rsid w:val="7C71A50E"/>
    <w:rsid w:val="7C8BF947"/>
    <w:rsid w:val="7CB8B955"/>
    <w:rsid w:val="7CCCBE1F"/>
    <w:rsid w:val="7CDA758B"/>
    <w:rsid w:val="7D008723"/>
    <w:rsid w:val="7D064F8B"/>
    <w:rsid w:val="7D0ED6BD"/>
    <w:rsid w:val="7D31ECEE"/>
    <w:rsid w:val="7D388AE3"/>
    <w:rsid w:val="7D8531CD"/>
    <w:rsid w:val="7D8D6AB2"/>
    <w:rsid w:val="7DB08513"/>
    <w:rsid w:val="7DC30C1C"/>
    <w:rsid w:val="7DF2BDEA"/>
    <w:rsid w:val="7E0E97E8"/>
    <w:rsid w:val="7E1621BC"/>
    <w:rsid w:val="7E37521C"/>
    <w:rsid w:val="7E401C8E"/>
    <w:rsid w:val="7EE08CED"/>
    <w:rsid w:val="7F149A13"/>
    <w:rsid w:val="7F224E56"/>
    <w:rsid w:val="7F895535"/>
    <w:rsid w:val="7FB1F21D"/>
    <w:rsid w:val="7FF399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648F0C"/>
  <w15:docId w15:val="{AD3EA573-CD65-42C7-9159-1DDB4CAB11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semiHidden="1" w:unhideWhenUsed="1"/>
    <w:lsdException w:name="TOC Heading" w:uiPriority="4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83A90"/>
    <w:pPr>
      <w:spacing w:after="200" w:line="276" w:lineRule="auto"/>
    </w:pPr>
    <w:rPr>
      <w:rFonts w:ascii="Calibri" w:hAnsi="Calibri" w:eastAsia="Calibri" w:cs="Calibr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283A90"/>
    <w:pPr>
      <w:tabs>
        <w:tab w:val="center" w:pos="4320"/>
        <w:tab w:val="right" w:pos="8640"/>
      </w:tabs>
    </w:pPr>
  </w:style>
  <w:style w:type="character" w:styleId="HeaderChar" w:customStyle="1">
    <w:name w:val="Header Char"/>
    <w:link w:val="Header"/>
    <w:uiPriority w:val="99"/>
    <w:rsid w:val="008829D6"/>
    <w:rPr>
      <w:rFonts w:ascii="Calibri" w:hAnsi="Calibri" w:eastAsia="Calibri" w:cs="Calibri"/>
      <w:sz w:val="22"/>
      <w:szCs w:val="22"/>
    </w:rPr>
  </w:style>
  <w:style w:type="paragraph" w:styleId="Footer">
    <w:name w:val="footer"/>
    <w:basedOn w:val="Normal"/>
    <w:link w:val="FooterChar"/>
    <w:uiPriority w:val="99"/>
    <w:rsid w:val="00283A90"/>
    <w:pPr>
      <w:tabs>
        <w:tab w:val="center" w:pos="4320"/>
        <w:tab w:val="right" w:pos="8640"/>
      </w:tabs>
    </w:pPr>
  </w:style>
  <w:style w:type="character" w:styleId="FooterChar" w:customStyle="1">
    <w:name w:val="Footer Char"/>
    <w:link w:val="Footer"/>
    <w:uiPriority w:val="99"/>
    <w:rsid w:val="008829D6"/>
    <w:rPr>
      <w:rFonts w:ascii="Calibri" w:hAnsi="Calibri" w:eastAsia="Calibri" w:cs="Calibri"/>
      <w:sz w:val="22"/>
      <w:szCs w:val="22"/>
    </w:rPr>
  </w:style>
  <w:style w:type="character" w:styleId="PageNumber">
    <w:name w:val="page number"/>
    <w:rsid w:val="008829D6"/>
  </w:style>
  <w:style w:type="table" w:styleId="TableGrid">
    <w:name w:val="Table Grid"/>
    <w:basedOn w:val="TableNormal"/>
    <w:uiPriority w:val="39"/>
    <w:rsid w:val="003B5F65"/>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B5F65"/>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ink/ink2.xml" Id="rId13" /><Relationship Type="http://schemas.microsoft.com/office/2007/relationships/diagramDrawing" Target="diagrams/drawing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diagramColors" Target="diagrams/colors1.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diagramQuickStyle" Target="diagrams/quickStyle1.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ustomXml" Target="ink/ink1.xm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diagramLayout" Target="diagrams/layout1.xml" Id="rId15" /><Relationship Type="http://schemas.openxmlformats.org/officeDocument/2006/relationships/footer" Target="footer2.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s://thetutorialfoundation.sharepoint.com/:f:/s/Resources/EvOUTfDERFhCgEfuTp82700BAm6eLA9wSkDqVwtFQcw8PA?e=97pva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Data" Target="diagrams/data1.xml" Id="rId14" /><Relationship Type="http://schemas.openxmlformats.org/officeDocument/2006/relationships/footer" Target="footer1.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EDC295-7143-426B-88F4-99855D036B22}"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C9B2C1E0-6CEA-48E3-BFB3-9001C2459EFC}">
      <dgm:prSet phldrT="[Text]"/>
      <dgm:spPr/>
      <dgm:t>
        <a:bodyPr/>
        <a:lstStyle/>
        <a:p>
          <a:r>
            <a:rPr lang="en-GB">
              <a:solidFill>
                <a:srgbClr val="7030A0"/>
              </a:solidFill>
            </a:rPr>
            <a:t>Plan</a:t>
          </a:r>
        </a:p>
      </dgm:t>
    </dgm:pt>
    <dgm:pt modelId="{33ECCBDA-23CC-40CA-9D0C-002104B3983B}" type="parTrans" cxnId="{106D69DE-EE46-4BB8-BCE0-3CFC1ABB832E}">
      <dgm:prSet/>
      <dgm:spPr/>
      <dgm:t>
        <a:bodyPr/>
        <a:lstStyle/>
        <a:p>
          <a:endParaRPr lang="en-GB"/>
        </a:p>
      </dgm:t>
    </dgm:pt>
    <dgm:pt modelId="{6E923780-A9D0-4F4B-8E0B-CF0384BF3DF2}" type="sibTrans" cxnId="{106D69DE-EE46-4BB8-BCE0-3CFC1ABB832E}">
      <dgm:prSet/>
      <dgm:spPr/>
      <dgm:t>
        <a:bodyPr/>
        <a:lstStyle/>
        <a:p>
          <a:endParaRPr lang="en-GB"/>
        </a:p>
      </dgm:t>
    </dgm:pt>
    <dgm:pt modelId="{35351168-13BE-4DC4-A898-550693E3B2E0}">
      <dgm:prSet phldrT="[Text]"/>
      <dgm:spPr/>
      <dgm:t>
        <a:bodyPr/>
        <a:lstStyle/>
        <a:p>
          <a:r>
            <a:rPr lang="en-GB">
              <a:solidFill>
                <a:srgbClr val="92D050"/>
              </a:solidFill>
            </a:rPr>
            <a:t>Do</a:t>
          </a:r>
        </a:p>
      </dgm:t>
    </dgm:pt>
    <dgm:pt modelId="{4815AF1C-E49D-407F-862F-7020479503B9}" type="parTrans" cxnId="{5E067DC9-5073-4445-8BB1-6DC26AACA881}">
      <dgm:prSet/>
      <dgm:spPr/>
      <dgm:t>
        <a:bodyPr/>
        <a:lstStyle/>
        <a:p>
          <a:endParaRPr lang="en-GB"/>
        </a:p>
      </dgm:t>
    </dgm:pt>
    <dgm:pt modelId="{E568B943-6E5A-492F-B916-BD4C6101A283}" type="sibTrans" cxnId="{5E067DC9-5073-4445-8BB1-6DC26AACA881}">
      <dgm:prSet/>
      <dgm:spPr/>
      <dgm:t>
        <a:bodyPr/>
        <a:lstStyle/>
        <a:p>
          <a:endParaRPr lang="en-GB"/>
        </a:p>
      </dgm:t>
    </dgm:pt>
    <dgm:pt modelId="{CD2A98DA-DF41-4273-8C61-ED5BA6112EA8}">
      <dgm:prSet phldrT="[Text]"/>
      <dgm:spPr/>
      <dgm:t>
        <a:bodyPr/>
        <a:lstStyle/>
        <a:p>
          <a:r>
            <a:rPr lang="en-GB"/>
            <a:t>Review</a:t>
          </a:r>
        </a:p>
        <a:p>
          <a:endParaRPr lang="en-GB"/>
        </a:p>
      </dgm:t>
    </dgm:pt>
    <dgm:pt modelId="{1AC32FDE-0F89-4EB4-AF5E-33148C32B758}" type="parTrans" cxnId="{3B6B6D8C-CEAF-44BC-A9CA-08F8EA6535A7}">
      <dgm:prSet/>
      <dgm:spPr/>
      <dgm:t>
        <a:bodyPr/>
        <a:lstStyle/>
        <a:p>
          <a:endParaRPr lang="en-GB"/>
        </a:p>
      </dgm:t>
    </dgm:pt>
    <dgm:pt modelId="{70D557FD-D5FC-4362-A13B-E49A307CBB19}" type="sibTrans" cxnId="{3B6B6D8C-CEAF-44BC-A9CA-08F8EA6535A7}">
      <dgm:prSet/>
      <dgm:spPr/>
      <dgm:t>
        <a:bodyPr/>
        <a:lstStyle/>
        <a:p>
          <a:endParaRPr lang="en-GB"/>
        </a:p>
      </dgm:t>
    </dgm:pt>
    <dgm:pt modelId="{E03C1E6C-6E69-4686-B048-A5CC5E6ED1ED}">
      <dgm:prSet phldrT="[Text]"/>
      <dgm:spPr/>
      <dgm:t>
        <a:bodyPr/>
        <a:lstStyle/>
        <a:p>
          <a:r>
            <a:rPr lang="en-GB"/>
            <a:t>.</a:t>
          </a:r>
        </a:p>
      </dgm:t>
    </dgm:pt>
    <dgm:pt modelId="{5FAF8ED5-EDCC-4D1F-A10A-0574F0597BEE}" type="parTrans" cxnId="{6146B05A-5062-4FEB-BA3C-4A0B062E5328}">
      <dgm:prSet/>
      <dgm:spPr/>
      <dgm:t>
        <a:bodyPr/>
        <a:lstStyle/>
        <a:p>
          <a:endParaRPr lang="en-GB"/>
        </a:p>
      </dgm:t>
    </dgm:pt>
    <dgm:pt modelId="{E430EA7D-B9A7-44C5-B35E-72EA34EB5C6A}" type="sibTrans" cxnId="{6146B05A-5062-4FEB-BA3C-4A0B062E5328}">
      <dgm:prSet/>
      <dgm:spPr/>
      <dgm:t>
        <a:bodyPr/>
        <a:lstStyle/>
        <a:p>
          <a:endParaRPr lang="en-GB"/>
        </a:p>
      </dgm:t>
    </dgm:pt>
    <dgm:pt modelId="{17FE0C24-ADE0-4064-9C89-CBBBCB4529D0}">
      <dgm:prSet phldrT="[Text]"/>
      <dgm:spPr/>
      <dgm:t>
        <a:bodyPr/>
        <a:lstStyle/>
        <a:p>
          <a:r>
            <a:rPr lang="en-GB">
              <a:solidFill>
                <a:srgbClr val="FF0000"/>
              </a:solidFill>
            </a:rPr>
            <a:t>Assess</a:t>
          </a:r>
        </a:p>
      </dgm:t>
    </dgm:pt>
    <dgm:pt modelId="{CB4FECD3-BA12-4155-9FCA-E01D5A721753}" type="parTrans" cxnId="{48F630FC-97B4-4590-B3F3-01CFEE372B4D}">
      <dgm:prSet/>
      <dgm:spPr/>
      <dgm:t>
        <a:bodyPr/>
        <a:lstStyle/>
        <a:p>
          <a:endParaRPr lang="en-GB"/>
        </a:p>
      </dgm:t>
    </dgm:pt>
    <dgm:pt modelId="{B5062BD6-ECD6-4F7B-8C04-233EBCA6FEB6}" type="sibTrans" cxnId="{48F630FC-97B4-4590-B3F3-01CFEE372B4D}">
      <dgm:prSet/>
      <dgm:spPr/>
      <dgm:t>
        <a:bodyPr/>
        <a:lstStyle/>
        <a:p>
          <a:endParaRPr lang="en-GB"/>
        </a:p>
      </dgm:t>
    </dgm:pt>
    <dgm:pt modelId="{1F546D67-2295-48AC-A23E-71BCAC5590FF}" type="pres">
      <dgm:prSet presAssocID="{57EDC295-7143-426B-88F4-99855D036B22}" presName="cycle" presStyleCnt="0">
        <dgm:presLayoutVars>
          <dgm:dir/>
          <dgm:resizeHandles val="exact"/>
        </dgm:presLayoutVars>
      </dgm:prSet>
      <dgm:spPr/>
    </dgm:pt>
    <dgm:pt modelId="{2EF1B38E-8F4C-427C-B0CA-53143055314E}" type="pres">
      <dgm:prSet presAssocID="{C9B2C1E0-6CEA-48E3-BFB3-9001C2459EFC}" presName="dummy" presStyleCnt="0"/>
      <dgm:spPr/>
    </dgm:pt>
    <dgm:pt modelId="{CDC10068-2339-43BF-A68A-6D4C58A3B543}" type="pres">
      <dgm:prSet presAssocID="{C9B2C1E0-6CEA-48E3-BFB3-9001C2459EFC}" presName="node" presStyleLbl="revTx" presStyleIdx="0" presStyleCnt="5">
        <dgm:presLayoutVars>
          <dgm:bulletEnabled val="1"/>
        </dgm:presLayoutVars>
      </dgm:prSet>
      <dgm:spPr/>
    </dgm:pt>
    <dgm:pt modelId="{4F8D6535-6618-458E-8B99-BA65F82D7C1C}" type="pres">
      <dgm:prSet presAssocID="{6E923780-A9D0-4F4B-8E0B-CF0384BF3DF2}" presName="sibTrans" presStyleLbl="node1" presStyleIdx="0" presStyleCnt="5"/>
      <dgm:spPr/>
    </dgm:pt>
    <dgm:pt modelId="{34BAAAA0-39F6-459C-BCB5-0B2B474B993D}" type="pres">
      <dgm:prSet presAssocID="{35351168-13BE-4DC4-A898-550693E3B2E0}" presName="dummy" presStyleCnt="0"/>
      <dgm:spPr/>
    </dgm:pt>
    <dgm:pt modelId="{69A1067A-3909-4E44-BD8C-FC6C4577C8AA}" type="pres">
      <dgm:prSet presAssocID="{35351168-13BE-4DC4-A898-550693E3B2E0}" presName="node" presStyleLbl="revTx" presStyleIdx="1" presStyleCnt="5">
        <dgm:presLayoutVars>
          <dgm:bulletEnabled val="1"/>
        </dgm:presLayoutVars>
      </dgm:prSet>
      <dgm:spPr/>
    </dgm:pt>
    <dgm:pt modelId="{92480AAF-9E2A-45F2-863D-146E4B715FB2}" type="pres">
      <dgm:prSet presAssocID="{E568B943-6E5A-492F-B916-BD4C6101A283}" presName="sibTrans" presStyleLbl="node1" presStyleIdx="1" presStyleCnt="5"/>
      <dgm:spPr/>
    </dgm:pt>
    <dgm:pt modelId="{2DC0CFFF-116F-4DA4-A612-9B1B5CE3036C}" type="pres">
      <dgm:prSet presAssocID="{CD2A98DA-DF41-4273-8C61-ED5BA6112EA8}" presName="dummy" presStyleCnt="0"/>
      <dgm:spPr/>
    </dgm:pt>
    <dgm:pt modelId="{FF67A6D5-74D8-44B3-97DC-A237EC238289}" type="pres">
      <dgm:prSet presAssocID="{CD2A98DA-DF41-4273-8C61-ED5BA6112EA8}" presName="node" presStyleLbl="revTx" presStyleIdx="2" presStyleCnt="5">
        <dgm:presLayoutVars>
          <dgm:bulletEnabled val="1"/>
        </dgm:presLayoutVars>
      </dgm:prSet>
      <dgm:spPr/>
    </dgm:pt>
    <dgm:pt modelId="{34E9D7CB-7553-437D-BF94-AB720E739DA8}" type="pres">
      <dgm:prSet presAssocID="{70D557FD-D5FC-4362-A13B-E49A307CBB19}" presName="sibTrans" presStyleLbl="node1" presStyleIdx="2" presStyleCnt="5"/>
      <dgm:spPr/>
    </dgm:pt>
    <dgm:pt modelId="{6BEE445F-2BC3-401A-8917-32463FD17DE6}" type="pres">
      <dgm:prSet presAssocID="{E03C1E6C-6E69-4686-B048-A5CC5E6ED1ED}" presName="dummy" presStyleCnt="0"/>
      <dgm:spPr/>
    </dgm:pt>
    <dgm:pt modelId="{9CDF513A-8042-4C04-8595-8A430508B084}" type="pres">
      <dgm:prSet presAssocID="{E03C1E6C-6E69-4686-B048-A5CC5E6ED1ED}" presName="node" presStyleLbl="revTx" presStyleIdx="3" presStyleCnt="5">
        <dgm:presLayoutVars>
          <dgm:bulletEnabled val="1"/>
        </dgm:presLayoutVars>
      </dgm:prSet>
      <dgm:spPr/>
    </dgm:pt>
    <dgm:pt modelId="{FACB2152-7A93-47CF-9A58-DD4D7D9B1C79}" type="pres">
      <dgm:prSet presAssocID="{E430EA7D-B9A7-44C5-B35E-72EA34EB5C6A}" presName="sibTrans" presStyleLbl="node1" presStyleIdx="3" presStyleCnt="5"/>
      <dgm:spPr/>
    </dgm:pt>
    <dgm:pt modelId="{3C11D105-C2C9-4C65-8191-1288F0BB8F98}" type="pres">
      <dgm:prSet presAssocID="{17FE0C24-ADE0-4064-9C89-CBBBCB4529D0}" presName="dummy" presStyleCnt="0"/>
      <dgm:spPr/>
    </dgm:pt>
    <dgm:pt modelId="{215FD966-1816-4387-AA43-760625884B5D}" type="pres">
      <dgm:prSet presAssocID="{17FE0C24-ADE0-4064-9C89-CBBBCB4529D0}" presName="node" presStyleLbl="revTx" presStyleIdx="4" presStyleCnt="5">
        <dgm:presLayoutVars>
          <dgm:bulletEnabled val="1"/>
        </dgm:presLayoutVars>
      </dgm:prSet>
      <dgm:spPr/>
    </dgm:pt>
    <dgm:pt modelId="{CE2C76DF-293D-4A18-906C-C39CABFB30C3}" type="pres">
      <dgm:prSet presAssocID="{B5062BD6-ECD6-4F7B-8C04-233EBCA6FEB6}" presName="sibTrans" presStyleLbl="node1" presStyleIdx="4" presStyleCnt="5"/>
      <dgm:spPr/>
    </dgm:pt>
  </dgm:ptLst>
  <dgm:cxnLst>
    <dgm:cxn modelId="{96B0C402-4A63-471B-89E9-B5D1A05CF15B}" type="presOf" srcId="{E430EA7D-B9A7-44C5-B35E-72EA34EB5C6A}" destId="{FACB2152-7A93-47CF-9A58-DD4D7D9B1C79}" srcOrd="0" destOrd="0" presId="urn:microsoft.com/office/officeart/2005/8/layout/cycle1"/>
    <dgm:cxn modelId="{A1AC9F25-F03F-4395-AA25-23519A30EA4F}" type="presOf" srcId="{CD2A98DA-DF41-4273-8C61-ED5BA6112EA8}" destId="{FF67A6D5-74D8-44B3-97DC-A237EC238289}" srcOrd="0" destOrd="0" presId="urn:microsoft.com/office/officeart/2005/8/layout/cycle1"/>
    <dgm:cxn modelId="{9D7F7C3D-4A4F-471A-937B-CA5AC3680EA3}" type="presOf" srcId="{E568B943-6E5A-492F-B916-BD4C6101A283}" destId="{92480AAF-9E2A-45F2-863D-146E4B715FB2}" srcOrd="0" destOrd="0" presId="urn:microsoft.com/office/officeart/2005/8/layout/cycle1"/>
    <dgm:cxn modelId="{D0CDDD4A-B369-47DA-93D7-E9FE3243BF51}" type="presOf" srcId="{17FE0C24-ADE0-4064-9C89-CBBBCB4529D0}" destId="{215FD966-1816-4387-AA43-760625884B5D}" srcOrd="0" destOrd="0" presId="urn:microsoft.com/office/officeart/2005/8/layout/cycle1"/>
    <dgm:cxn modelId="{6146B05A-5062-4FEB-BA3C-4A0B062E5328}" srcId="{57EDC295-7143-426B-88F4-99855D036B22}" destId="{E03C1E6C-6E69-4686-B048-A5CC5E6ED1ED}" srcOrd="3" destOrd="0" parTransId="{5FAF8ED5-EDCC-4D1F-A10A-0574F0597BEE}" sibTransId="{E430EA7D-B9A7-44C5-B35E-72EA34EB5C6A}"/>
    <dgm:cxn modelId="{B9DF7581-C98C-40A1-B91F-8EC98A0E9C23}" type="presOf" srcId="{E03C1E6C-6E69-4686-B048-A5CC5E6ED1ED}" destId="{9CDF513A-8042-4C04-8595-8A430508B084}" srcOrd="0" destOrd="0" presId="urn:microsoft.com/office/officeart/2005/8/layout/cycle1"/>
    <dgm:cxn modelId="{618E4182-D03B-4259-8935-3C9CAD4DD0B4}" type="presOf" srcId="{70D557FD-D5FC-4362-A13B-E49A307CBB19}" destId="{34E9D7CB-7553-437D-BF94-AB720E739DA8}" srcOrd="0" destOrd="0" presId="urn:microsoft.com/office/officeart/2005/8/layout/cycle1"/>
    <dgm:cxn modelId="{3B6B6D8C-CEAF-44BC-A9CA-08F8EA6535A7}" srcId="{57EDC295-7143-426B-88F4-99855D036B22}" destId="{CD2A98DA-DF41-4273-8C61-ED5BA6112EA8}" srcOrd="2" destOrd="0" parTransId="{1AC32FDE-0F89-4EB4-AF5E-33148C32B758}" sibTransId="{70D557FD-D5FC-4362-A13B-E49A307CBB19}"/>
    <dgm:cxn modelId="{B5657ABD-2BEB-4B09-8D18-1C38A3D117A6}" type="presOf" srcId="{57EDC295-7143-426B-88F4-99855D036B22}" destId="{1F546D67-2295-48AC-A23E-71BCAC5590FF}" srcOrd="0" destOrd="0" presId="urn:microsoft.com/office/officeart/2005/8/layout/cycle1"/>
    <dgm:cxn modelId="{889DA3C6-B34E-4B81-8348-74A2EA4DD382}" type="presOf" srcId="{6E923780-A9D0-4F4B-8E0B-CF0384BF3DF2}" destId="{4F8D6535-6618-458E-8B99-BA65F82D7C1C}" srcOrd="0" destOrd="0" presId="urn:microsoft.com/office/officeart/2005/8/layout/cycle1"/>
    <dgm:cxn modelId="{5E067DC9-5073-4445-8BB1-6DC26AACA881}" srcId="{57EDC295-7143-426B-88F4-99855D036B22}" destId="{35351168-13BE-4DC4-A898-550693E3B2E0}" srcOrd="1" destOrd="0" parTransId="{4815AF1C-E49D-407F-862F-7020479503B9}" sibTransId="{E568B943-6E5A-492F-B916-BD4C6101A283}"/>
    <dgm:cxn modelId="{04C1D5D5-623F-4861-8951-A2520FEA6BD7}" type="presOf" srcId="{B5062BD6-ECD6-4F7B-8C04-233EBCA6FEB6}" destId="{CE2C76DF-293D-4A18-906C-C39CABFB30C3}" srcOrd="0" destOrd="0" presId="urn:microsoft.com/office/officeart/2005/8/layout/cycle1"/>
    <dgm:cxn modelId="{106D69DE-EE46-4BB8-BCE0-3CFC1ABB832E}" srcId="{57EDC295-7143-426B-88F4-99855D036B22}" destId="{C9B2C1E0-6CEA-48E3-BFB3-9001C2459EFC}" srcOrd="0" destOrd="0" parTransId="{33ECCBDA-23CC-40CA-9D0C-002104B3983B}" sibTransId="{6E923780-A9D0-4F4B-8E0B-CF0384BF3DF2}"/>
    <dgm:cxn modelId="{B8873CE0-5757-4521-BB06-20CF84E29208}" type="presOf" srcId="{35351168-13BE-4DC4-A898-550693E3B2E0}" destId="{69A1067A-3909-4E44-BD8C-FC6C4577C8AA}" srcOrd="0" destOrd="0" presId="urn:microsoft.com/office/officeart/2005/8/layout/cycle1"/>
    <dgm:cxn modelId="{48F630FC-97B4-4590-B3F3-01CFEE372B4D}" srcId="{57EDC295-7143-426B-88F4-99855D036B22}" destId="{17FE0C24-ADE0-4064-9C89-CBBBCB4529D0}" srcOrd="4" destOrd="0" parTransId="{CB4FECD3-BA12-4155-9FCA-E01D5A721753}" sibTransId="{B5062BD6-ECD6-4F7B-8C04-233EBCA6FEB6}"/>
    <dgm:cxn modelId="{CD16CCFE-176F-4827-926C-E3B05FC1A045}" type="presOf" srcId="{C9B2C1E0-6CEA-48E3-BFB3-9001C2459EFC}" destId="{CDC10068-2339-43BF-A68A-6D4C58A3B543}" srcOrd="0" destOrd="0" presId="urn:microsoft.com/office/officeart/2005/8/layout/cycle1"/>
    <dgm:cxn modelId="{065650E8-C58B-42EC-A60D-217CCDD14E27}" type="presParOf" srcId="{1F546D67-2295-48AC-A23E-71BCAC5590FF}" destId="{2EF1B38E-8F4C-427C-B0CA-53143055314E}" srcOrd="0" destOrd="0" presId="urn:microsoft.com/office/officeart/2005/8/layout/cycle1"/>
    <dgm:cxn modelId="{49A5F41E-70E9-438A-BF6D-486276C9BC16}" type="presParOf" srcId="{1F546D67-2295-48AC-A23E-71BCAC5590FF}" destId="{CDC10068-2339-43BF-A68A-6D4C58A3B543}" srcOrd="1" destOrd="0" presId="urn:microsoft.com/office/officeart/2005/8/layout/cycle1"/>
    <dgm:cxn modelId="{71ACFC16-3CEF-4F83-BA4A-038C84BF1324}" type="presParOf" srcId="{1F546D67-2295-48AC-A23E-71BCAC5590FF}" destId="{4F8D6535-6618-458E-8B99-BA65F82D7C1C}" srcOrd="2" destOrd="0" presId="urn:microsoft.com/office/officeart/2005/8/layout/cycle1"/>
    <dgm:cxn modelId="{8E387175-5FEF-42D7-AD96-41B3FF28D726}" type="presParOf" srcId="{1F546D67-2295-48AC-A23E-71BCAC5590FF}" destId="{34BAAAA0-39F6-459C-BCB5-0B2B474B993D}" srcOrd="3" destOrd="0" presId="urn:microsoft.com/office/officeart/2005/8/layout/cycle1"/>
    <dgm:cxn modelId="{D7F80FF2-672C-467F-AA1B-6EC96B3A87A7}" type="presParOf" srcId="{1F546D67-2295-48AC-A23E-71BCAC5590FF}" destId="{69A1067A-3909-4E44-BD8C-FC6C4577C8AA}" srcOrd="4" destOrd="0" presId="urn:microsoft.com/office/officeart/2005/8/layout/cycle1"/>
    <dgm:cxn modelId="{0F7F71ED-8440-437E-8CE2-B9113729406B}" type="presParOf" srcId="{1F546D67-2295-48AC-A23E-71BCAC5590FF}" destId="{92480AAF-9E2A-45F2-863D-146E4B715FB2}" srcOrd="5" destOrd="0" presId="urn:microsoft.com/office/officeart/2005/8/layout/cycle1"/>
    <dgm:cxn modelId="{AB730795-5BF1-458C-8E64-A8A1E8611295}" type="presParOf" srcId="{1F546D67-2295-48AC-A23E-71BCAC5590FF}" destId="{2DC0CFFF-116F-4DA4-A612-9B1B5CE3036C}" srcOrd="6" destOrd="0" presId="urn:microsoft.com/office/officeart/2005/8/layout/cycle1"/>
    <dgm:cxn modelId="{F4DADA56-31AE-443C-A2EE-B9BC1136C903}" type="presParOf" srcId="{1F546D67-2295-48AC-A23E-71BCAC5590FF}" destId="{FF67A6D5-74D8-44B3-97DC-A237EC238289}" srcOrd="7" destOrd="0" presId="urn:microsoft.com/office/officeart/2005/8/layout/cycle1"/>
    <dgm:cxn modelId="{FDA6915A-3CF7-4E4D-83BA-2B00EC0B9B55}" type="presParOf" srcId="{1F546D67-2295-48AC-A23E-71BCAC5590FF}" destId="{34E9D7CB-7553-437D-BF94-AB720E739DA8}" srcOrd="8" destOrd="0" presId="urn:microsoft.com/office/officeart/2005/8/layout/cycle1"/>
    <dgm:cxn modelId="{53B92E4F-766D-4F23-8705-CAA64B93D260}" type="presParOf" srcId="{1F546D67-2295-48AC-A23E-71BCAC5590FF}" destId="{6BEE445F-2BC3-401A-8917-32463FD17DE6}" srcOrd="9" destOrd="0" presId="urn:microsoft.com/office/officeart/2005/8/layout/cycle1"/>
    <dgm:cxn modelId="{26EBA11F-E4F9-406A-84FB-C557FEDD7CF2}" type="presParOf" srcId="{1F546D67-2295-48AC-A23E-71BCAC5590FF}" destId="{9CDF513A-8042-4C04-8595-8A430508B084}" srcOrd="10" destOrd="0" presId="urn:microsoft.com/office/officeart/2005/8/layout/cycle1"/>
    <dgm:cxn modelId="{EC568EE7-BD24-468A-B0AE-440F083F6287}" type="presParOf" srcId="{1F546D67-2295-48AC-A23E-71BCAC5590FF}" destId="{FACB2152-7A93-47CF-9A58-DD4D7D9B1C79}" srcOrd="11" destOrd="0" presId="urn:microsoft.com/office/officeart/2005/8/layout/cycle1"/>
    <dgm:cxn modelId="{C0CA2C79-82DF-4D1D-8AE7-56D9102C4FAF}" type="presParOf" srcId="{1F546D67-2295-48AC-A23E-71BCAC5590FF}" destId="{3C11D105-C2C9-4C65-8191-1288F0BB8F98}" srcOrd="12" destOrd="0" presId="urn:microsoft.com/office/officeart/2005/8/layout/cycle1"/>
    <dgm:cxn modelId="{216D706A-7882-4D47-AE36-7E5D53C74240}" type="presParOf" srcId="{1F546D67-2295-48AC-A23E-71BCAC5590FF}" destId="{215FD966-1816-4387-AA43-760625884B5D}" srcOrd="13" destOrd="0" presId="urn:microsoft.com/office/officeart/2005/8/layout/cycle1"/>
    <dgm:cxn modelId="{CC9037BC-FC32-4CBB-B149-C211B7F660B3}" type="presParOf" srcId="{1F546D67-2295-48AC-A23E-71BCAC5590FF}" destId="{CE2C76DF-293D-4A18-906C-C39CABFB30C3}" srcOrd="14" destOrd="0" presId="urn:microsoft.com/office/officeart/2005/8/layout/cycle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10068-2339-43BF-A68A-6D4C58A3B543}">
      <dsp:nvSpPr>
        <dsp:cNvPr id="0" name=""/>
        <dsp:cNvSpPr/>
      </dsp:nvSpPr>
      <dsp:spPr>
        <a:xfrm>
          <a:off x="3121452"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rgbClr val="7030A0"/>
              </a:solidFill>
            </a:rPr>
            <a:t>Plan</a:t>
          </a:r>
        </a:p>
      </dsp:txBody>
      <dsp:txXfrm>
        <a:off x="3121452" y="24204"/>
        <a:ext cx="791616" cy="791616"/>
      </dsp:txXfrm>
    </dsp:sp>
    <dsp:sp modelId="{4F8D6535-6618-458E-8B99-BA65F82D7C1C}">
      <dsp:nvSpPr>
        <dsp:cNvPr id="0" name=""/>
        <dsp:cNvSpPr/>
      </dsp:nvSpPr>
      <dsp:spPr>
        <a:xfrm>
          <a:off x="1259060" y="1276"/>
          <a:ext cx="2968278" cy="2968278"/>
        </a:xfrm>
        <a:prstGeom prst="circularArrow">
          <a:avLst>
            <a:gd name="adj1" fmla="val 5200"/>
            <a:gd name="adj2" fmla="val 335938"/>
            <a:gd name="adj3" fmla="val 21293141"/>
            <a:gd name="adj4" fmla="val 19766327"/>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A1067A-3909-4E44-BD8C-FC6C4577C8AA}">
      <dsp:nvSpPr>
        <dsp:cNvPr id="0" name=""/>
        <dsp:cNvSpPr/>
      </dsp:nvSpPr>
      <dsp:spPr>
        <a:xfrm>
          <a:off x="3599847"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rgbClr val="92D050"/>
              </a:solidFill>
            </a:rPr>
            <a:t>Do</a:t>
          </a:r>
        </a:p>
      </dsp:txBody>
      <dsp:txXfrm>
        <a:off x="3599847" y="1496554"/>
        <a:ext cx="791616" cy="791616"/>
      </dsp:txXfrm>
    </dsp:sp>
    <dsp:sp modelId="{92480AAF-9E2A-45F2-863D-146E4B715FB2}">
      <dsp:nvSpPr>
        <dsp:cNvPr id="0" name=""/>
        <dsp:cNvSpPr/>
      </dsp:nvSpPr>
      <dsp:spPr>
        <a:xfrm>
          <a:off x="1259060" y="1276"/>
          <a:ext cx="2968278" cy="2968278"/>
        </a:xfrm>
        <a:prstGeom prst="circularArrow">
          <a:avLst>
            <a:gd name="adj1" fmla="val 5200"/>
            <a:gd name="adj2" fmla="val 335938"/>
            <a:gd name="adj3" fmla="val 4014594"/>
            <a:gd name="adj4" fmla="val 2253528"/>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67A6D5-74D8-44B3-97DC-A237EC238289}">
      <dsp:nvSpPr>
        <dsp:cNvPr id="0" name=""/>
        <dsp:cNvSpPr/>
      </dsp:nvSpPr>
      <dsp:spPr>
        <a:xfrm>
          <a:off x="2347391" y="2406517"/>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Review</a:t>
          </a:r>
        </a:p>
        <a:p>
          <a:pPr marL="0" lvl="0" indent="0" algn="ctr" defTabSz="800100">
            <a:lnSpc>
              <a:spcPct val="90000"/>
            </a:lnSpc>
            <a:spcBef>
              <a:spcPct val="0"/>
            </a:spcBef>
            <a:spcAft>
              <a:spcPct val="35000"/>
            </a:spcAft>
            <a:buNone/>
          </a:pPr>
          <a:endParaRPr lang="en-GB" sz="1800" kern="1200"/>
        </a:p>
      </dsp:txBody>
      <dsp:txXfrm>
        <a:off x="2347391" y="2406517"/>
        <a:ext cx="791616" cy="791616"/>
      </dsp:txXfrm>
    </dsp:sp>
    <dsp:sp modelId="{34E9D7CB-7553-437D-BF94-AB720E739DA8}">
      <dsp:nvSpPr>
        <dsp:cNvPr id="0" name=""/>
        <dsp:cNvSpPr/>
      </dsp:nvSpPr>
      <dsp:spPr>
        <a:xfrm>
          <a:off x="1259060" y="1276"/>
          <a:ext cx="2968278" cy="2968278"/>
        </a:xfrm>
        <a:prstGeom prst="circularArrow">
          <a:avLst>
            <a:gd name="adj1" fmla="val 5200"/>
            <a:gd name="adj2" fmla="val 335938"/>
            <a:gd name="adj3" fmla="val 8210534"/>
            <a:gd name="adj4" fmla="val 6449468"/>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DF513A-8042-4C04-8595-8A430508B084}">
      <dsp:nvSpPr>
        <dsp:cNvPr id="0" name=""/>
        <dsp:cNvSpPr/>
      </dsp:nvSpPr>
      <dsp:spPr>
        <a:xfrm>
          <a:off x="1094935"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t>.</a:t>
          </a:r>
        </a:p>
      </dsp:txBody>
      <dsp:txXfrm>
        <a:off x="1094935" y="1496554"/>
        <a:ext cx="791616" cy="791616"/>
      </dsp:txXfrm>
    </dsp:sp>
    <dsp:sp modelId="{FACB2152-7A93-47CF-9A58-DD4D7D9B1C79}">
      <dsp:nvSpPr>
        <dsp:cNvPr id="0" name=""/>
        <dsp:cNvSpPr/>
      </dsp:nvSpPr>
      <dsp:spPr>
        <a:xfrm>
          <a:off x="1259060" y="1276"/>
          <a:ext cx="2968278" cy="2968278"/>
        </a:xfrm>
        <a:prstGeom prst="circularArrow">
          <a:avLst>
            <a:gd name="adj1" fmla="val 5200"/>
            <a:gd name="adj2" fmla="val 335938"/>
            <a:gd name="adj3" fmla="val 12297735"/>
            <a:gd name="adj4" fmla="val 10770921"/>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5FD966-1816-4387-AA43-760625884B5D}">
      <dsp:nvSpPr>
        <dsp:cNvPr id="0" name=""/>
        <dsp:cNvSpPr/>
      </dsp:nvSpPr>
      <dsp:spPr>
        <a:xfrm>
          <a:off x="1573331"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rgbClr val="FF0000"/>
              </a:solidFill>
            </a:rPr>
            <a:t>Assess</a:t>
          </a:r>
        </a:p>
      </dsp:txBody>
      <dsp:txXfrm>
        <a:off x="1573331" y="24204"/>
        <a:ext cx="791616" cy="791616"/>
      </dsp:txXfrm>
    </dsp:sp>
    <dsp:sp modelId="{CE2C76DF-293D-4A18-906C-C39CABFB30C3}">
      <dsp:nvSpPr>
        <dsp:cNvPr id="0" name=""/>
        <dsp:cNvSpPr/>
      </dsp:nvSpPr>
      <dsp:spPr>
        <a:xfrm>
          <a:off x="1259060" y="1276"/>
          <a:ext cx="2968278" cy="2968278"/>
        </a:xfrm>
        <a:prstGeom prst="circularArrow">
          <a:avLst>
            <a:gd name="adj1" fmla="val 5200"/>
            <a:gd name="adj2" fmla="val 335938"/>
            <a:gd name="adj3" fmla="val 16865583"/>
            <a:gd name="adj4" fmla="val 15198479"/>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7T10:16:00.905"/>
    </inkml:context>
    <inkml:brush xml:id="br0">
      <inkml:brushProperty name="width" value="0.05" units="cm"/>
      <inkml:brushProperty name="height" value="0.0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7T10:16:01.815"/>
    </inkml:context>
    <inkml:brush xml:id="br0">
      <inkml:brushProperty name="width" value="0.05" units="cm"/>
      <inkml:brushProperty name="height" value="0.0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440cf81-fb73-4fae-8123-91bc6e955840">
      <UserInfo>
        <DisplayName>SEN</DisplayName>
        <AccountId>25</AccountId>
        <AccountType/>
      </UserInfo>
    </SharedWithUsers>
    <TaxCatchAll xmlns="c440cf81-fb73-4fae-8123-91bc6e9558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7FA6-F872-4301-AA5A-745C04912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82C01-D744-4790-A78A-298F01B53C95}">
  <ds:schemaRefs>
    <ds:schemaRef ds:uri="http://schemas.microsoft.com/sharepoint/v3/contenttype/forms"/>
  </ds:schemaRefs>
</ds:datastoreItem>
</file>

<file path=customXml/itemProps3.xml><?xml version="1.0" encoding="utf-8"?>
<ds:datastoreItem xmlns:ds="http://schemas.openxmlformats.org/officeDocument/2006/customXml" ds:itemID="{80A98700-59C6-4BBA-B6C0-E2D71E647FE3}">
  <ds:schemaRefs>
    <ds:schemaRef ds:uri="http://schemas.microsoft.com/office/2006/metadata/properties"/>
    <ds:schemaRef ds:uri="http://schemas.microsoft.com/office/infopath/2007/PartnerControls"/>
    <ds:schemaRef ds:uri="c440cf81-fb73-4fae-8123-91bc6e955840"/>
  </ds:schemaRefs>
</ds:datastoreItem>
</file>

<file path=customXml/itemProps4.xml><?xml version="1.0" encoding="utf-8"?>
<ds:datastoreItem xmlns:ds="http://schemas.openxmlformats.org/officeDocument/2006/customXml" ds:itemID="{B948912E-5ABA-4C23-8D64-E5CD5CC889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Low</dc:creator>
  <keywords/>
  <lastModifiedBy>Claire Johnston</lastModifiedBy>
  <revision>26</revision>
  <lastPrinted>2022-10-18T08:22:00.0000000Z</lastPrinted>
  <dcterms:created xsi:type="dcterms:W3CDTF">2022-11-17T14:03:00.0000000Z</dcterms:created>
  <dcterms:modified xsi:type="dcterms:W3CDTF">2024-11-21T09:55:53.4662083Z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1064400</vt:r8>
  </property>
</Properties>
</file>