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21AC" w:rsidR="00AA21AC" w:rsidP="0A5A3510" w:rsidRDefault="00AA21AC" w14:paraId="0A830B6A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  <w:r w:rsidRPr="0A5A3510" w:rsidR="00AA21A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Quality Assurance Policy</w:t>
      </w:r>
    </w:p>
    <w:p w:rsidRPr="00AA21AC" w:rsidR="00AA21AC" w:rsidP="00AA21AC" w:rsidRDefault="00AA21AC" w14:paraId="0A830B6B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AA21AC" w:rsidR="00AA21AC" w:rsidP="00AA21AC" w:rsidRDefault="00AA21AC" w14:paraId="0A830B6D" w14:textId="3BDCF552">
      <w:pPr>
        <w:autoSpaceDE w:val="0"/>
        <w:autoSpaceDN w:val="0"/>
        <w:adjustRightInd w:val="0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  <w:r w:rsidRPr="0A5A3510" w:rsidR="00AA21A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Statement</w:t>
      </w:r>
    </w:p>
    <w:p w:rsidRPr="00AA21AC" w:rsidR="00AA21AC" w:rsidP="00AA21AC" w:rsidRDefault="00AA21AC" w14:paraId="0A830B6E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As a self-improving school, we are fully committed to continuously reviewing and evaluating</w:t>
      </w:r>
    </w:p>
    <w:p w:rsidRPr="00AA21AC" w:rsidR="00AA21AC" w:rsidP="00AA21AC" w:rsidRDefault="00AA21AC" w14:paraId="0A830B6F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all our practices and procedures to ensure we provide the highest quality of education</w:t>
      </w:r>
    </w:p>
    <w:p w:rsidRPr="00AA21AC" w:rsidR="00AA21AC" w:rsidP="00AA21AC" w:rsidRDefault="00AA21AC" w14:paraId="0A830B70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possible for all our learners.</w:t>
      </w:r>
    </w:p>
    <w:p w:rsidRPr="00AA21AC" w:rsidR="00AA21AC" w:rsidP="00AA21AC" w:rsidRDefault="00AA21AC" w14:paraId="0A830B71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72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Our commitment to review and evaluate all our practices also enables us </w:t>
      </w:r>
      <w:proofErr w:type="gramStart"/>
      <w:r w:rsidRPr="00AA21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 constantly</w:t>
      </w:r>
    </w:p>
    <w:p w:rsidRPr="00AA21AC" w:rsidR="00AA21AC" w:rsidP="00AA21AC" w:rsidRDefault="00AA21AC" w14:paraId="0A830B73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monitor the quality of support, training and continued professional development (CPD) that</w:t>
      </w:r>
    </w:p>
    <w:p w:rsidRPr="00AA21AC" w:rsidR="00AA21AC" w:rsidP="00AA21AC" w:rsidRDefault="00AA21AC" w14:paraId="0A830B74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we offer the staff at The Tutorial Foundation.</w:t>
      </w:r>
    </w:p>
    <w:p w:rsidRPr="00AA21AC" w:rsidR="00AA21AC" w:rsidP="00AA21AC" w:rsidRDefault="00AA21AC" w14:paraId="0A830B75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76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Self-evaluation processes enable us to gain knowledge of our current strengths, as well as</w:t>
      </w:r>
    </w:p>
    <w:p w:rsidRPr="00AA21AC" w:rsidR="00AA21AC" w:rsidP="00AA21AC" w:rsidRDefault="00AA21AC" w14:paraId="0A830B77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highlighting areas for further development – but the process does not end there. We are</w:t>
      </w:r>
    </w:p>
    <w:p w:rsidRPr="00AA21AC" w:rsidR="00AA21AC" w:rsidP="00AA21AC" w:rsidRDefault="00AA21AC" w14:paraId="0A830B78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committed to developing strategies and structures that support staff to develop their skills</w:t>
      </w:r>
    </w:p>
    <w:p w:rsidRPr="00AA21AC" w:rsidR="00AA21AC" w:rsidP="08CA6DE3" w:rsidRDefault="00AA21AC" w14:paraId="2D44C521" w14:textId="6909FC5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08CA6DE3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and knowledge</w:t>
      </w:r>
      <w:r w:rsidRPr="08CA6DE3" w:rsidR="467FEE4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 We believe that staff should have access to training that supports the improvement of teachi</w:t>
      </w:r>
      <w:r w:rsidRPr="08CA6DE3" w:rsidR="49B78F0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ng and learning for both teachers and students.</w:t>
      </w:r>
    </w:p>
    <w:p w:rsidRPr="00AA21AC" w:rsidR="00AA21AC" w:rsidP="08CA6DE3" w:rsidRDefault="00AA21AC" w14:paraId="5718BBF6" w14:textId="0521E3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08CA6DE3" w:rsidR="374E7AB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Our current SEF/</w:t>
      </w:r>
      <w:r w:rsidRPr="08CA6DE3" w:rsidR="374E7AB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SIP </w:t>
      </w:r>
      <w:r w:rsidRPr="08CA6DE3" w:rsidR="49B78F0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8CA6DE3" w:rsidR="09D3C08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action</w:t>
      </w:r>
      <w:r w:rsidRPr="08CA6DE3" w:rsidR="09D3C08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plans include our </w:t>
      </w:r>
      <w:r w:rsidRPr="08CA6DE3" w:rsidR="65FA047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evaluation</w:t>
      </w:r>
      <w:r w:rsidRPr="08CA6DE3" w:rsidR="09D3C08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targets</w:t>
      </w:r>
      <w:r w:rsidRPr="08CA6DE3" w:rsidR="46806BD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that support staff CPD and Teaching and Learning. </w:t>
      </w:r>
    </w:p>
    <w:p w:rsidRPr="00AA21AC" w:rsidR="00AA21AC" w:rsidP="00AA21AC" w:rsidRDefault="00AA21AC" w14:paraId="0A830B7A" w14:textId="72F303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8CA6DE3" w:rsidR="49B78F0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Establishing</w:t>
      </w:r>
      <w:r w:rsidRPr="08CA6DE3" w:rsidR="49B78F0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developing</w:t>
      </w:r>
      <w:r w:rsidRPr="08CA6DE3" w:rsidR="6044E1D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such an ethos will continue to improve the educational provision</w:t>
      </w:r>
      <w:r w:rsidRPr="08CA6DE3" w:rsidR="4E8B002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for our students</w:t>
      </w:r>
      <w:r w:rsidRPr="08CA6DE3" w:rsidR="4E8B002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08CA6DE3" w:rsidR="0BCD40E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AA21AC" w:rsidR="00AA21AC" w:rsidP="00AA21AC" w:rsidRDefault="00AA21AC" w14:paraId="0A830B7B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7C" w14:textId="345989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8CA6DE3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Tutorial Foundation will regularly review its practices </w:t>
      </w:r>
      <w:r w:rsidRPr="08CA6DE3" w:rsidR="035396E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to</w:t>
      </w:r>
      <w:r w:rsidRPr="08CA6DE3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continually improve its</w:t>
      </w:r>
    </w:p>
    <w:p w:rsidRPr="00AA21AC" w:rsidR="00AA21AC" w:rsidP="00AA21AC" w:rsidRDefault="00AA21AC" w14:paraId="0A830B7D" w14:textId="674C64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8CA6DE3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effectiveness at all levels.</w:t>
      </w:r>
      <w:r w:rsidRPr="08CA6DE3" w:rsidR="74F934B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SLT constantly review the school</w:t>
      </w:r>
      <w:r w:rsidRPr="08CA6DE3" w:rsidR="3B006FC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’</w:t>
      </w:r>
      <w:r w:rsidRPr="08CA6DE3" w:rsidR="74F934B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</w:t>
      </w:r>
      <w:r w:rsidRPr="08CA6DE3" w:rsidR="00B13DB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8CA6DE3" w:rsidR="74F934B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progress towards meeting our targets.</w:t>
      </w:r>
    </w:p>
    <w:p w:rsidRPr="00AA21AC" w:rsidR="00AA21AC" w:rsidP="00AA21AC" w:rsidRDefault="00AA21AC" w14:paraId="0A830B7E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7F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Quality assurance and self-evaluation procedures will operate at an individual, team and</w:t>
      </w:r>
    </w:p>
    <w:p w:rsidRPr="00AA21AC" w:rsidR="00AA21AC" w:rsidP="00AA21AC" w:rsidRDefault="00AA21AC" w14:paraId="0A830B80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whole school level and will always frame review processes within a simple structure:</w:t>
      </w:r>
    </w:p>
    <w:p w:rsidRPr="00AA21AC" w:rsidR="00AA21AC" w:rsidP="00AA21AC" w:rsidRDefault="00AA21AC" w14:paraId="0A830B81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71732" w:rsidR="00AA21AC" w:rsidP="00371732" w:rsidRDefault="00AA21AC" w14:paraId="0A830B82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How well am I/are we doing?</w:t>
      </w:r>
    </w:p>
    <w:p w:rsidRPr="00371732" w:rsidR="00AA21AC" w:rsidP="00371732" w:rsidRDefault="00AA21AC" w14:paraId="0A830B83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How do I/we know?</w:t>
      </w:r>
    </w:p>
    <w:p w:rsidRPr="00371732" w:rsidR="00AA21AC" w:rsidP="00371732" w:rsidRDefault="00AA21AC" w14:paraId="0A830B8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What are my/our strengths or weaknesses?</w:t>
      </w:r>
    </w:p>
    <w:p w:rsidRPr="00371732" w:rsidR="00AA21AC" w:rsidP="00371732" w:rsidRDefault="00AA21AC" w14:paraId="0A830B8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What should I/we do to improve?</w:t>
      </w:r>
    </w:p>
    <w:p w:rsidRPr="00AA21AC" w:rsidR="00AA21AC" w:rsidP="00AA21AC" w:rsidRDefault="00AA21AC" w14:paraId="0A830B86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87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 does this policy apply to?</w:t>
      </w:r>
    </w:p>
    <w:p w:rsidRPr="00AA21AC" w:rsidR="00AA21AC" w:rsidP="00AA21AC" w:rsidRDefault="00AA21AC" w14:paraId="0A830B88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AA21AC" w:rsidR="00AA21AC" w:rsidP="00AA21AC" w:rsidRDefault="00AA21AC" w14:paraId="0A830B89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This policy applies to all The Tutorial Foundation Staff, and as consultees;</w:t>
      </w:r>
      <w:r w:rsidR="00371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>to students; to parents and community members as users of the</w:t>
      </w:r>
      <w:r w:rsidR="00371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>school’s services.</w:t>
      </w:r>
    </w:p>
    <w:p w:rsidRPr="00AA21AC" w:rsidR="00AA21AC" w:rsidP="00AA21AC" w:rsidRDefault="00AA21AC" w14:paraId="0A830B8A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8B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 is responsible for carrying out this policy?</w:t>
      </w:r>
    </w:p>
    <w:p w:rsidRPr="00AA21AC" w:rsidR="00AA21AC" w:rsidP="00AA21AC" w:rsidRDefault="00AA21AC" w14:paraId="0A830B8C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The implementation of this policy will be monitored by the </w:t>
      </w:r>
      <w:r w:rsidR="009B081A">
        <w:rPr>
          <w:rFonts w:ascii="Times New Roman" w:hAnsi="Times New Roman" w:cs="Times New Roman"/>
          <w:color w:val="000000"/>
          <w:sz w:val="24"/>
          <w:szCs w:val="24"/>
        </w:rPr>
        <w:t>Advisory Board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 and remain under</w:t>
      </w:r>
    </w:p>
    <w:p w:rsidRPr="00AA21AC" w:rsidR="00AA21AC" w:rsidP="00AA21AC" w:rsidRDefault="00AA21AC" w14:paraId="0A830B8D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constant review by the headteacher and the senior leadership team.</w:t>
      </w:r>
    </w:p>
    <w:p w:rsidRPr="00AA21AC" w:rsidR="00AA21AC" w:rsidP="00AA21AC" w:rsidRDefault="00AA21AC" w14:paraId="0A830B8E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A5A3510" w:rsidRDefault="00AA21AC" w14:paraId="0A830B90" w14:textId="213D89F5">
      <w:pPr>
        <w:autoSpaceDE w:val="0"/>
        <w:autoSpaceDN w:val="0"/>
        <w:adjustRightInd w:val="0"/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u w:val="single"/>
        </w:rPr>
      </w:pPr>
      <w:r w:rsidRPr="0A5A3510" w:rsidR="00AA21A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Procedures</w:t>
      </w:r>
    </w:p>
    <w:p w:rsidR="00AA21AC" w:rsidP="00AA21AC" w:rsidRDefault="00AA21AC" w14:paraId="0A830B91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Review and Evaluation at Whole school level</w:t>
      </w:r>
    </w:p>
    <w:p w:rsidRPr="00AA21AC" w:rsidR="0051201C" w:rsidP="00AA21AC" w:rsidRDefault="0051201C" w14:paraId="0A830B92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AA21AC" w:rsidR="00AA21AC" w:rsidP="00AA21AC" w:rsidRDefault="00AA21AC" w14:paraId="0A830B93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Tutorial Foundation 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>will regularly review and evaluate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21AC">
        <w:rPr>
          <w:rFonts w:ascii="Times New Roman" w:hAnsi="Times New Roman" w:cs="Times New Roman"/>
          <w:color w:val="000000"/>
          <w:sz w:val="24"/>
          <w:szCs w:val="24"/>
        </w:rPr>
        <w:t>School’s</w:t>
      </w:r>
      <w:proofErr w:type="gramEnd"/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 practice</w:t>
      </w:r>
    </w:p>
    <w:p w:rsidRPr="0067110F" w:rsidR="0051201C" w:rsidP="00AA21AC" w:rsidRDefault="00AA21AC" w14:paraId="0A830B94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through:</w:t>
      </w:r>
    </w:p>
    <w:p w:rsidRPr="0067110F" w:rsidR="00AA21AC" w:rsidP="00AA21AC" w:rsidRDefault="00AA21AC" w14:paraId="0A830B95" w14:textId="233C310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7B240926">
        <w:rPr>
          <w:rFonts w:ascii="Times New Roman" w:hAnsi="Times New Roman" w:cs="Times New Roman"/>
          <w:sz w:val="24"/>
          <w:szCs w:val="24"/>
        </w:rPr>
        <w:t xml:space="preserve">Annual feedback from </w:t>
      </w:r>
      <w:r w:rsidRPr="7B240926" w:rsidR="0051201C">
        <w:rPr>
          <w:rFonts w:ascii="Times New Roman" w:hAnsi="Times New Roman" w:cs="Times New Roman"/>
          <w:sz w:val="24"/>
          <w:szCs w:val="24"/>
        </w:rPr>
        <w:t xml:space="preserve">School’s </w:t>
      </w:r>
      <w:proofErr w:type="spellStart"/>
      <w:r w:rsidRPr="7B240926" w:rsidR="0051201C">
        <w:rPr>
          <w:rFonts w:ascii="Times New Roman" w:hAnsi="Times New Roman" w:cs="Times New Roman"/>
          <w:sz w:val="24"/>
          <w:szCs w:val="24"/>
        </w:rPr>
        <w:t>Self evaluation</w:t>
      </w:r>
      <w:proofErr w:type="spellEnd"/>
      <w:r w:rsidRPr="7B240926" w:rsidR="0051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7B240926" w:rsidR="0051201C">
        <w:rPr>
          <w:rFonts w:ascii="Times New Roman" w:hAnsi="Times New Roman" w:cs="Times New Roman"/>
          <w:sz w:val="24"/>
          <w:szCs w:val="24"/>
        </w:rPr>
        <w:t>framework</w:t>
      </w:r>
      <w:r w:rsidRPr="7B240926" w:rsidR="009B081A">
        <w:rPr>
          <w:rFonts w:ascii="Times New Roman" w:hAnsi="Times New Roman" w:cs="Times New Roman"/>
          <w:sz w:val="24"/>
          <w:szCs w:val="24"/>
        </w:rPr>
        <w:t xml:space="preserve"> </w:t>
      </w:r>
      <w:r w:rsidRPr="7B240926" w:rsidR="7CAEE1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7B240926" w:rsidR="7CAEE11C">
        <w:rPr>
          <w:rFonts w:ascii="Times New Roman" w:hAnsi="Times New Roman" w:cs="Times New Roman"/>
          <w:sz w:val="24"/>
          <w:szCs w:val="24"/>
        </w:rPr>
        <w:t xml:space="preserve"> SEF) </w:t>
      </w:r>
      <w:r w:rsidRPr="7B240926" w:rsidR="009B081A">
        <w:rPr>
          <w:rFonts w:ascii="Times New Roman" w:hAnsi="Times New Roman" w:cs="Times New Roman"/>
          <w:sz w:val="24"/>
          <w:szCs w:val="24"/>
        </w:rPr>
        <w:t>including compliance with the ISS</w:t>
      </w:r>
    </w:p>
    <w:p w:rsidRPr="00371732" w:rsidR="00AA21AC" w:rsidP="00371732" w:rsidRDefault="00AA21AC" w14:paraId="0A830B9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 xml:space="preserve">Regular liaison with the </w:t>
      </w:r>
      <w:r w:rsidRPr="00371732" w:rsidR="009B081A">
        <w:rPr>
          <w:rFonts w:ascii="Times New Roman" w:hAnsi="Times New Roman" w:cs="Times New Roman"/>
          <w:color w:val="000000"/>
          <w:sz w:val="24"/>
          <w:szCs w:val="24"/>
        </w:rPr>
        <w:t>SLT</w:t>
      </w:r>
      <w:r w:rsidRPr="00371732">
        <w:rPr>
          <w:rFonts w:ascii="Times New Roman" w:hAnsi="Times New Roman" w:cs="Times New Roman"/>
          <w:color w:val="000000"/>
          <w:sz w:val="24"/>
          <w:szCs w:val="24"/>
        </w:rPr>
        <w:t xml:space="preserve"> and the teaching team</w:t>
      </w:r>
    </w:p>
    <w:p w:rsidR="0067110F" w:rsidP="00AA21AC" w:rsidRDefault="0067110F" w14:paraId="0A830B97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7B240926" w:rsidP="7B240926" w:rsidRDefault="7B240926" w14:paraId="7B480BB7" w14:textId="2AEAB9E9">
      <w:pPr>
        <w:rPr>
          <w:rFonts w:ascii="Cambria" w:hAnsi="Cambria" w:eastAsia="Cambria"/>
          <w:b/>
          <w:bCs/>
          <w:color w:val="000000" w:themeColor="text1"/>
        </w:rPr>
      </w:pPr>
    </w:p>
    <w:p w:rsidR="7B240926" w:rsidP="0A5A3510" w:rsidRDefault="7B240926" w14:paraId="003D192C" w14:textId="7EFB5710">
      <w:pPr>
        <w:pStyle w:val="Normal"/>
        <w:rPr>
          <w:rFonts w:ascii="Cambria" w:hAnsi="Cambria" w:eastAsia="Cambria"/>
          <w:b w:val="1"/>
          <w:bCs w:val="1"/>
          <w:color w:val="000000" w:themeColor="text1"/>
        </w:rPr>
      </w:pPr>
    </w:p>
    <w:p w:rsidRPr="0067110F" w:rsidR="00AA21AC" w:rsidP="00AA21AC" w:rsidRDefault="00AA21AC" w14:paraId="0A830B98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Headteacher 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>will regularly review and evaluate The Tutorial Foundation practice through:</w:t>
      </w:r>
    </w:p>
    <w:p w:rsidRPr="00371732" w:rsidR="00AA21AC" w:rsidP="00371732" w:rsidRDefault="00AA21AC" w14:paraId="0A830B99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1732">
        <w:rPr>
          <w:rFonts w:ascii="Times New Roman" w:hAnsi="Times New Roman" w:cs="Times New Roman"/>
          <w:sz w:val="24"/>
          <w:szCs w:val="24"/>
        </w:rPr>
        <w:t>A programme o</w:t>
      </w:r>
      <w:r w:rsidRPr="00371732" w:rsidR="0051201C">
        <w:rPr>
          <w:rFonts w:ascii="Times New Roman" w:hAnsi="Times New Roman" w:cs="Times New Roman"/>
          <w:sz w:val="24"/>
          <w:szCs w:val="24"/>
        </w:rPr>
        <w:t xml:space="preserve">f improvement informed by the </w:t>
      </w:r>
      <w:proofErr w:type="spellStart"/>
      <w:r w:rsidRPr="00371732" w:rsidR="0051201C">
        <w:rPr>
          <w:rFonts w:ascii="Times New Roman" w:hAnsi="Times New Roman" w:cs="Times New Roman"/>
          <w:sz w:val="24"/>
          <w:szCs w:val="24"/>
        </w:rPr>
        <w:t>self evaluation</w:t>
      </w:r>
      <w:proofErr w:type="spellEnd"/>
      <w:r w:rsidRPr="00371732" w:rsidR="0051201C"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Pr="00371732" w:rsidR="00AA21AC" w:rsidP="00371732" w:rsidRDefault="00AA21AC" w14:paraId="0A830B9A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The evaluation of relevant data</w:t>
      </w:r>
    </w:p>
    <w:p w:rsidRPr="00371732" w:rsidR="00AA21AC" w:rsidP="00371732" w:rsidRDefault="00AA21AC" w14:paraId="0A830B9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 xml:space="preserve">Strategy meetings with the </w:t>
      </w:r>
      <w:r w:rsidRPr="00371732" w:rsidR="009B081A">
        <w:rPr>
          <w:rFonts w:ascii="Times New Roman" w:hAnsi="Times New Roman" w:cs="Times New Roman"/>
          <w:color w:val="000000"/>
          <w:sz w:val="24"/>
          <w:szCs w:val="24"/>
        </w:rPr>
        <w:t>SLT</w:t>
      </w:r>
    </w:p>
    <w:p w:rsidRPr="00371732" w:rsidR="00AA21AC" w:rsidP="00371732" w:rsidRDefault="00AA21AC" w14:paraId="0A830B9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Performance Management Meetings with the teaching team including lesson observations.</w:t>
      </w:r>
    </w:p>
    <w:p w:rsidRPr="00371732" w:rsidR="00AA21AC" w:rsidP="00371732" w:rsidRDefault="00AA21AC" w14:paraId="0A830B9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Implementation of the Whole School Development Plan</w:t>
      </w:r>
    </w:p>
    <w:p w:rsidRPr="00AA21AC" w:rsidR="00AA21AC" w:rsidP="00AA21AC" w:rsidRDefault="00AA21AC" w14:paraId="0A830B9E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A0" w14:textId="1B76191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7B240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r w:rsidRPr="7B240926" w:rsidR="009B0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Senior Leadership</w:t>
      </w:r>
      <w:r w:rsidRPr="7B240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Team</w:t>
      </w:r>
      <w:r w:rsidRPr="7B240926" w:rsidR="009B0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(SLT)</w:t>
      </w:r>
      <w:r w:rsidRPr="7B240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will regularly review and evaluate The Tutorial Foundation’s practice through:</w:t>
      </w:r>
    </w:p>
    <w:p w:rsidRPr="00371732" w:rsidR="00AA21AC" w:rsidP="00371732" w:rsidRDefault="00AA21AC" w14:paraId="0A830BA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Regular line meetings</w:t>
      </w:r>
    </w:p>
    <w:p w:rsidRPr="00371732" w:rsidR="00AA21AC" w:rsidP="00371732" w:rsidRDefault="00AA21AC" w14:paraId="0A830BA2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The evaluation of relevant data</w:t>
      </w:r>
    </w:p>
    <w:p w:rsidRPr="00371732" w:rsidR="00AA21AC" w:rsidP="00371732" w:rsidRDefault="00AA21AC" w14:paraId="0A830BA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Leading Examination Review meetings</w:t>
      </w:r>
    </w:p>
    <w:p w:rsidRPr="00371732" w:rsidR="00AA21AC" w:rsidP="00371732" w:rsidRDefault="00AA21AC" w14:paraId="0A830BA4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1732">
        <w:rPr>
          <w:rFonts w:ascii="Times New Roman" w:hAnsi="Times New Roman" w:cs="Times New Roman"/>
          <w:color w:val="000000"/>
          <w:sz w:val="24"/>
          <w:szCs w:val="24"/>
        </w:rPr>
        <w:t>Implementation of relevant areas of the Whole School Development Plan.</w:t>
      </w:r>
    </w:p>
    <w:p w:rsidRPr="00AA21AC" w:rsidR="00AA21AC" w:rsidP="00AA21AC" w:rsidRDefault="00AA21AC" w14:paraId="0A830BA5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A6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Review and Evaluation at Team level (Administration and Support Staff)</w:t>
      </w:r>
    </w:p>
    <w:p w:rsidRPr="00AA21AC" w:rsidR="00AA21AC" w:rsidP="00AA21AC" w:rsidRDefault="009B081A" w14:paraId="0A830BA7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</w:t>
      </w:r>
      <w:r w:rsidRPr="00AA21AC" w:rsid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leaders </w:t>
      </w:r>
      <w:r w:rsidRPr="00AA21AC" w:rsidR="00AA21AC">
        <w:rPr>
          <w:rFonts w:ascii="Times New Roman" w:hAnsi="Times New Roman" w:cs="Times New Roman"/>
          <w:color w:val="000000"/>
          <w:sz w:val="24"/>
          <w:szCs w:val="24"/>
        </w:rPr>
        <w:t>will regularly review and evaluate their team’s practice through:</w:t>
      </w:r>
    </w:p>
    <w:p w:rsidRPr="0067110F" w:rsidR="00AA21AC" w:rsidP="0067110F" w:rsidRDefault="00AA21AC" w14:paraId="0A830BA8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Regular line management meetings with team members</w:t>
      </w:r>
    </w:p>
    <w:p w:rsidRPr="0067110F" w:rsidR="00AA21AC" w:rsidP="0067110F" w:rsidRDefault="00AA21AC" w14:paraId="0A830BA9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The evaluation of relevant data</w:t>
      </w:r>
    </w:p>
    <w:p w:rsidRPr="0067110F" w:rsidR="00AA21AC" w:rsidP="0067110F" w:rsidRDefault="00AA21AC" w14:paraId="0A830BAA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Performance management meetings with team members</w:t>
      </w:r>
    </w:p>
    <w:p w:rsidRPr="00AA21AC" w:rsidR="00AA21AC" w:rsidP="00AA21AC" w:rsidRDefault="00AA21AC" w14:paraId="0A830BAB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Pr="00AA21AC" w:rsidR="00AA21AC" w:rsidP="00AA21AC" w:rsidRDefault="00AA21AC" w14:paraId="0A830BAC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Review and Evaluation at Individual level (Teaching and Learning)</w:t>
      </w:r>
    </w:p>
    <w:p w:rsidRPr="00AA21AC" w:rsidR="00AA21AC" w:rsidP="00AA21AC" w:rsidRDefault="00AA21AC" w14:paraId="0A830BAD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All classroom staff will regularly review and evaluate their practice through:</w:t>
      </w:r>
    </w:p>
    <w:p w:rsidRPr="0067110F" w:rsidR="00AA21AC" w:rsidP="0067110F" w:rsidRDefault="00AA21AC" w14:paraId="0A830BAE" w14:textId="5460294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Continual day</w:t>
      </w:r>
      <w:r w:rsidRPr="7B240926" w:rsidR="5D0F1F9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7B240926" w:rsidR="2FC158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day reflection on the effectiveness of their practice</w:t>
      </w:r>
    </w:p>
    <w:p w:rsidRPr="0067110F" w:rsidR="00AA21AC" w:rsidP="0067110F" w:rsidRDefault="00AA21AC" w14:paraId="0A830BA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The evaluation of relevant data</w:t>
      </w:r>
    </w:p>
    <w:p w:rsidRPr="0067110F" w:rsidR="00AA21AC" w:rsidP="0067110F" w:rsidRDefault="00AA21AC" w14:paraId="0A830BB0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Line management meetings with their team leader</w:t>
      </w:r>
    </w:p>
    <w:p w:rsidRPr="0067110F" w:rsidR="00AA21AC" w:rsidP="0067110F" w:rsidRDefault="00AA21AC" w14:paraId="0A830BB1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Performance management meetings with their team leader</w:t>
      </w:r>
    </w:p>
    <w:p w:rsidRPr="00AA21AC" w:rsidR="00AA21AC" w:rsidP="08CA6DE3" w:rsidRDefault="00AA21AC" w14:paraId="0A830BB3" w14:noSpellErr="1" w14:textId="5C536C1A">
      <w:pPr>
        <w:pStyle w:val="Normal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B4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Additional Quality Assurance procedures</w:t>
      </w:r>
    </w:p>
    <w:p w:rsidRPr="00AA21AC" w:rsidR="00AA21AC" w:rsidP="00AA21AC" w:rsidRDefault="00AA21AC" w14:paraId="0A830BB5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 xml:space="preserve">Additional specific procedures that are part of the above generic list </w:t>
      </w:r>
      <w:r w:rsidRPr="00AA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might </w:t>
      </w:r>
      <w:r w:rsidRPr="00AA21AC">
        <w:rPr>
          <w:rFonts w:ascii="Times New Roman" w:hAnsi="Times New Roman" w:cs="Times New Roman"/>
          <w:color w:val="000000"/>
          <w:sz w:val="24"/>
          <w:szCs w:val="24"/>
        </w:rPr>
        <w:t>include:</w:t>
      </w:r>
    </w:p>
    <w:p w:rsidRPr="0067110F" w:rsidR="00AA21AC" w:rsidP="0067110F" w:rsidRDefault="00AA21AC" w14:paraId="0A830BB6" w14:textId="006FC6C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A5A3510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Additional</w:t>
      </w:r>
      <w:r w:rsidRPr="0A5A3510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observations of colleagues at work</w:t>
      </w:r>
      <w:r w:rsidRPr="0A5A3510" w:rsidR="43D437E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SLT Learning Walks</w:t>
      </w:r>
    </w:p>
    <w:p w:rsidRPr="0067110F" w:rsidR="00AA21AC" w:rsidP="0067110F" w:rsidRDefault="00AA21AC" w14:paraId="0A830BB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The sampling of students’ work</w:t>
      </w:r>
    </w:p>
    <w:p w:rsidRPr="0067110F" w:rsidR="00AA21AC" w:rsidP="0067110F" w:rsidRDefault="00AA21AC" w14:paraId="0A830BB8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Reviews of teams or individuals by external consultants/ professionals.</w:t>
      </w:r>
    </w:p>
    <w:p w:rsidRPr="0067110F" w:rsidR="00AA21AC" w:rsidP="0067110F" w:rsidRDefault="00AA21AC" w14:paraId="0A830BB9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Team, thematic or Whole School Inspections carried out by OFSTED or HMI.</w:t>
      </w:r>
    </w:p>
    <w:p w:rsidR="45F2F1B2" w:rsidP="7B240926" w:rsidRDefault="45F2F1B2" w14:paraId="442AF846" w14:textId="20D7CD17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A5A3510" w:rsidR="45F2F1B2">
        <w:rPr>
          <w:rFonts w:ascii="Times New Roman" w:hAnsi="Times New Roman" w:eastAsia="Cambria" w:cs="Times New Roman"/>
          <w:color w:val="000000" w:themeColor="text1" w:themeTint="FF" w:themeShade="FF"/>
          <w:sz w:val="24"/>
          <w:szCs w:val="24"/>
        </w:rPr>
        <w:t>Annual Lewisham</w:t>
      </w:r>
      <w:r w:rsidRPr="0A5A3510" w:rsidR="012DC6DF">
        <w:rPr>
          <w:rFonts w:ascii="Times New Roman" w:hAnsi="Times New Roman" w:eastAsia="Cambria" w:cs="Times New Roman"/>
          <w:color w:val="000000" w:themeColor="text1" w:themeTint="FF" w:themeShade="FF"/>
          <w:sz w:val="24"/>
          <w:szCs w:val="24"/>
        </w:rPr>
        <w:t xml:space="preserve"> &amp; </w:t>
      </w:r>
      <w:r w:rsidRPr="0A5A3510" w:rsidR="012DC6DF">
        <w:rPr>
          <w:rFonts w:ascii="Times New Roman" w:hAnsi="Times New Roman" w:eastAsia="Cambria" w:cs="Times New Roman"/>
          <w:color w:val="000000" w:themeColor="text1" w:themeTint="FF" w:themeShade="FF"/>
          <w:sz w:val="24"/>
          <w:szCs w:val="24"/>
        </w:rPr>
        <w:t xml:space="preserve">Bromley </w:t>
      </w:r>
      <w:r w:rsidRPr="0A5A3510" w:rsidR="45F2F1B2">
        <w:rPr>
          <w:rFonts w:ascii="Times New Roman" w:hAnsi="Times New Roman" w:eastAsia="Cambria" w:cs="Times New Roman"/>
          <w:color w:val="000000" w:themeColor="text1" w:themeTint="FF" w:themeShade="FF"/>
          <w:sz w:val="24"/>
          <w:szCs w:val="24"/>
        </w:rPr>
        <w:t xml:space="preserve"> LEA</w:t>
      </w:r>
      <w:r w:rsidRPr="0A5A3510" w:rsidR="45F2F1B2">
        <w:rPr>
          <w:rFonts w:ascii="Times New Roman" w:hAnsi="Times New Roman" w:eastAsia="Cambria" w:cs="Times New Roman"/>
          <w:color w:val="000000" w:themeColor="text1" w:themeTint="FF" w:themeShade="FF"/>
          <w:sz w:val="24"/>
          <w:szCs w:val="24"/>
        </w:rPr>
        <w:t xml:space="preserve"> Quality Assurance Audit </w:t>
      </w:r>
    </w:p>
    <w:p w:rsidRPr="0067110F" w:rsidR="00AA21AC" w:rsidP="0067110F" w:rsidRDefault="00AA21AC" w14:paraId="0A830BB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Student Voice</w:t>
      </w:r>
    </w:p>
    <w:p w:rsidRPr="0067110F" w:rsidR="00AA21AC" w:rsidP="0067110F" w:rsidRDefault="00AA21AC" w14:paraId="0A830BBB" w14:textId="18896EE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8CA6DE3" w:rsidR="00AA21A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Parent Questionnaires</w:t>
      </w:r>
      <w:r w:rsidRPr="08CA6DE3" w:rsidR="6EEF042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Parent feedback from meetings</w:t>
      </w:r>
    </w:p>
    <w:p w:rsidRPr="0067110F" w:rsidR="00AA21AC" w:rsidP="0067110F" w:rsidRDefault="00AA21AC" w14:paraId="0A830BB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Community Liaison</w:t>
      </w:r>
    </w:p>
    <w:p w:rsidRPr="00AA21AC" w:rsidR="00AA21AC" w:rsidP="00AA21AC" w:rsidRDefault="00AA21AC" w14:paraId="0A830BBD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AA21AC" w:rsidR="00AA21AC" w:rsidP="00AA21AC" w:rsidRDefault="00AA21AC" w14:paraId="0A830BBF" w14:textId="7C8F6F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7B240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Regular statutory Quality Assurance procedures</w:t>
      </w:r>
    </w:p>
    <w:p w:rsidRPr="00AA21AC" w:rsidR="00AA21AC" w:rsidP="00AA21AC" w:rsidRDefault="00AA21AC" w14:paraId="0A830BC0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Additional statutory annual procedures are followed to ensure we meet agreed national</w:t>
      </w:r>
    </w:p>
    <w:p w:rsidRPr="00AA21AC" w:rsidR="00AA21AC" w:rsidP="00AA21AC" w:rsidRDefault="00AA21AC" w14:paraId="0A830BC1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21AC">
        <w:rPr>
          <w:rFonts w:ascii="Times New Roman" w:hAnsi="Times New Roman" w:cs="Times New Roman"/>
          <w:color w:val="000000"/>
          <w:sz w:val="24"/>
          <w:szCs w:val="24"/>
        </w:rPr>
        <w:t>standards in:</w:t>
      </w:r>
    </w:p>
    <w:p w:rsidRPr="0067110F" w:rsidR="00AA21AC" w:rsidP="0067110F" w:rsidRDefault="00AA21AC" w14:paraId="0A830BC2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Health and Safety (Including fire safety)</w:t>
      </w:r>
    </w:p>
    <w:p w:rsidRPr="0067110F" w:rsidR="00AA21AC" w:rsidP="0067110F" w:rsidRDefault="00AA21AC" w14:paraId="0A830BC3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10F">
        <w:rPr>
          <w:rFonts w:ascii="Times New Roman" w:hAnsi="Times New Roman" w:cs="Times New Roman"/>
          <w:color w:val="000000"/>
          <w:sz w:val="24"/>
          <w:szCs w:val="24"/>
        </w:rPr>
        <w:t>Academy Financial Regulations</w:t>
      </w:r>
    </w:p>
    <w:p w:rsidR="00AA21AC" w:rsidP="7B240926" w:rsidRDefault="00AA21AC" w14:paraId="0A830BC5" w14:textId="26F9BE2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7B240926">
        <w:rPr>
          <w:rFonts w:ascii="Times New Roman" w:hAnsi="Times New Roman" w:cs="Times New Roman"/>
          <w:color w:val="000000" w:themeColor="text1"/>
          <w:sz w:val="24"/>
          <w:szCs w:val="24"/>
        </w:rPr>
        <w:t>Safeguarding Children</w:t>
      </w:r>
    </w:p>
    <w:p w:rsidRPr="00FB1013" w:rsidR="00AA21AC" w:rsidP="00AA21AC" w:rsidRDefault="00AA21AC" w14:paraId="0A830BC6" w14:textId="77777777">
      <w:pPr>
        <w:rPr>
          <w:color w:val="3333FF"/>
        </w:rPr>
      </w:pPr>
      <w:r w:rsidRPr="00FB1013">
        <w:rPr>
          <w:color w:val="3333FF"/>
        </w:rPr>
        <w:t>Policy Sign off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196"/>
        <w:gridCol w:w="3225"/>
      </w:tblGrid>
      <w:tr w:rsidRPr="00FB1013" w:rsidR="00AA21AC" w:rsidTr="0A5A3510" w14:paraId="0A830BCA" w14:textId="77777777">
        <w:tc>
          <w:tcPr>
            <w:tcW w:w="3474" w:type="dxa"/>
            <w:tcMar/>
          </w:tcPr>
          <w:p w:rsidRPr="00FB1013" w:rsidR="00AA21AC" w:rsidP="0051201C" w:rsidRDefault="00AA21AC" w14:paraId="0A830BC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tcMar/>
          </w:tcPr>
          <w:p w:rsidRPr="00FB1013" w:rsidR="00AA21AC" w:rsidP="0051201C" w:rsidRDefault="00AA21AC" w14:paraId="0A830BC8" w14:textId="77777777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By whom</w:t>
            </w:r>
          </w:p>
        </w:tc>
        <w:tc>
          <w:tcPr>
            <w:tcW w:w="3474" w:type="dxa"/>
            <w:tcMar/>
          </w:tcPr>
          <w:p w:rsidRPr="00FB1013" w:rsidR="00AA21AC" w:rsidP="0051201C" w:rsidRDefault="00AA21AC" w14:paraId="0A830BC9" w14:textId="77777777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Date</w:t>
            </w:r>
          </w:p>
        </w:tc>
      </w:tr>
      <w:tr w:rsidRPr="00FB1013" w:rsidR="00AA21AC" w:rsidTr="0A5A3510" w14:paraId="0A830BCE" w14:textId="77777777">
        <w:tc>
          <w:tcPr>
            <w:tcW w:w="3474" w:type="dxa"/>
            <w:tcMar/>
          </w:tcPr>
          <w:p w:rsidRPr="00FB1013" w:rsidR="00AA21AC" w:rsidP="0051201C" w:rsidRDefault="00AA21AC" w14:paraId="0A830BCB" w14:textId="77777777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Policy signed off by</w:t>
            </w:r>
          </w:p>
        </w:tc>
        <w:tc>
          <w:tcPr>
            <w:tcW w:w="3474" w:type="dxa"/>
            <w:tcMar/>
          </w:tcPr>
          <w:p w:rsidRPr="00FB1013" w:rsidR="00AA21AC" w:rsidP="0051201C" w:rsidRDefault="00AA21AC" w14:paraId="0A830BC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Low</w:t>
            </w:r>
          </w:p>
        </w:tc>
        <w:tc>
          <w:tcPr>
            <w:tcW w:w="3474" w:type="dxa"/>
            <w:tcMar/>
          </w:tcPr>
          <w:p w:rsidRPr="00FB1013" w:rsidR="00AA21AC" w:rsidP="00523803" w:rsidRDefault="00523803" w14:paraId="0A830BC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21.09.16</w:t>
            </w:r>
          </w:p>
        </w:tc>
      </w:tr>
      <w:tr w:rsidRPr="00FB1013" w:rsidR="00AA21AC" w:rsidTr="0A5A3510" w14:paraId="0A830BD2" w14:textId="77777777">
        <w:tc>
          <w:tcPr>
            <w:tcW w:w="3474" w:type="dxa"/>
            <w:tcMar/>
          </w:tcPr>
          <w:p w:rsidRPr="00FB1013" w:rsidR="00AA21AC" w:rsidP="0051201C" w:rsidRDefault="00AA21AC" w14:paraId="0A830BCF" w14:textId="77777777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Reviewed by</w:t>
            </w:r>
          </w:p>
        </w:tc>
        <w:tc>
          <w:tcPr>
            <w:tcW w:w="3474" w:type="dxa"/>
            <w:tcMar/>
          </w:tcPr>
          <w:p w:rsidRPr="00FB1013" w:rsidR="00AA21AC" w:rsidP="0051201C" w:rsidRDefault="513AB872" w14:paraId="0A830BD0" w14:textId="70315AFA">
            <w:pPr>
              <w:rPr>
                <w:sz w:val="24"/>
                <w:szCs w:val="24"/>
              </w:rPr>
            </w:pPr>
            <w:r w:rsidRPr="7B240926">
              <w:rPr>
                <w:sz w:val="24"/>
                <w:szCs w:val="24"/>
              </w:rPr>
              <w:t>Claire Johnston</w:t>
            </w:r>
          </w:p>
        </w:tc>
        <w:tc>
          <w:tcPr>
            <w:tcW w:w="3474" w:type="dxa"/>
            <w:tcMar/>
          </w:tcPr>
          <w:p w:rsidRPr="00FB1013" w:rsidR="00AA21AC" w:rsidP="009B081A" w:rsidRDefault="3FB760CF" w14:paraId="0A830BD1" w14:textId="6F86DA1E">
            <w:pPr>
              <w:rPr>
                <w:sz w:val="24"/>
                <w:szCs w:val="24"/>
              </w:rPr>
            </w:pPr>
            <w:r w:rsidRPr="0A5A3510" w:rsidR="218DC47D">
              <w:rPr>
                <w:sz w:val="24"/>
                <w:szCs w:val="24"/>
              </w:rPr>
              <w:t>17</w:t>
            </w:r>
            <w:r w:rsidRPr="0A5A3510" w:rsidR="794CBA40">
              <w:rPr>
                <w:sz w:val="24"/>
                <w:szCs w:val="24"/>
              </w:rPr>
              <w:t>.</w:t>
            </w:r>
            <w:r w:rsidRPr="0A5A3510" w:rsidR="2BD7D707">
              <w:rPr>
                <w:sz w:val="24"/>
                <w:szCs w:val="24"/>
              </w:rPr>
              <w:t>0</w:t>
            </w:r>
            <w:r w:rsidRPr="0A5A3510" w:rsidR="746A10B0">
              <w:rPr>
                <w:sz w:val="24"/>
                <w:szCs w:val="24"/>
              </w:rPr>
              <w:t>9</w:t>
            </w:r>
            <w:r w:rsidRPr="0A5A3510" w:rsidR="794CBA40">
              <w:rPr>
                <w:sz w:val="24"/>
                <w:szCs w:val="24"/>
              </w:rPr>
              <w:t>.202</w:t>
            </w:r>
            <w:r w:rsidRPr="0A5A3510" w:rsidR="2935B08C">
              <w:rPr>
                <w:sz w:val="24"/>
                <w:szCs w:val="24"/>
              </w:rPr>
              <w:t>4</w:t>
            </w:r>
          </w:p>
        </w:tc>
      </w:tr>
      <w:tr w:rsidRPr="00FB1013" w:rsidR="00AA21AC" w:rsidTr="0A5A3510" w14:paraId="0A830BD6" w14:textId="77777777">
        <w:tc>
          <w:tcPr>
            <w:tcW w:w="3474" w:type="dxa"/>
            <w:tcMar/>
          </w:tcPr>
          <w:p w:rsidRPr="00FB1013" w:rsidR="00AA21AC" w:rsidP="0051201C" w:rsidRDefault="00AA21AC" w14:paraId="0A830BD3" w14:textId="77777777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Next Review By</w:t>
            </w:r>
          </w:p>
        </w:tc>
        <w:tc>
          <w:tcPr>
            <w:tcW w:w="3474" w:type="dxa"/>
            <w:tcMar/>
          </w:tcPr>
          <w:p w:rsidRPr="00FB1013" w:rsidR="00AA21AC" w:rsidP="0051201C" w:rsidRDefault="00AA21AC" w14:paraId="0A830BD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Low</w:t>
            </w:r>
          </w:p>
        </w:tc>
        <w:tc>
          <w:tcPr>
            <w:tcW w:w="3474" w:type="dxa"/>
            <w:tcMar/>
          </w:tcPr>
          <w:p w:rsidRPr="00FB1013" w:rsidR="00AA21AC" w:rsidP="00D529BF" w:rsidRDefault="4B3495D4" w14:paraId="0A830BD5" w14:textId="3DED4DBC">
            <w:pPr>
              <w:rPr>
                <w:sz w:val="24"/>
                <w:szCs w:val="24"/>
              </w:rPr>
            </w:pPr>
            <w:r w:rsidRPr="0A5A3510" w:rsidR="02CE4911">
              <w:rPr>
                <w:sz w:val="24"/>
                <w:szCs w:val="24"/>
              </w:rPr>
              <w:t>17</w:t>
            </w:r>
            <w:r w:rsidRPr="0A5A3510" w:rsidR="00AA21AC">
              <w:rPr>
                <w:sz w:val="24"/>
                <w:szCs w:val="24"/>
              </w:rPr>
              <w:t>.</w:t>
            </w:r>
            <w:r w:rsidRPr="0A5A3510" w:rsidR="1903E393">
              <w:rPr>
                <w:sz w:val="24"/>
                <w:szCs w:val="24"/>
              </w:rPr>
              <w:t>0</w:t>
            </w:r>
            <w:r w:rsidRPr="0A5A3510" w:rsidR="0112B254">
              <w:rPr>
                <w:sz w:val="24"/>
                <w:szCs w:val="24"/>
              </w:rPr>
              <w:t>9</w:t>
            </w:r>
            <w:r w:rsidRPr="0A5A3510" w:rsidR="00AA21AC">
              <w:rPr>
                <w:sz w:val="24"/>
                <w:szCs w:val="24"/>
              </w:rPr>
              <w:t>.</w:t>
            </w:r>
            <w:r w:rsidRPr="0A5A3510" w:rsidR="5BA4E4CE">
              <w:rPr>
                <w:sz w:val="24"/>
                <w:szCs w:val="24"/>
              </w:rPr>
              <w:t>20</w:t>
            </w:r>
            <w:r w:rsidRPr="0A5A3510" w:rsidR="009B081A">
              <w:rPr>
                <w:sz w:val="24"/>
                <w:szCs w:val="24"/>
              </w:rPr>
              <w:t>2</w:t>
            </w:r>
            <w:r w:rsidRPr="0A5A3510" w:rsidR="148BD278">
              <w:rPr>
                <w:sz w:val="24"/>
                <w:szCs w:val="24"/>
              </w:rPr>
              <w:t>5</w:t>
            </w:r>
          </w:p>
        </w:tc>
      </w:tr>
    </w:tbl>
    <w:p w:rsidRPr="00AA21AC" w:rsidR="00E90F61" w:rsidRDefault="00E90F61" w14:paraId="0A830BD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A21AC" w:rsidR="00E90F61" w:rsidSect="006457F3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01C" w:rsidP="008829D6" w:rsidRDefault="0051201C" w14:paraId="0A830BDA" w14:textId="77777777">
      <w:r>
        <w:separator/>
      </w:r>
    </w:p>
  </w:endnote>
  <w:endnote w:type="continuationSeparator" w:id="0">
    <w:p w:rsidR="0051201C" w:rsidP="008829D6" w:rsidRDefault="0051201C" w14:paraId="0A830B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01C" w:rsidP="00A56769" w:rsidRDefault="00BD2EFC" w14:paraId="0A830BE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5120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01C" w:rsidP="008829D6" w:rsidRDefault="0051201C" w14:paraId="0A830BE2" w14:textId="77777777">
    <w:pPr>
      <w:pStyle w:val="Footer"/>
      <w:tabs>
        <w:tab w:val="clear" w:pos="4320"/>
        <w:tab w:val="clear" w:pos="8640"/>
        <w:tab w:val="center" w:pos="4819"/>
        <w:tab w:val="right" w:pos="9638"/>
      </w:tabs>
      <w:ind w:right="360"/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01C" w:rsidP="00A56769" w:rsidRDefault="00BD2EFC" w14:paraId="0A830BE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5120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9BF">
      <w:rPr>
        <w:rStyle w:val="PageNumber"/>
        <w:noProof/>
      </w:rPr>
      <w:t>1</w:t>
    </w:r>
    <w:r>
      <w:rPr>
        <w:rStyle w:val="PageNumber"/>
      </w:rPr>
      <w:fldChar w:fldCharType="end"/>
    </w:r>
  </w:p>
  <w:p w:rsidR="0051201C" w:rsidP="008829D6" w:rsidRDefault="0051201C" w14:paraId="0A830BE4" w14:textId="77777777">
    <w:pPr>
      <w:ind w:right="360"/>
    </w:pPr>
    <w:r>
      <w:t xml:space="preserve">76 </w:t>
    </w:r>
    <w:proofErr w:type="spellStart"/>
    <w:r>
      <w:t>Freelands</w:t>
    </w:r>
    <w:proofErr w:type="spellEnd"/>
    <w:r>
      <w:t xml:space="preserve"> Road, Bromley, Kent, BR1 3HY</w:t>
    </w:r>
  </w:p>
  <w:p w:rsidRPr="008829D6" w:rsidR="0051201C" w:rsidP="00A23694" w:rsidRDefault="0051201C" w14:paraId="0A830BE5" w14:textId="77777777">
    <w:pPr>
      <w:ind w:right="-1"/>
    </w:pPr>
    <w:r w:rsidRPr="008829D6">
      <w:rPr>
        <w:rFonts w:ascii="Times" w:hAnsi="Times"/>
        <w:i/>
      </w:rPr>
      <w:t xml:space="preserve">Tel:0208 460 0181 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 xml:space="preserve">            </w:t>
    </w:r>
    <w:r w:rsidRPr="008829D6">
      <w:rPr>
        <w:rFonts w:ascii="Times" w:hAnsi="Times"/>
        <w:i/>
      </w:rPr>
      <w:t xml:space="preserve"> </w:t>
    </w:r>
    <w:proofErr w:type="gramStart"/>
    <w:r w:rsidRPr="008829D6">
      <w:rPr>
        <w:rFonts w:ascii="Times" w:hAnsi="Times"/>
        <w:i/>
      </w:rPr>
      <w:t>email:sen@thetutorialfoundation.co.uk</w:t>
    </w:r>
    <w:proofErr w:type="gramEnd"/>
    <w:r w:rsidRPr="008829D6">
      <w:tab/>
    </w:r>
    <w:r w:rsidRPr="008829D6">
      <w:tab/>
    </w:r>
    <w:r w:rsidRPr="008829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01C" w:rsidP="008829D6" w:rsidRDefault="0051201C" w14:paraId="0A830BD8" w14:textId="77777777">
      <w:r>
        <w:separator/>
      </w:r>
    </w:p>
  </w:footnote>
  <w:footnote w:type="continuationSeparator" w:id="0">
    <w:p w:rsidR="0051201C" w:rsidP="008829D6" w:rsidRDefault="0051201C" w14:paraId="0A830B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01C" w:rsidP="00DD3DE6" w:rsidRDefault="0051201C" w14:paraId="0A830BDC" w14:textId="77777777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51201C" w:rsidRDefault="0051201C" w14:paraId="0A830B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201C" w:rsidP="00DD3DE6" w:rsidRDefault="00706D97" w14:paraId="0A830BDE" w14:textId="77777777">
    <w:pPr>
      <w:rPr>
        <w:rFonts w:ascii="Times" w:hAnsi="Times"/>
      </w:rPr>
    </w:pPr>
    <w:r w:rsidRPr="007618A4">
      <w:rPr>
        <w:rFonts w:ascii="Arial" w:hAnsi="Arial" w:cs="Arial"/>
        <w:noProof/>
        <w:color w:val="C0504D" w:themeColor="accent2"/>
      </w:rPr>
      <w:drawing>
        <wp:anchor distT="0" distB="0" distL="114300" distR="114300" simplePos="0" relativeHeight="251660288" behindDoc="0" locked="0" layoutInCell="1" allowOverlap="1" wp14:anchorId="0A830BE6" wp14:editId="0A830BE7">
          <wp:simplePos x="0" y="0"/>
          <wp:positionH relativeFrom="column">
            <wp:posOffset>5772150</wp:posOffset>
          </wp:positionH>
          <wp:positionV relativeFrom="paragraph">
            <wp:posOffset>64770</wp:posOffset>
          </wp:positionV>
          <wp:extent cx="541655" cy="614045"/>
          <wp:effectExtent l="0" t="0" r="0" b="0"/>
          <wp:wrapNone/>
          <wp:docPr id="1" name="Picture 1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A4A08" w:rsidR="0051201C" w:rsidP="00DD3DE6" w:rsidRDefault="0051201C" w14:paraId="0A830BDF" w14:textId="77777777">
    <w:pPr>
      <w:rPr>
        <w:rFonts w:ascii="Times" w:hAnsi="Times"/>
      </w:rPr>
    </w:pPr>
    <w:r>
      <w:rPr>
        <w:rFonts w:ascii="Times" w:hAnsi="Times"/>
      </w:rPr>
      <w:t>Quality Assurance Policy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 w:rsidRPr="008A4A08">
      <w:rPr>
        <w:rFonts w:ascii="Times" w:hAnsi="Times"/>
      </w:rPr>
      <w:t>T</w:t>
    </w:r>
    <w:r>
      <w:rPr>
        <w:rFonts w:ascii="Times" w:hAnsi="Times"/>
      </w:rPr>
      <w:t>he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</w:p>
  <w:p w:rsidRPr="008A4A08" w:rsidR="0051201C" w:rsidP="00F2033F" w:rsidRDefault="7B240926" w14:paraId="0A830BE0" w14:textId="37684B26">
    <w:pPr>
      <w:rPr>
        <w:rFonts w:ascii="Times" w:hAnsi="Times"/>
      </w:rPr>
    </w:pPr>
    <w:r w:rsidR="0A5A3510">
      <w:rPr/>
      <w:t xml:space="preserve">September </w:t>
    </w:r>
    <w:r w:rsidR="0A5A3510">
      <w:rPr/>
      <w:t>202</w:t>
    </w:r>
    <w:r w:rsidR="0A5A3510">
      <w:rPr/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A5A3510" w:rsidR="0A5A3510">
      <w:rPr>
        <w:rFonts w:ascii="Times" w:hAnsi="Times"/>
      </w:rPr>
      <w:t xml:space="preserve">Tutorial Foundation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6360313" textId="2004318071" start="14" length="11" invalidationStart="14" invalidationLength="11" id="jLotb9XX"/>
  </int:Manifest>
  <int:Observations>
    <int:Content id="jLotb9X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346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900D07"/>
    <w:multiLevelType w:val="hybridMultilevel"/>
    <w:tmpl w:val="EB5CB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43D82"/>
    <w:multiLevelType w:val="hybridMultilevel"/>
    <w:tmpl w:val="AEB867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944F1"/>
    <w:multiLevelType w:val="hybridMultilevel"/>
    <w:tmpl w:val="16FC0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F71E1D"/>
    <w:multiLevelType w:val="hybridMultilevel"/>
    <w:tmpl w:val="DF2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966C32"/>
    <w:multiLevelType w:val="hybridMultilevel"/>
    <w:tmpl w:val="2E76C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881220"/>
    <w:multiLevelType w:val="hybridMultilevel"/>
    <w:tmpl w:val="FE00F3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0C33FF"/>
    <w:multiLevelType w:val="hybridMultilevel"/>
    <w:tmpl w:val="10B2DB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633F93"/>
    <w:multiLevelType w:val="hybridMultilevel"/>
    <w:tmpl w:val="6944A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A13766"/>
    <w:multiLevelType w:val="hybridMultilevel"/>
    <w:tmpl w:val="0B1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170C62"/>
    <w:multiLevelType w:val="hybridMultilevel"/>
    <w:tmpl w:val="6E30B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1977672">
    <w:abstractNumId w:val="0"/>
  </w:num>
  <w:num w:numId="2" w16cid:durableId="1543513216">
    <w:abstractNumId w:val="4"/>
  </w:num>
  <w:num w:numId="3" w16cid:durableId="196625421">
    <w:abstractNumId w:val="9"/>
  </w:num>
  <w:num w:numId="4" w16cid:durableId="611284740">
    <w:abstractNumId w:val="2"/>
  </w:num>
  <w:num w:numId="5" w16cid:durableId="1222861050">
    <w:abstractNumId w:val="6"/>
  </w:num>
  <w:num w:numId="6" w16cid:durableId="1952125526">
    <w:abstractNumId w:val="1"/>
  </w:num>
  <w:num w:numId="7" w16cid:durableId="1610818138">
    <w:abstractNumId w:val="5"/>
  </w:num>
  <w:num w:numId="8" w16cid:durableId="1033723762">
    <w:abstractNumId w:val="3"/>
  </w:num>
  <w:num w:numId="9" w16cid:durableId="1345592339">
    <w:abstractNumId w:val="7"/>
  </w:num>
  <w:num w:numId="10" w16cid:durableId="274942628">
    <w:abstractNumId w:val="10"/>
  </w:num>
  <w:num w:numId="11" w16cid:durableId="154910368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3F"/>
    <w:rsid w:val="00035F9E"/>
    <w:rsid w:val="000C35DA"/>
    <w:rsid w:val="001834AC"/>
    <w:rsid w:val="001D6956"/>
    <w:rsid w:val="002F0136"/>
    <w:rsid w:val="00371732"/>
    <w:rsid w:val="003A43BD"/>
    <w:rsid w:val="003A6A48"/>
    <w:rsid w:val="0051201C"/>
    <w:rsid w:val="00523803"/>
    <w:rsid w:val="005A79A9"/>
    <w:rsid w:val="00630A2B"/>
    <w:rsid w:val="00641AEF"/>
    <w:rsid w:val="006457F3"/>
    <w:rsid w:val="0067110F"/>
    <w:rsid w:val="006A610A"/>
    <w:rsid w:val="00706D97"/>
    <w:rsid w:val="0075311B"/>
    <w:rsid w:val="008202BE"/>
    <w:rsid w:val="00821267"/>
    <w:rsid w:val="008221B5"/>
    <w:rsid w:val="00826DA8"/>
    <w:rsid w:val="008829D6"/>
    <w:rsid w:val="008A4A08"/>
    <w:rsid w:val="008B542D"/>
    <w:rsid w:val="009A3DDF"/>
    <w:rsid w:val="009B081A"/>
    <w:rsid w:val="009C092B"/>
    <w:rsid w:val="009E5227"/>
    <w:rsid w:val="00A23694"/>
    <w:rsid w:val="00A56769"/>
    <w:rsid w:val="00A94812"/>
    <w:rsid w:val="00AA21AC"/>
    <w:rsid w:val="00AE6D69"/>
    <w:rsid w:val="00B13DB0"/>
    <w:rsid w:val="00BD2EFC"/>
    <w:rsid w:val="00D12B53"/>
    <w:rsid w:val="00D529BF"/>
    <w:rsid w:val="00DA5903"/>
    <w:rsid w:val="00DD3DE6"/>
    <w:rsid w:val="00E90F61"/>
    <w:rsid w:val="00F2033F"/>
    <w:rsid w:val="00F74A2B"/>
    <w:rsid w:val="00FB0E33"/>
    <w:rsid w:val="0112B254"/>
    <w:rsid w:val="012DC6DF"/>
    <w:rsid w:val="0228F47E"/>
    <w:rsid w:val="028E90BD"/>
    <w:rsid w:val="02CE4911"/>
    <w:rsid w:val="035396EE"/>
    <w:rsid w:val="08618EC1"/>
    <w:rsid w:val="08CA6DE3"/>
    <w:rsid w:val="09D3C083"/>
    <w:rsid w:val="0A0D170C"/>
    <w:rsid w:val="0A5A3510"/>
    <w:rsid w:val="0BCD40E2"/>
    <w:rsid w:val="0ED1BD04"/>
    <w:rsid w:val="12AEA296"/>
    <w:rsid w:val="142D0682"/>
    <w:rsid w:val="148BD278"/>
    <w:rsid w:val="14CADD61"/>
    <w:rsid w:val="14F5836C"/>
    <w:rsid w:val="1710419F"/>
    <w:rsid w:val="18272CEB"/>
    <w:rsid w:val="190077A5"/>
    <w:rsid w:val="1903E393"/>
    <w:rsid w:val="1AAD41A3"/>
    <w:rsid w:val="2061BA8D"/>
    <w:rsid w:val="218DC47D"/>
    <w:rsid w:val="220572A0"/>
    <w:rsid w:val="23620E89"/>
    <w:rsid w:val="23925C29"/>
    <w:rsid w:val="26FAE039"/>
    <w:rsid w:val="2935B08C"/>
    <w:rsid w:val="2BD7D707"/>
    <w:rsid w:val="2F1FEE61"/>
    <w:rsid w:val="2FBDD948"/>
    <w:rsid w:val="2FC158DC"/>
    <w:rsid w:val="31E31F8D"/>
    <w:rsid w:val="3212652F"/>
    <w:rsid w:val="33009E74"/>
    <w:rsid w:val="339E19EB"/>
    <w:rsid w:val="33F35F84"/>
    <w:rsid w:val="374E7AB2"/>
    <w:rsid w:val="37A4D0D0"/>
    <w:rsid w:val="3A803034"/>
    <w:rsid w:val="3B006FCE"/>
    <w:rsid w:val="3CA05032"/>
    <w:rsid w:val="3EC1A295"/>
    <w:rsid w:val="3FB760CF"/>
    <w:rsid w:val="40F034ED"/>
    <w:rsid w:val="43D437E5"/>
    <w:rsid w:val="45F2F1B2"/>
    <w:rsid w:val="4673A104"/>
    <w:rsid w:val="467FEE45"/>
    <w:rsid w:val="46806BD7"/>
    <w:rsid w:val="47415B1E"/>
    <w:rsid w:val="49B78F07"/>
    <w:rsid w:val="4B3495D4"/>
    <w:rsid w:val="4E8B002A"/>
    <w:rsid w:val="4EDFB3E5"/>
    <w:rsid w:val="4F64C6DA"/>
    <w:rsid w:val="5026D08B"/>
    <w:rsid w:val="513AB872"/>
    <w:rsid w:val="535E714D"/>
    <w:rsid w:val="536FC292"/>
    <w:rsid w:val="544BA752"/>
    <w:rsid w:val="54833A5C"/>
    <w:rsid w:val="571D1CB4"/>
    <w:rsid w:val="5A90500F"/>
    <w:rsid w:val="5BA4E4CE"/>
    <w:rsid w:val="5C2A2185"/>
    <w:rsid w:val="5D0F1F94"/>
    <w:rsid w:val="5FCDED40"/>
    <w:rsid w:val="6044E1DB"/>
    <w:rsid w:val="616C42A6"/>
    <w:rsid w:val="62CC87A9"/>
    <w:rsid w:val="63081307"/>
    <w:rsid w:val="64A3E368"/>
    <w:rsid w:val="65FA0476"/>
    <w:rsid w:val="66B4235F"/>
    <w:rsid w:val="6977548B"/>
    <w:rsid w:val="6A511B89"/>
    <w:rsid w:val="6C4832D5"/>
    <w:rsid w:val="6EEF042C"/>
    <w:rsid w:val="70DF78FA"/>
    <w:rsid w:val="71671A5C"/>
    <w:rsid w:val="7435B414"/>
    <w:rsid w:val="746A10B0"/>
    <w:rsid w:val="74F934B9"/>
    <w:rsid w:val="75443DD7"/>
    <w:rsid w:val="7854DCB3"/>
    <w:rsid w:val="794CBA40"/>
    <w:rsid w:val="7B240926"/>
    <w:rsid w:val="7B2884C2"/>
    <w:rsid w:val="7B4DBBBB"/>
    <w:rsid w:val="7BAEB0D1"/>
    <w:rsid w:val="7CAEE11C"/>
    <w:rsid w:val="7F6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830B6A"/>
  <w15:docId w15:val="{55BFB2C3-9794-42F6-A8EE-6D1CE50FA9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21AC"/>
    <w:rPr>
      <w:rFonts w:asciiTheme="minorHAnsi" w:hAnsiTheme="minorHAnsi" w:eastAsia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29D6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erChar" w:customStyle="1">
    <w:name w:val="Header Char"/>
    <w:link w:val="Header"/>
    <w:uiPriority w:val="99"/>
    <w:rsid w:val="008829D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29D6"/>
    <w:pPr>
      <w:tabs>
        <w:tab w:val="center" w:pos="4320"/>
        <w:tab w:val="right" w:pos="8640"/>
      </w:tabs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oterChar" w:customStyle="1">
    <w:name w:val="Footer Char"/>
    <w:link w:val="Footer"/>
    <w:rsid w:val="008829D6"/>
    <w:rPr>
      <w:sz w:val="24"/>
      <w:szCs w:val="24"/>
      <w:lang w:eastAsia="en-GB"/>
    </w:rPr>
  </w:style>
  <w:style w:type="character" w:styleId="PageNumber">
    <w:name w:val="page number"/>
    <w:rsid w:val="008829D6"/>
  </w:style>
  <w:style w:type="table" w:styleId="TableGrid">
    <w:name w:val="Table Grid"/>
    <w:basedOn w:val="TableNormal"/>
    <w:uiPriority w:val="59"/>
    <w:rsid w:val="00AA21AC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72"/>
    <w:rsid w:val="0037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9/09/relationships/intelligence" Target="intelligence.xml" Id="R7c47fffbf5a4460e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BED9-FBF7-4A95-9972-D73100AF0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6B821-CA0E-4465-BC62-627C3FD6C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DB3C9-AFBC-4089-929F-F41FFABDFC50}"/>
</file>

<file path=customXml/itemProps4.xml><?xml version="1.0" encoding="utf-8"?>
<ds:datastoreItem xmlns:ds="http://schemas.openxmlformats.org/officeDocument/2006/customXml" ds:itemID="{A7D0250F-296A-4935-8ACB-DB19AD33A6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 Low</dc:creator>
  <lastModifiedBy>Claire Johnston</lastModifiedBy>
  <revision>8</revision>
  <lastPrinted>2012-06-19T12:04:00.0000000Z</lastPrinted>
  <dcterms:created xsi:type="dcterms:W3CDTF">2019-10-10T12:07:00.0000000Z</dcterms:created>
  <dcterms:modified xsi:type="dcterms:W3CDTF">2024-09-17T08:40:19.5333250Z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1072600</vt:r8>
  </property>
</Properties>
</file>