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1AEC" w14:textId="77777777" w:rsidR="00A52983" w:rsidRPr="00C37268" w:rsidRDefault="00A52983" w:rsidP="00A52983">
      <w:pPr>
        <w:autoSpaceDE w:val="0"/>
        <w:autoSpaceDN w:val="0"/>
        <w:adjustRightInd w:val="0"/>
        <w:spacing w:after="0"/>
        <w:jc w:val="both"/>
        <w:rPr>
          <w:rFonts w:asciiTheme="minorHAnsi" w:hAnsiTheme="minorHAnsi" w:cstheme="minorHAnsi"/>
          <w:b/>
          <w:bCs/>
          <w:sz w:val="20"/>
          <w:szCs w:val="20"/>
        </w:rPr>
      </w:pPr>
    </w:p>
    <w:p w14:paraId="01971AED" w14:textId="77777777" w:rsidR="00E6377A" w:rsidRPr="00C37268" w:rsidRDefault="00E6377A" w:rsidP="00E6377A">
      <w:pPr>
        <w:pStyle w:val="NormalWeb"/>
        <w:spacing w:before="0" w:beforeAutospacing="0" w:after="0" w:afterAutospacing="0" w:line="270" w:lineRule="atLeast"/>
        <w:rPr>
          <w:rStyle w:val="Strong"/>
          <w:rFonts w:asciiTheme="minorHAnsi" w:hAnsiTheme="minorHAnsi" w:cstheme="minorHAnsi"/>
          <w:color w:val="333333"/>
        </w:rPr>
      </w:pPr>
      <w:r w:rsidRPr="00C37268">
        <w:rPr>
          <w:rStyle w:val="Strong"/>
          <w:rFonts w:asciiTheme="minorHAnsi" w:hAnsiTheme="minorHAnsi" w:cstheme="minorHAnsi"/>
          <w:color w:val="333333"/>
        </w:rPr>
        <w:t xml:space="preserve">Monitoring attendance </w:t>
      </w:r>
    </w:p>
    <w:p w14:paraId="01971AEE" w14:textId="77777777" w:rsidR="00EF2177" w:rsidRPr="00C37268" w:rsidRDefault="00EF2177" w:rsidP="00E6377A">
      <w:pPr>
        <w:pStyle w:val="NormalWeb"/>
        <w:spacing w:before="0" w:beforeAutospacing="0" w:after="0" w:afterAutospacing="0" w:line="270" w:lineRule="atLeast"/>
        <w:rPr>
          <w:rFonts w:asciiTheme="minorHAnsi" w:hAnsiTheme="minorHAnsi" w:cstheme="minorHAnsi"/>
          <w:color w:val="333333"/>
        </w:rPr>
      </w:pPr>
    </w:p>
    <w:p w14:paraId="01971AEF" w14:textId="3963B2EF" w:rsidR="00E6377A" w:rsidRPr="00E54BF8" w:rsidRDefault="00E6377A" w:rsidP="00E6377A">
      <w:pPr>
        <w:pStyle w:val="NormalWeb"/>
        <w:spacing w:before="0" w:beforeAutospacing="0" w:after="225" w:afterAutospacing="0" w:line="270" w:lineRule="atLeast"/>
        <w:rPr>
          <w:rFonts w:asciiTheme="minorHAnsi" w:hAnsiTheme="minorHAnsi" w:cstheme="minorHAnsi"/>
          <w:color w:val="333333"/>
          <w:sz w:val="22"/>
          <w:szCs w:val="22"/>
        </w:rPr>
      </w:pPr>
      <w:r w:rsidRPr="00E54BF8">
        <w:rPr>
          <w:rFonts w:asciiTheme="minorHAnsi" w:hAnsiTheme="minorHAnsi" w:cstheme="minorHAnsi"/>
          <w:color w:val="333333"/>
          <w:sz w:val="22"/>
          <w:szCs w:val="22"/>
        </w:rPr>
        <w:t xml:space="preserve">We monitor attendance daily and take registers every session. Individual, class and whole school attendance is monitored closely by a team of staff </w:t>
      </w:r>
      <w:r w:rsidR="00E44023" w:rsidRPr="00E54BF8">
        <w:rPr>
          <w:rFonts w:asciiTheme="minorHAnsi" w:hAnsiTheme="minorHAnsi" w:cstheme="minorHAnsi"/>
          <w:color w:val="333333"/>
          <w:sz w:val="22"/>
          <w:szCs w:val="22"/>
        </w:rPr>
        <w:t>including</w:t>
      </w:r>
      <w:r w:rsidRPr="00E54BF8">
        <w:rPr>
          <w:rFonts w:asciiTheme="minorHAnsi" w:hAnsiTheme="minorHAnsi" w:cstheme="minorHAnsi"/>
          <w:color w:val="333333"/>
          <w:sz w:val="22"/>
          <w:szCs w:val="22"/>
        </w:rPr>
        <w:t xml:space="preserve"> Attendance Administrator, Attendance Officer, Senior Leaders and the Headteacher.</w:t>
      </w:r>
    </w:p>
    <w:p w14:paraId="01971AF0" w14:textId="77777777" w:rsidR="00E6377A" w:rsidRPr="00E54BF8" w:rsidRDefault="00E6377A" w:rsidP="00E6377A">
      <w:pPr>
        <w:pStyle w:val="NormalWeb"/>
        <w:spacing w:before="0" w:beforeAutospacing="0" w:after="225" w:afterAutospacing="0" w:line="270" w:lineRule="atLeast"/>
        <w:rPr>
          <w:rFonts w:asciiTheme="minorHAnsi" w:hAnsiTheme="minorHAnsi" w:cstheme="minorHAnsi"/>
          <w:color w:val="333333"/>
          <w:sz w:val="22"/>
          <w:szCs w:val="22"/>
        </w:rPr>
      </w:pPr>
      <w:r w:rsidRPr="00E54BF8">
        <w:rPr>
          <w:rFonts w:asciiTheme="minorHAnsi" w:hAnsiTheme="minorHAnsi" w:cstheme="minorHAnsi"/>
          <w:b/>
          <w:bCs/>
          <w:i/>
          <w:iCs/>
          <w:color w:val="333333"/>
          <w:sz w:val="22"/>
          <w:szCs w:val="22"/>
        </w:rPr>
        <w:t>Please note it is the responsibility of the parents to provide appropriate contact details and notify us of any change of address.</w:t>
      </w:r>
    </w:p>
    <w:p w14:paraId="01971AF1" w14:textId="77777777" w:rsidR="00A52983" w:rsidRPr="00C37268" w:rsidRDefault="00A52983" w:rsidP="00A52983">
      <w:pPr>
        <w:autoSpaceDE w:val="0"/>
        <w:autoSpaceDN w:val="0"/>
        <w:adjustRightInd w:val="0"/>
        <w:spacing w:after="0"/>
        <w:jc w:val="both"/>
        <w:rPr>
          <w:rFonts w:asciiTheme="minorHAnsi" w:hAnsiTheme="minorHAnsi" w:cstheme="minorHAnsi"/>
          <w:b/>
          <w:bCs/>
          <w:sz w:val="24"/>
          <w:szCs w:val="20"/>
        </w:rPr>
      </w:pPr>
      <w:r w:rsidRPr="00C37268">
        <w:rPr>
          <w:rFonts w:asciiTheme="minorHAnsi" w:hAnsiTheme="minorHAnsi" w:cstheme="minorHAnsi"/>
          <w:b/>
          <w:bCs/>
          <w:sz w:val="24"/>
          <w:szCs w:val="20"/>
        </w:rPr>
        <w:t>Pupil Attendance Policy</w:t>
      </w:r>
    </w:p>
    <w:p w14:paraId="01971AF2" w14:textId="77777777" w:rsidR="00A52983" w:rsidRPr="00C37268" w:rsidRDefault="00A52983" w:rsidP="00A52983">
      <w:pPr>
        <w:autoSpaceDE w:val="0"/>
        <w:autoSpaceDN w:val="0"/>
        <w:adjustRightInd w:val="0"/>
        <w:spacing w:after="0"/>
        <w:jc w:val="both"/>
        <w:rPr>
          <w:rFonts w:asciiTheme="minorHAnsi" w:hAnsiTheme="minorHAnsi" w:cstheme="minorHAnsi"/>
          <w:sz w:val="20"/>
          <w:szCs w:val="20"/>
        </w:rPr>
      </w:pPr>
    </w:p>
    <w:p w14:paraId="01971AF3" w14:textId="77777777" w:rsidR="00A52983" w:rsidRPr="00E54BF8" w:rsidRDefault="00A52983" w:rsidP="00A52983">
      <w:pPr>
        <w:autoSpaceDE w:val="0"/>
        <w:autoSpaceDN w:val="0"/>
        <w:adjustRightInd w:val="0"/>
        <w:spacing w:after="0"/>
        <w:jc w:val="both"/>
        <w:rPr>
          <w:rFonts w:asciiTheme="minorHAnsi" w:hAnsiTheme="minorHAnsi" w:cstheme="minorHAnsi"/>
        </w:rPr>
      </w:pPr>
      <w:r w:rsidRPr="00E54BF8">
        <w:rPr>
          <w:rFonts w:asciiTheme="minorHAnsi" w:hAnsiTheme="minorHAnsi" w:cstheme="minorHAnsi"/>
        </w:rPr>
        <w:t xml:space="preserve">Regular school attendance is essential if a child is to make the most of the educational </w:t>
      </w:r>
      <w:proofErr w:type="gramStart"/>
      <w:r w:rsidRPr="00E54BF8">
        <w:rPr>
          <w:rFonts w:asciiTheme="minorHAnsi" w:hAnsiTheme="minorHAnsi" w:cstheme="minorHAnsi"/>
        </w:rPr>
        <w:t>opportunity</w:t>
      </w:r>
      <w:proofErr w:type="gramEnd"/>
      <w:r w:rsidRPr="00E54BF8">
        <w:rPr>
          <w:rFonts w:asciiTheme="minorHAnsi" w:hAnsiTheme="minorHAnsi" w:cstheme="minorHAnsi"/>
        </w:rPr>
        <w:t xml:space="preserve"> we offer to them.  At The Tutorial Foundation we take seriously our responsibility to monitor and promote the regular attendance of all our pupils. We recognise that regular attendance is necessary for students to fulfil their academic potential, for building and maintaining positive relationships with staff and the development of friendship groups within school.</w:t>
      </w:r>
    </w:p>
    <w:p w14:paraId="01971AF4" w14:textId="77777777" w:rsidR="00A52983" w:rsidRPr="00E54BF8" w:rsidRDefault="00A52983" w:rsidP="00A52983">
      <w:pPr>
        <w:autoSpaceDE w:val="0"/>
        <w:autoSpaceDN w:val="0"/>
        <w:adjustRightInd w:val="0"/>
        <w:spacing w:after="0"/>
        <w:jc w:val="both"/>
        <w:rPr>
          <w:rFonts w:asciiTheme="minorHAnsi" w:hAnsiTheme="minorHAnsi" w:cstheme="minorHAnsi"/>
        </w:rPr>
      </w:pPr>
    </w:p>
    <w:p w14:paraId="01971AF5" w14:textId="20B67F54" w:rsidR="00A52983" w:rsidRPr="00E54BF8" w:rsidRDefault="00A52983" w:rsidP="00A52983">
      <w:pPr>
        <w:autoSpaceDE w:val="0"/>
        <w:autoSpaceDN w:val="0"/>
        <w:adjustRightInd w:val="0"/>
        <w:spacing w:after="0"/>
        <w:jc w:val="both"/>
        <w:rPr>
          <w:rFonts w:asciiTheme="minorHAnsi" w:hAnsiTheme="minorHAnsi" w:cstheme="minorHAnsi"/>
        </w:rPr>
      </w:pPr>
      <w:r w:rsidRPr="00E54BF8">
        <w:rPr>
          <w:rFonts w:asciiTheme="minorHAnsi" w:hAnsiTheme="minorHAnsi" w:cstheme="minorHAnsi"/>
        </w:rPr>
        <w:t xml:space="preserve">The school will endeavour to provide an environment that is conducive in educating every individual pupil. School attendance will be positively supported and the promotion of good communication and co-operation between all parties involved will be paramount. The school has a statutory responsibility to keep and maintain </w:t>
      </w:r>
      <w:r w:rsidR="000C7B6C" w:rsidRPr="00E54BF8">
        <w:rPr>
          <w:rFonts w:asciiTheme="minorHAnsi" w:hAnsiTheme="minorHAnsi" w:cstheme="minorHAnsi"/>
        </w:rPr>
        <w:t>up-to-date admissions</w:t>
      </w:r>
      <w:r w:rsidRPr="00E54BF8">
        <w:rPr>
          <w:rFonts w:asciiTheme="minorHAnsi" w:hAnsiTheme="minorHAnsi" w:cstheme="minorHAnsi"/>
        </w:rPr>
        <w:t xml:space="preserve"> register and to record and monitor the punctuality and attendance of pupils for both the morning and afternoon sessions (Education Pupil Registration regulation 2006).  The attendance register has to record whether a pupil is present, engaged in an approved educational activity off site or absent. If a pupil is absent the register must record whether the absence was authorised or unauthorised.</w:t>
      </w:r>
    </w:p>
    <w:p w14:paraId="01971AF6" w14:textId="77777777" w:rsidR="00A52983" w:rsidRPr="00C37268" w:rsidRDefault="00A52983" w:rsidP="00A52983">
      <w:pPr>
        <w:autoSpaceDE w:val="0"/>
        <w:autoSpaceDN w:val="0"/>
        <w:adjustRightInd w:val="0"/>
        <w:spacing w:after="0"/>
        <w:jc w:val="both"/>
        <w:rPr>
          <w:rFonts w:asciiTheme="minorHAnsi" w:hAnsiTheme="minorHAnsi" w:cstheme="minorHAnsi"/>
          <w:sz w:val="20"/>
          <w:szCs w:val="20"/>
        </w:rPr>
      </w:pPr>
    </w:p>
    <w:p w14:paraId="01971AF7" w14:textId="77777777" w:rsidR="00A52983" w:rsidRPr="00506C62" w:rsidRDefault="00A52983" w:rsidP="00A52983">
      <w:pPr>
        <w:autoSpaceDE w:val="0"/>
        <w:autoSpaceDN w:val="0"/>
        <w:adjustRightInd w:val="0"/>
        <w:spacing w:after="0"/>
        <w:jc w:val="both"/>
        <w:rPr>
          <w:rFonts w:asciiTheme="minorHAnsi" w:hAnsiTheme="minorHAnsi" w:cstheme="minorHAnsi"/>
          <w:b/>
          <w:bCs/>
        </w:rPr>
      </w:pPr>
      <w:r w:rsidRPr="00506C62">
        <w:rPr>
          <w:rFonts w:asciiTheme="minorHAnsi" w:hAnsiTheme="minorHAnsi" w:cstheme="minorHAnsi"/>
          <w:b/>
          <w:bCs/>
        </w:rPr>
        <w:t>We aim to raise and maintain levels of attendance by:</w:t>
      </w:r>
    </w:p>
    <w:p w14:paraId="01971AF8" w14:textId="77777777" w:rsidR="00A52983" w:rsidRPr="00C37268" w:rsidRDefault="00A52983" w:rsidP="00A52983">
      <w:pPr>
        <w:autoSpaceDE w:val="0"/>
        <w:autoSpaceDN w:val="0"/>
        <w:adjustRightInd w:val="0"/>
        <w:spacing w:after="0"/>
        <w:jc w:val="both"/>
        <w:rPr>
          <w:rFonts w:asciiTheme="minorHAnsi" w:hAnsiTheme="minorHAnsi" w:cstheme="minorHAnsi"/>
          <w:b/>
          <w:bCs/>
          <w:sz w:val="20"/>
          <w:szCs w:val="20"/>
        </w:rPr>
      </w:pPr>
    </w:p>
    <w:p w14:paraId="01971AF9" w14:textId="77777777" w:rsidR="00A52983" w:rsidRPr="00E54BF8" w:rsidRDefault="00A52983" w:rsidP="00DF5C10">
      <w:pPr>
        <w:numPr>
          <w:ilvl w:val="0"/>
          <w:numId w:val="4"/>
        </w:numPr>
        <w:rPr>
          <w:rFonts w:asciiTheme="minorHAnsi" w:hAnsiTheme="minorHAnsi" w:cstheme="minorHAnsi"/>
        </w:rPr>
      </w:pPr>
      <w:r w:rsidRPr="00E54BF8">
        <w:rPr>
          <w:rFonts w:asciiTheme="minorHAnsi" w:hAnsiTheme="minorHAnsi" w:cstheme="minorHAnsi"/>
        </w:rPr>
        <w:t>Providing a positive and welcoming atmosphere in which pupils</w:t>
      </w:r>
      <w:r w:rsidR="00DF5C10" w:rsidRPr="00E54BF8">
        <w:rPr>
          <w:rFonts w:asciiTheme="minorHAnsi" w:hAnsiTheme="minorHAnsi" w:cstheme="minorHAnsi"/>
        </w:rPr>
        <w:t>’</w:t>
      </w:r>
      <w:r w:rsidRPr="00E54BF8">
        <w:rPr>
          <w:rFonts w:asciiTheme="minorHAnsi" w:hAnsiTheme="minorHAnsi" w:cstheme="minorHAnsi"/>
        </w:rPr>
        <w:t xml:space="preserve"> feel safe, </w:t>
      </w:r>
      <w:proofErr w:type="gramStart"/>
      <w:r w:rsidRPr="00E54BF8">
        <w:rPr>
          <w:rFonts w:asciiTheme="minorHAnsi" w:hAnsiTheme="minorHAnsi" w:cstheme="minorHAnsi"/>
        </w:rPr>
        <w:t>secure</w:t>
      </w:r>
      <w:proofErr w:type="gramEnd"/>
      <w:r w:rsidRPr="00E54BF8">
        <w:rPr>
          <w:rFonts w:asciiTheme="minorHAnsi" w:hAnsiTheme="minorHAnsi" w:cstheme="minorHAnsi"/>
        </w:rPr>
        <w:t xml:space="preserve"> and valued</w:t>
      </w:r>
      <w:r w:rsidR="00DF5C10" w:rsidRPr="00E54BF8">
        <w:rPr>
          <w:rFonts w:asciiTheme="minorHAnsi" w:hAnsiTheme="minorHAnsi" w:cstheme="minorHAnsi"/>
        </w:rPr>
        <w:t xml:space="preserve"> and where pupils’ spiritual, moral, social and cultural development (including the fostering of British Values) is promoted.</w:t>
      </w:r>
    </w:p>
    <w:p w14:paraId="01971AFA" w14:textId="77777777" w:rsidR="00A52983" w:rsidRPr="00E54BF8" w:rsidRDefault="00A52983" w:rsidP="00A52983">
      <w:pPr>
        <w:pStyle w:val="MediumGrid1-Accent21"/>
        <w:numPr>
          <w:ilvl w:val="0"/>
          <w:numId w:val="4"/>
        </w:numPr>
        <w:autoSpaceDE w:val="0"/>
        <w:autoSpaceDN w:val="0"/>
        <w:adjustRightInd w:val="0"/>
        <w:spacing w:after="0" w:line="240" w:lineRule="auto"/>
        <w:jc w:val="both"/>
        <w:rPr>
          <w:rFonts w:asciiTheme="minorHAnsi" w:hAnsiTheme="minorHAnsi" w:cstheme="minorHAnsi"/>
        </w:rPr>
      </w:pPr>
      <w:r w:rsidRPr="00E54BF8">
        <w:rPr>
          <w:rFonts w:asciiTheme="minorHAnsi" w:hAnsiTheme="minorHAnsi" w:cstheme="minorHAnsi"/>
        </w:rPr>
        <w:t>Offering a carefully differentiated and relevant curriculum</w:t>
      </w:r>
    </w:p>
    <w:p w14:paraId="01971AFB" w14:textId="77777777" w:rsidR="00A52983" w:rsidRPr="00E54BF8" w:rsidRDefault="00A52983" w:rsidP="00A52983">
      <w:pPr>
        <w:pStyle w:val="MediumGrid1-Accent21"/>
        <w:autoSpaceDE w:val="0"/>
        <w:autoSpaceDN w:val="0"/>
        <w:adjustRightInd w:val="0"/>
        <w:spacing w:after="0"/>
        <w:jc w:val="both"/>
        <w:rPr>
          <w:rFonts w:asciiTheme="minorHAnsi" w:hAnsiTheme="minorHAnsi" w:cstheme="minorHAnsi"/>
        </w:rPr>
      </w:pPr>
    </w:p>
    <w:p w14:paraId="01971AFC" w14:textId="5E552C47" w:rsidR="00A52983" w:rsidRPr="00E54BF8" w:rsidRDefault="00A52983" w:rsidP="00A52983">
      <w:pPr>
        <w:pStyle w:val="MediumGrid1-Accent21"/>
        <w:numPr>
          <w:ilvl w:val="0"/>
          <w:numId w:val="4"/>
        </w:numPr>
        <w:autoSpaceDE w:val="0"/>
        <w:autoSpaceDN w:val="0"/>
        <w:adjustRightInd w:val="0"/>
        <w:spacing w:after="0" w:line="240" w:lineRule="auto"/>
        <w:jc w:val="both"/>
        <w:rPr>
          <w:rFonts w:asciiTheme="minorHAnsi" w:hAnsiTheme="minorHAnsi" w:cstheme="minorHAnsi"/>
        </w:rPr>
      </w:pPr>
      <w:r w:rsidRPr="00E54BF8">
        <w:rPr>
          <w:rFonts w:asciiTheme="minorHAnsi" w:hAnsiTheme="minorHAnsi" w:cstheme="minorHAnsi"/>
        </w:rPr>
        <w:t xml:space="preserve">Regular opportunities to celebrate and reward pupils’ successes and </w:t>
      </w:r>
      <w:r w:rsidR="00E54BF8" w:rsidRPr="00E54BF8">
        <w:rPr>
          <w:rFonts w:asciiTheme="minorHAnsi" w:hAnsiTheme="minorHAnsi" w:cstheme="minorHAnsi"/>
        </w:rPr>
        <w:t>achievements.</w:t>
      </w:r>
    </w:p>
    <w:p w14:paraId="01971AFD" w14:textId="77777777" w:rsidR="00A52983" w:rsidRPr="00E54BF8" w:rsidRDefault="00A52983" w:rsidP="00A52983">
      <w:pPr>
        <w:autoSpaceDE w:val="0"/>
        <w:autoSpaceDN w:val="0"/>
        <w:adjustRightInd w:val="0"/>
        <w:spacing w:after="0"/>
        <w:jc w:val="both"/>
        <w:rPr>
          <w:rFonts w:asciiTheme="minorHAnsi" w:hAnsiTheme="minorHAnsi" w:cstheme="minorHAnsi"/>
        </w:rPr>
      </w:pPr>
    </w:p>
    <w:p w14:paraId="01971AFE" w14:textId="77777777" w:rsidR="00A52983" w:rsidRPr="00E54BF8" w:rsidRDefault="00A52983" w:rsidP="00A52983">
      <w:pPr>
        <w:pStyle w:val="MediumGrid1-Accent21"/>
        <w:numPr>
          <w:ilvl w:val="0"/>
          <w:numId w:val="4"/>
        </w:numPr>
        <w:autoSpaceDE w:val="0"/>
        <w:autoSpaceDN w:val="0"/>
        <w:adjustRightInd w:val="0"/>
        <w:spacing w:after="0" w:line="240" w:lineRule="auto"/>
        <w:jc w:val="both"/>
        <w:rPr>
          <w:rFonts w:asciiTheme="minorHAnsi" w:hAnsiTheme="minorHAnsi" w:cstheme="minorHAnsi"/>
        </w:rPr>
      </w:pPr>
      <w:r w:rsidRPr="00E54BF8">
        <w:rPr>
          <w:rFonts w:asciiTheme="minorHAnsi" w:hAnsiTheme="minorHAnsi" w:cstheme="minorHAnsi"/>
        </w:rPr>
        <w:t>Raising awareness of the importance of good attendance</w:t>
      </w:r>
    </w:p>
    <w:p w14:paraId="01971AFF" w14:textId="77777777" w:rsidR="00A52983" w:rsidRPr="00E54BF8" w:rsidRDefault="00A52983" w:rsidP="00A52983">
      <w:pPr>
        <w:pStyle w:val="MediumGrid1-Accent21"/>
        <w:autoSpaceDE w:val="0"/>
        <w:autoSpaceDN w:val="0"/>
        <w:adjustRightInd w:val="0"/>
        <w:spacing w:after="0"/>
        <w:jc w:val="both"/>
        <w:rPr>
          <w:rFonts w:asciiTheme="minorHAnsi" w:hAnsiTheme="minorHAnsi" w:cstheme="minorHAnsi"/>
        </w:rPr>
      </w:pPr>
    </w:p>
    <w:p w14:paraId="01971B00" w14:textId="60949582" w:rsidR="00A52983" w:rsidRPr="00E54BF8" w:rsidRDefault="00A52983" w:rsidP="00A52983">
      <w:pPr>
        <w:pStyle w:val="MediumGrid1-Accent21"/>
        <w:numPr>
          <w:ilvl w:val="0"/>
          <w:numId w:val="4"/>
        </w:numPr>
        <w:autoSpaceDE w:val="0"/>
        <w:autoSpaceDN w:val="0"/>
        <w:adjustRightInd w:val="0"/>
        <w:spacing w:after="0" w:line="240" w:lineRule="auto"/>
        <w:jc w:val="both"/>
        <w:rPr>
          <w:rFonts w:asciiTheme="minorHAnsi" w:hAnsiTheme="minorHAnsi" w:cstheme="minorHAnsi"/>
        </w:rPr>
      </w:pPr>
      <w:r w:rsidRPr="00E54BF8">
        <w:rPr>
          <w:rFonts w:asciiTheme="minorHAnsi" w:hAnsiTheme="minorHAnsi" w:cstheme="minorHAnsi"/>
        </w:rPr>
        <w:t xml:space="preserve">Ensuring that attendance is monitored effectively and reasons for absences are recorded and followed up promptly and </w:t>
      </w:r>
      <w:r w:rsidR="00E54BF8" w:rsidRPr="00E54BF8">
        <w:rPr>
          <w:rFonts w:asciiTheme="minorHAnsi" w:hAnsiTheme="minorHAnsi" w:cstheme="minorHAnsi"/>
        </w:rPr>
        <w:t>consistently.</w:t>
      </w:r>
    </w:p>
    <w:p w14:paraId="01971B01" w14:textId="77777777" w:rsidR="00A52983" w:rsidRPr="00C37268" w:rsidRDefault="00A52983" w:rsidP="00A52983">
      <w:pPr>
        <w:autoSpaceDE w:val="0"/>
        <w:autoSpaceDN w:val="0"/>
        <w:adjustRightInd w:val="0"/>
        <w:spacing w:after="0"/>
        <w:jc w:val="both"/>
        <w:rPr>
          <w:rFonts w:asciiTheme="minorHAnsi" w:hAnsiTheme="minorHAnsi" w:cstheme="minorHAnsi"/>
          <w:b/>
          <w:bCs/>
          <w:sz w:val="20"/>
          <w:szCs w:val="20"/>
        </w:rPr>
      </w:pPr>
    </w:p>
    <w:p w14:paraId="01971B02" w14:textId="77777777" w:rsidR="00A52983" w:rsidRPr="00506C62" w:rsidRDefault="00A52983" w:rsidP="00A52983">
      <w:pPr>
        <w:autoSpaceDE w:val="0"/>
        <w:autoSpaceDN w:val="0"/>
        <w:adjustRightInd w:val="0"/>
        <w:spacing w:after="0"/>
        <w:jc w:val="both"/>
        <w:rPr>
          <w:rFonts w:asciiTheme="minorHAnsi" w:hAnsiTheme="minorHAnsi" w:cstheme="minorHAnsi"/>
          <w:b/>
          <w:bCs/>
        </w:rPr>
      </w:pPr>
      <w:r w:rsidRPr="00506C62">
        <w:rPr>
          <w:rFonts w:asciiTheme="minorHAnsi" w:hAnsiTheme="minorHAnsi" w:cstheme="minorHAnsi"/>
          <w:b/>
          <w:bCs/>
        </w:rPr>
        <w:t>What is expected of the pupils:</w:t>
      </w:r>
    </w:p>
    <w:p w14:paraId="01971B03" w14:textId="77777777" w:rsidR="00A52983" w:rsidRPr="00C37268" w:rsidRDefault="00A52983" w:rsidP="00A52983">
      <w:pPr>
        <w:autoSpaceDE w:val="0"/>
        <w:autoSpaceDN w:val="0"/>
        <w:adjustRightInd w:val="0"/>
        <w:spacing w:after="0"/>
        <w:jc w:val="both"/>
        <w:rPr>
          <w:rFonts w:asciiTheme="minorHAnsi" w:hAnsiTheme="minorHAnsi" w:cstheme="minorHAnsi"/>
          <w:b/>
          <w:bCs/>
          <w:sz w:val="20"/>
          <w:szCs w:val="20"/>
        </w:rPr>
      </w:pPr>
    </w:p>
    <w:p w14:paraId="01971B04" w14:textId="77777777" w:rsidR="00A52983" w:rsidRPr="00E54BF8" w:rsidRDefault="00A52983" w:rsidP="00A52983">
      <w:pPr>
        <w:pStyle w:val="MediumGrid1-Accent21"/>
        <w:numPr>
          <w:ilvl w:val="0"/>
          <w:numId w:val="6"/>
        </w:numPr>
        <w:autoSpaceDE w:val="0"/>
        <w:autoSpaceDN w:val="0"/>
        <w:adjustRightInd w:val="0"/>
        <w:spacing w:after="0" w:line="240" w:lineRule="auto"/>
        <w:jc w:val="both"/>
        <w:rPr>
          <w:rFonts w:asciiTheme="minorHAnsi" w:hAnsiTheme="minorHAnsi" w:cstheme="minorHAnsi"/>
        </w:rPr>
      </w:pPr>
      <w:r w:rsidRPr="00E54BF8">
        <w:rPr>
          <w:rFonts w:asciiTheme="minorHAnsi" w:hAnsiTheme="minorHAnsi" w:cstheme="minorHAnsi"/>
        </w:rPr>
        <w:t>To respect themselves and others</w:t>
      </w:r>
    </w:p>
    <w:p w14:paraId="01971B05" w14:textId="7B1EA1EE" w:rsidR="00A52983" w:rsidRPr="00E54BF8" w:rsidRDefault="00A52983" w:rsidP="00A52983">
      <w:pPr>
        <w:pStyle w:val="MediumGrid1-Accent21"/>
        <w:numPr>
          <w:ilvl w:val="0"/>
          <w:numId w:val="5"/>
        </w:numPr>
        <w:autoSpaceDE w:val="0"/>
        <w:autoSpaceDN w:val="0"/>
        <w:adjustRightInd w:val="0"/>
        <w:spacing w:after="0" w:line="240" w:lineRule="auto"/>
        <w:jc w:val="both"/>
        <w:rPr>
          <w:rFonts w:asciiTheme="minorHAnsi" w:hAnsiTheme="minorHAnsi" w:cstheme="minorHAnsi"/>
        </w:rPr>
      </w:pPr>
      <w:r w:rsidRPr="00E54BF8">
        <w:rPr>
          <w:rFonts w:asciiTheme="minorHAnsi" w:hAnsiTheme="minorHAnsi" w:cstheme="minorHAnsi"/>
        </w:rPr>
        <w:t xml:space="preserve">To do all they can to attend school regularly and </w:t>
      </w:r>
      <w:r w:rsidR="00E54BF8" w:rsidRPr="00E54BF8">
        <w:rPr>
          <w:rFonts w:asciiTheme="minorHAnsi" w:hAnsiTheme="minorHAnsi" w:cstheme="minorHAnsi"/>
        </w:rPr>
        <w:t>punctually.</w:t>
      </w:r>
    </w:p>
    <w:p w14:paraId="01971B06" w14:textId="5AAF3580" w:rsidR="00A52983" w:rsidRPr="00E54BF8" w:rsidRDefault="00A52983" w:rsidP="00A52983">
      <w:pPr>
        <w:pStyle w:val="MediumGrid1-Accent21"/>
        <w:numPr>
          <w:ilvl w:val="0"/>
          <w:numId w:val="5"/>
        </w:numPr>
        <w:autoSpaceDE w:val="0"/>
        <w:autoSpaceDN w:val="0"/>
        <w:adjustRightInd w:val="0"/>
        <w:spacing w:after="0" w:line="240" w:lineRule="auto"/>
        <w:jc w:val="both"/>
        <w:rPr>
          <w:rFonts w:asciiTheme="minorHAnsi" w:hAnsiTheme="minorHAnsi" w:cstheme="minorHAnsi"/>
        </w:rPr>
      </w:pPr>
      <w:r w:rsidRPr="00E54BF8">
        <w:rPr>
          <w:rFonts w:asciiTheme="minorHAnsi" w:hAnsiTheme="minorHAnsi" w:cstheme="minorHAnsi"/>
        </w:rPr>
        <w:t xml:space="preserve">To inform a trusted adult if they feel that they are being </w:t>
      </w:r>
      <w:r w:rsidR="00E54BF8" w:rsidRPr="00E54BF8">
        <w:rPr>
          <w:rFonts w:asciiTheme="minorHAnsi" w:hAnsiTheme="minorHAnsi" w:cstheme="minorHAnsi"/>
        </w:rPr>
        <w:t>bullied.</w:t>
      </w:r>
    </w:p>
    <w:p w14:paraId="01971B07" w14:textId="77777777" w:rsidR="00A52983" w:rsidRPr="00E54BF8" w:rsidRDefault="00A52983" w:rsidP="00A52983">
      <w:pPr>
        <w:pStyle w:val="MediumGrid1-Accent21"/>
        <w:numPr>
          <w:ilvl w:val="0"/>
          <w:numId w:val="5"/>
        </w:numPr>
        <w:autoSpaceDE w:val="0"/>
        <w:autoSpaceDN w:val="0"/>
        <w:adjustRightInd w:val="0"/>
        <w:spacing w:after="0" w:line="240" w:lineRule="auto"/>
        <w:jc w:val="both"/>
        <w:rPr>
          <w:rFonts w:asciiTheme="minorHAnsi" w:hAnsiTheme="minorHAnsi" w:cstheme="minorHAnsi"/>
        </w:rPr>
      </w:pPr>
      <w:r w:rsidRPr="00E54BF8">
        <w:rPr>
          <w:rFonts w:asciiTheme="minorHAnsi" w:hAnsiTheme="minorHAnsi" w:cstheme="minorHAnsi"/>
        </w:rPr>
        <w:t>To encourage friendship and a sense of belonging</w:t>
      </w:r>
    </w:p>
    <w:p w14:paraId="01971B08" w14:textId="77777777" w:rsidR="00A52983" w:rsidRPr="00C37268" w:rsidRDefault="00A52983" w:rsidP="00A52983">
      <w:pPr>
        <w:autoSpaceDE w:val="0"/>
        <w:autoSpaceDN w:val="0"/>
        <w:adjustRightInd w:val="0"/>
        <w:spacing w:after="0"/>
        <w:jc w:val="both"/>
        <w:rPr>
          <w:rFonts w:asciiTheme="minorHAnsi" w:hAnsiTheme="minorHAnsi" w:cstheme="minorHAnsi"/>
          <w:sz w:val="20"/>
          <w:szCs w:val="20"/>
        </w:rPr>
      </w:pPr>
    </w:p>
    <w:p w14:paraId="01971B09" w14:textId="77777777" w:rsidR="00A52983" w:rsidRPr="00E54BF8" w:rsidRDefault="00A52983" w:rsidP="00A52983">
      <w:pPr>
        <w:autoSpaceDE w:val="0"/>
        <w:autoSpaceDN w:val="0"/>
        <w:adjustRightInd w:val="0"/>
        <w:spacing w:after="0"/>
        <w:jc w:val="both"/>
        <w:rPr>
          <w:rFonts w:asciiTheme="minorHAnsi" w:hAnsiTheme="minorHAnsi" w:cstheme="minorHAnsi"/>
          <w:b/>
          <w:bCs/>
        </w:rPr>
      </w:pPr>
      <w:r w:rsidRPr="00E54BF8">
        <w:rPr>
          <w:rFonts w:asciiTheme="minorHAnsi" w:hAnsiTheme="minorHAnsi" w:cstheme="minorHAnsi"/>
          <w:b/>
          <w:bCs/>
        </w:rPr>
        <w:lastRenderedPageBreak/>
        <w:t>What is expected of the Parents and Carers:</w:t>
      </w:r>
    </w:p>
    <w:p w14:paraId="01971B0A" w14:textId="77777777" w:rsidR="007B32EE" w:rsidRPr="00C37268" w:rsidRDefault="007B32EE" w:rsidP="00A52983">
      <w:pPr>
        <w:autoSpaceDE w:val="0"/>
        <w:autoSpaceDN w:val="0"/>
        <w:adjustRightInd w:val="0"/>
        <w:spacing w:after="0"/>
        <w:jc w:val="both"/>
        <w:rPr>
          <w:rFonts w:asciiTheme="minorHAnsi" w:hAnsiTheme="minorHAnsi" w:cstheme="minorHAnsi"/>
          <w:b/>
          <w:bCs/>
          <w:sz w:val="20"/>
          <w:szCs w:val="20"/>
        </w:rPr>
      </w:pPr>
    </w:p>
    <w:p w14:paraId="01971B0B" w14:textId="63D2F06E" w:rsidR="00A52983" w:rsidRPr="00E54BF8" w:rsidRDefault="00A52983" w:rsidP="00A52983">
      <w:pPr>
        <w:pStyle w:val="MediumGrid1-Accent21"/>
        <w:numPr>
          <w:ilvl w:val="0"/>
          <w:numId w:val="7"/>
        </w:numPr>
        <w:autoSpaceDE w:val="0"/>
        <w:autoSpaceDN w:val="0"/>
        <w:adjustRightInd w:val="0"/>
        <w:spacing w:after="0" w:line="240" w:lineRule="auto"/>
        <w:jc w:val="both"/>
        <w:rPr>
          <w:rFonts w:asciiTheme="minorHAnsi" w:hAnsiTheme="minorHAnsi" w:cstheme="minorHAnsi"/>
        </w:rPr>
      </w:pPr>
      <w:r w:rsidRPr="00E54BF8">
        <w:rPr>
          <w:rFonts w:asciiTheme="minorHAnsi" w:hAnsiTheme="minorHAnsi" w:cstheme="minorHAnsi"/>
        </w:rPr>
        <w:t xml:space="preserve">They have a legal responsibility to ensure that their children attend school regularly. If a child is in the care of foster parents or in a residential home, it is important that the carers recognise their parenting role where attendance to school is </w:t>
      </w:r>
      <w:r w:rsidR="00223233" w:rsidRPr="00E54BF8">
        <w:rPr>
          <w:rFonts w:asciiTheme="minorHAnsi" w:hAnsiTheme="minorHAnsi" w:cstheme="minorHAnsi"/>
        </w:rPr>
        <w:t>concerned.</w:t>
      </w:r>
    </w:p>
    <w:p w14:paraId="01971B0C" w14:textId="77777777" w:rsidR="00A52983" w:rsidRPr="00E54BF8" w:rsidRDefault="00A52983" w:rsidP="00A52983">
      <w:pPr>
        <w:pStyle w:val="MediumGrid1-Accent21"/>
        <w:numPr>
          <w:ilvl w:val="0"/>
          <w:numId w:val="7"/>
        </w:numPr>
        <w:autoSpaceDE w:val="0"/>
        <w:autoSpaceDN w:val="0"/>
        <w:adjustRightInd w:val="0"/>
        <w:spacing w:after="0" w:line="240" w:lineRule="auto"/>
        <w:jc w:val="both"/>
        <w:rPr>
          <w:rFonts w:asciiTheme="minorHAnsi" w:hAnsiTheme="minorHAnsi" w:cstheme="minorHAnsi"/>
        </w:rPr>
      </w:pPr>
      <w:r w:rsidRPr="00E54BF8">
        <w:rPr>
          <w:rFonts w:asciiTheme="minorHAnsi" w:hAnsiTheme="minorHAnsi" w:cstheme="minorHAnsi"/>
        </w:rPr>
        <w:t>To keep requests for their child to be absent to a minimum</w:t>
      </w:r>
    </w:p>
    <w:p w14:paraId="01971B0D" w14:textId="77777777" w:rsidR="00A52983" w:rsidRPr="00E54BF8" w:rsidRDefault="00A52983" w:rsidP="00A52983">
      <w:pPr>
        <w:pStyle w:val="MediumGrid1-Accent21"/>
        <w:numPr>
          <w:ilvl w:val="0"/>
          <w:numId w:val="7"/>
        </w:numPr>
        <w:autoSpaceDE w:val="0"/>
        <w:autoSpaceDN w:val="0"/>
        <w:adjustRightInd w:val="0"/>
        <w:spacing w:after="0" w:line="240" w:lineRule="auto"/>
        <w:jc w:val="both"/>
        <w:rPr>
          <w:rFonts w:asciiTheme="minorHAnsi" w:hAnsiTheme="minorHAnsi" w:cstheme="minorHAnsi"/>
        </w:rPr>
      </w:pPr>
      <w:r w:rsidRPr="00E54BF8">
        <w:rPr>
          <w:rFonts w:asciiTheme="minorHAnsi" w:hAnsiTheme="minorHAnsi" w:cstheme="minorHAnsi"/>
        </w:rPr>
        <w:t>To offer a reason for any period of absence, preferably before the absence or on the first day of absence</w:t>
      </w:r>
    </w:p>
    <w:p w14:paraId="01971B0E" w14:textId="64E356E4" w:rsidR="00A52983" w:rsidRPr="00E54BF8" w:rsidRDefault="00A52983" w:rsidP="00A52983">
      <w:pPr>
        <w:pStyle w:val="MediumGrid1-Accent21"/>
        <w:numPr>
          <w:ilvl w:val="0"/>
          <w:numId w:val="7"/>
        </w:numPr>
        <w:autoSpaceDE w:val="0"/>
        <w:autoSpaceDN w:val="0"/>
        <w:adjustRightInd w:val="0"/>
        <w:spacing w:after="0" w:line="240" w:lineRule="auto"/>
        <w:jc w:val="both"/>
        <w:rPr>
          <w:rFonts w:asciiTheme="minorHAnsi" w:hAnsiTheme="minorHAnsi" w:cstheme="minorHAnsi"/>
        </w:rPr>
      </w:pPr>
      <w:r w:rsidRPr="00E54BF8">
        <w:rPr>
          <w:rFonts w:asciiTheme="minorHAnsi" w:hAnsiTheme="minorHAnsi" w:cstheme="minorHAnsi"/>
        </w:rPr>
        <w:t>To work closely with the school and the LEA to resolve any problems that may impede a child’s attendance</w:t>
      </w:r>
      <w:r w:rsidR="00E54BF8">
        <w:rPr>
          <w:rFonts w:asciiTheme="minorHAnsi" w:hAnsiTheme="minorHAnsi" w:cstheme="minorHAnsi"/>
        </w:rPr>
        <w:t>.</w:t>
      </w:r>
    </w:p>
    <w:p w14:paraId="01971B0F" w14:textId="1F48D4AD" w:rsidR="00A52983" w:rsidRPr="00E54BF8" w:rsidRDefault="00A52983" w:rsidP="00A52983">
      <w:pPr>
        <w:pStyle w:val="MediumGrid1-Accent21"/>
        <w:numPr>
          <w:ilvl w:val="0"/>
          <w:numId w:val="7"/>
        </w:numPr>
        <w:autoSpaceDE w:val="0"/>
        <w:autoSpaceDN w:val="0"/>
        <w:adjustRightInd w:val="0"/>
        <w:spacing w:after="0" w:line="240" w:lineRule="auto"/>
        <w:jc w:val="both"/>
        <w:rPr>
          <w:rFonts w:asciiTheme="minorHAnsi" w:hAnsiTheme="minorHAnsi" w:cstheme="minorHAnsi"/>
        </w:rPr>
      </w:pPr>
      <w:r w:rsidRPr="00E54BF8">
        <w:rPr>
          <w:rFonts w:asciiTheme="minorHAnsi" w:hAnsiTheme="minorHAnsi" w:cstheme="minorHAnsi"/>
        </w:rPr>
        <w:t xml:space="preserve">To take family holidays during school holiday periods and be aware that requests for holidays during term time will be refused except in special /exceptional </w:t>
      </w:r>
      <w:r w:rsidR="00223233" w:rsidRPr="00E54BF8">
        <w:rPr>
          <w:rFonts w:asciiTheme="minorHAnsi" w:hAnsiTheme="minorHAnsi" w:cstheme="minorHAnsi"/>
        </w:rPr>
        <w:t>circumstances.</w:t>
      </w:r>
    </w:p>
    <w:p w14:paraId="01971B10" w14:textId="77777777" w:rsidR="00A52983" w:rsidRPr="00E54BF8" w:rsidRDefault="00A52983" w:rsidP="00A52983">
      <w:pPr>
        <w:pStyle w:val="MediumGrid1-Accent21"/>
        <w:numPr>
          <w:ilvl w:val="0"/>
          <w:numId w:val="7"/>
        </w:numPr>
        <w:autoSpaceDE w:val="0"/>
        <w:autoSpaceDN w:val="0"/>
        <w:adjustRightInd w:val="0"/>
        <w:spacing w:after="0" w:line="240" w:lineRule="auto"/>
        <w:jc w:val="both"/>
        <w:rPr>
          <w:rFonts w:asciiTheme="minorHAnsi" w:hAnsiTheme="minorHAnsi" w:cstheme="minorHAnsi"/>
        </w:rPr>
      </w:pPr>
      <w:r w:rsidRPr="00E54BF8">
        <w:rPr>
          <w:rFonts w:asciiTheme="minorHAnsi" w:hAnsiTheme="minorHAnsi" w:cstheme="minorHAnsi"/>
        </w:rPr>
        <w:t>To be aware of curriculum requirements and be especial</w:t>
      </w:r>
      <w:r w:rsidR="007B32EE" w:rsidRPr="00E54BF8">
        <w:rPr>
          <w:rFonts w:asciiTheme="minorHAnsi" w:hAnsiTheme="minorHAnsi" w:cstheme="minorHAnsi"/>
        </w:rPr>
        <w:t>ly</w:t>
      </w:r>
      <w:r w:rsidRPr="00E54BF8">
        <w:rPr>
          <w:rFonts w:asciiTheme="minorHAnsi" w:hAnsiTheme="minorHAnsi" w:cstheme="minorHAnsi"/>
        </w:rPr>
        <w:t xml:space="preserve"> vigilant with regard to attendance during important academic times such public examinations</w:t>
      </w:r>
    </w:p>
    <w:p w14:paraId="01971B11" w14:textId="77777777" w:rsidR="00A52983" w:rsidRPr="00C37268" w:rsidRDefault="00A52983" w:rsidP="00A52983">
      <w:pPr>
        <w:autoSpaceDE w:val="0"/>
        <w:autoSpaceDN w:val="0"/>
        <w:adjustRightInd w:val="0"/>
        <w:spacing w:after="0"/>
        <w:jc w:val="both"/>
        <w:rPr>
          <w:rFonts w:asciiTheme="minorHAnsi" w:hAnsiTheme="minorHAnsi" w:cstheme="minorHAnsi"/>
          <w:sz w:val="20"/>
          <w:szCs w:val="20"/>
        </w:rPr>
      </w:pPr>
    </w:p>
    <w:p w14:paraId="01971B12" w14:textId="77777777" w:rsidR="00A52983" w:rsidRPr="00E54BF8" w:rsidRDefault="00A52983" w:rsidP="00A52983">
      <w:pPr>
        <w:autoSpaceDE w:val="0"/>
        <w:autoSpaceDN w:val="0"/>
        <w:adjustRightInd w:val="0"/>
        <w:spacing w:after="0"/>
        <w:jc w:val="both"/>
        <w:rPr>
          <w:rFonts w:asciiTheme="minorHAnsi" w:hAnsiTheme="minorHAnsi" w:cstheme="minorHAnsi"/>
          <w:b/>
          <w:bCs/>
        </w:rPr>
      </w:pPr>
      <w:r w:rsidRPr="00E54BF8">
        <w:rPr>
          <w:rFonts w:asciiTheme="minorHAnsi" w:hAnsiTheme="minorHAnsi" w:cstheme="minorHAnsi"/>
          <w:b/>
          <w:bCs/>
        </w:rPr>
        <w:t xml:space="preserve">What is expected of the </w:t>
      </w:r>
      <w:proofErr w:type="gramStart"/>
      <w:r w:rsidRPr="00E54BF8">
        <w:rPr>
          <w:rFonts w:asciiTheme="minorHAnsi" w:hAnsiTheme="minorHAnsi" w:cstheme="minorHAnsi"/>
          <w:b/>
          <w:bCs/>
        </w:rPr>
        <w:t>School</w:t>
      </w:r>
      <w:proofErr w:type="gramEnd"/>
      <w:r w:rsidRPr="00E54BF8">
        <w:rPr>
          <w:rFonts w:asciiTheme="minorHAnsi" w:hAnsiTheme="minorHAnsi" w:cstheme="minorHAnsi"/>
          <w:b/>
          <w:bCs/>
        </w:rPr>
        <w:t>:</w:t>
      </w:r>
    </w:p>
    <w:p w14:paraId="01971B13" w14:textId="77777777" w:rsidR="00A52983" w:rsidRPr="00E54BF8" w:rsidRDefault="00A52983" w:rsidP="00A52983">
      <w:pPr>
        <w:autoSpaceDE w:val="0"/>
        <w:autoSpaceDN w:val="0"/>
        <w:adjustRightInd w:val="0"/>
        <w:spacing w:after="0"/>
        <w:jc w:val="both"/>
        <w:rPr>
          <w:rFonts w:asciiTheme="minorHAnsi" w:hAnsiTheme="minorHAnsi" w:cstheme="minorHAnsi"/>
        </w:rPr>
      </w:pPr>
    </w:p>
    <w:p w14:paraId="01971B14" w14:textId="77777777" w:rsidR="00A52983" w:rsidRPr="00E54BF8" w:rsidRDefault="00A52983" w:rsidP="00A52983">
      <w:pPr>
        <w:pStyle w:val="MediumGrid1-Accent21"/>
        <w:numPr>
          <w:ilvl w:val="0"/>
          <w:numId w:val="9"/>
        </w:numPr>
        <w:autoSpaceDE w:val="0"/>
        <w:autoSpaceDN w:val="0"/>
        <w:adjustRightInd w:val="0"/>
        <w:spacing w:after="0" w:line="240" w:lineRule="auto"/>
        <w:jc w:val="both"/>
        <w:rPr>
          <w:rFonts w:asciiTheme="minorHAnsi" w:hAnsiTheme="minorHAnsi" w:cstheme="minorHAnsi"/>
        </w:rPr>
      </w:pPr>
      <w:r w:rsidRPr="00E54BF8">
        <w:rPr>
          <w:rFonts w:asciiTheme="minorHAnsi" w:hAnsiTheme="minorHAnsi" w:cstheme="minorHAnsi"/>
        </w:rPr>
        <w:t>To create a school ethos that pupils want to be part of</w:t>
      </w:r>
    </w:p>
    <w:p w14:paraId="01971B15" w14:textId="747DFB3F" w:rsidR="00A52983" w:rsidRPr="00E54BF8" w:rsidRDefault="00A52983" w:rsidP="00A52983">
      <w:pPr>
        <w:pStyle w:val="MediumGrid1-Accent21"/>
        <w:numPr>
          <w:ilvl w:val="0"/>
          <w:numId w:val="8"/>
        </w:numPr>
        <w:autoSpaceDE w:val="0"/>
        <w:autoSpaceDN w:val="0"/>
        <w:adjustRightInd w:val="0"/>
        <w:spacing w:after="0" w:line="240" w:lineRule="auto"/>
        <w:jc w:val="both"/>
        <w:rPr>
          <w:rFonts w:asciiTheme="minorHAnsi" w:hAnsiTheme="minorHAnsi" w:cstheme="minorHAnsi"/>
        </w:rPr>
      </w:pPr>
      <w:r w:rsidRPr="00E54BF8">
        <w:rPr>
          <w:rFonts w:asciiTheme="minorHAnsi" w:hAnsiTheme="minorHAnsi" w:cstheme="minorHAnsi"/>
        </w:rPr>
        <w:t xml:space="preserve">To meet the legal requirements set out by </w:t>
      </w:r>
      <w:r w:rsidR="00576823" w:rsidRPr="00E54BF8">
        <w:rPr>
          <w:rFonts w:asciiTheme="minorHAnsi" w:hAnsiTheme="minorHAnsi" w:cstheme="minorHAnsi"/>
        </w:rPr>
        <w:t>Government.</w:t>
      </w:r>
    </w:p>
    <w:p w14:paraId="01971B16" w14:textId="77777777" w:rsidR="00A52983" w:rsidRPr="00E54BF8" w:rsidRDefault="007B32EE" w:rsidP="00A52983">
      <w:pPr>
        <w:pStyle w:val="MediumGrid1-Accent21"/>
        <w:numPr>
          <w:ilvl w:val="0"/>
          <w:numId w:val="8"/>
        </w:numPr>
        <w:autoSpaceDE w:val="0"/>
        <w:autoSpaceDN w:val="0"/>
        <w:adjustRightInd w:val="0"/>
        <w:spacing w:after="0" w:line="240" w:lineRule="auto"/>
        <w:jc w:val="both"/>
        <w:rPr>
          <w:rFonts w:asciiTheme="minorHAnsi" w:hAnsiTheme="minorHAnsi" w:cstheme="minorHAnsi"/>
        </w:rPr>
      </w:pPr>
      <w:r w:rsidRPr="00E54BF8">
        <w:rPr>
          <w:rFonts w:asciiTheme="minorHAnsi" w:hAnsiTheme="minorHAnsi" w:cstheme="minorHAnsi"/>
        </w:rPr>
        <w:t>T</w:t>
      </w:r>
      <w:r w:rsidR="00A52983" w:rsidRPr="00E54BF8">
        <w:rPr>
          <w:rFonts w:asciiTheme="minorHAnsi" w:hAnsiTheme="minorHAnsi" w:cstheme="minorHAnsi"/>
        </w:rPr>
        <w:t>o give a high priority to punctuality and attendance</w:t>
      </w:r>
    </w:p>
    <w:p w14:paraId="01971B17" w14:textId="288FCF5D" w:rsidR="00A52983" w:rsidRPr="00E54BF8" w:rsidRDefault="00A52983" w:rsidP="00A52983">
      <w:pPr>
        <w:pStyle w:val="MediumGrid1-Accent21"/>
        <w:numPr>
          <w:ilvl w:val="0"/>
          <w:numId w:val="8"/>
        </w:numPr>
        <w:autoSpaceDE w:val="0"/>
        <w:autoSpaceDN w:val="0"/>
        <w:adjustRightInd w:val="0"/>
        <w:spacing w:after="0" w:line="240" w:lineRule="auto"/>
        <w:jc w:val="both"/>
        <w:rPr>
          <w:rFonts w:asciiTheme="minorHAnsi" w:hAnsiTheme="minorHAnsi" w:cstheme="minorHAnsi"/>
        </w:rPr>
      </w:pPr>
      <w:r w:rsidRPr="00E54BF8">
        <w:rPr>
          <w:rFonts w:asciiTheme="minorHAnsi" w:hAnsiTheme="minorHAnsi" w:cstheme="minorHAnsi"/>
        </w:rPr>
        <w:t xml:space="preserve">To follow procedures that enable the school to identify, follow up and record unauthorised absence and patterns of absence with effective monitoring and </w:t>
      </w:r>
      <w:r w:rsidR="00576823" w:rsidRPr="00E54BF8">
        <w:rPr>
          <w:rFonts w:asciiTheme="minorHAnsi" w:hAnsiTheme="minorHAnsi" w:cstheme="minorHAnsi"/>
        </w:rPr>
        <w:t>intervention.</w:t>
      </w:r>
    </w:p>
    <w:p w14:paraId="01971B18" w14:textId="77777777" w:rsidR="00A52983" w:rsidRPr="00E54BF8" w:rsidRDefault="00A52983" w:rsidP="00A52983">
      <w:pPr>
        <w:pStyle w:val="MediumGrid1-Accent21"/>
        <w:numPr>
          <w:ilvl w:val="0"/>
          <w:numId w:val="8"/>
        </w:numPr>
        <w:autoSpaceDE w:val="0"/>
        <w:autoSpaceDN w:val="0"/>
        <w:adjustRightInd w:val="0"/>
        <w:spacing w:after="0" w:line="240" w:lineRule="auto"/>
        <w:jc w:val="both"/>
        <w:rPr>
          <w:rFonts w:asciiTheme="minorHAnsi" w:hAnsiTheme="minorHAnsi" w:cstheme="minorHAnsi"/>
        </w:rPr>
      </w:pPr>
      <w:r w:rsidRPr="00E54BF8">
        <w:rPr>
          <w:rFonts w:asciiTheme="minorHAnsi" w:hAnsiTheme="minorHAnsi" w:cstheme="minorHAnsi"/>
        </w:rPr>
        <w:t>To consistently record authorised and unauthorised absences within the guidance of the 1996 education act</w:t>
      </w:r>
    </w:p>
    <w:p w14:paraId="01971B19" w14:textId="39277D45" w:rsidR="00A52983" w:rsidRPr="00E54BF8" w:rsidRDefault="00A52983" w:rsidP="00A52983">
      <w:pPr>
        <w:pStyle w:val="MediumGrid1-Accent21"/>
        <w:numPr>
          <w:ilvl w:val="0"/>
          <w:numId w:val="8"/>
        </w:numPr>
        <w:autoSpaceDE w:val="0"/>
        <w:autoSpaceDN w:val="0"/>
        <w:adjustRightInd w:val="0"/>
        <w:spacing w:after="0" w:line="240" w:lineRule="auto"/>
        <w:jc w:val="both"/>
        <w:rPr>
          <w:rFonts w:asciiTheme="minorHAnsi" w:hAnsiTheme="minorHAnsi" w:cstheme="minorHAnsi"/>
        </w:rPr>
      </w:pPr>
      <w:r w:rsidRPr="00E54BF8">
        <w:rPr>
          <w:rFonts w:asciiTheme="minorHAnsi" w:hAnsiTheme="minorHAnsi" w:cstheme="minorHAnsi"/>
        </w:rPr>
        <w:t xml:space="preserve">To encourage open communication channels between home school and all other agencies involved in the welfare of the </w:t>
      </w:r>
      <w:r w:rsidR="00576823" w:rsidRPr="00E54BF8">
        <w:rPr>
          <w:rFonts w:asciiTheme="minorHAnsi" w:hAnsiTheme="minorHAnsi" w:cstheme="minorHAnsi"/>
        </w:rPr>
        <w:t>student.</w:t>
      </w:r>
    </w:p>
    <w:p w14:paraId="01971B1A" w14:textId="77777777" w:rsidR="00A52983" w:rsidRPr="00E54BF8" w:rsidRDefault="00A52983" w:rsidP="00A52983">
      <w:pPr>
        <w:pStyle w:val="MediumGrid1-Accent21"/>
        <w:numPr>
          <w:ilvl w:val="0"/>
          <w:numId w:val="8"/>
        </w:numPr>
        <w:autoSpaceDE w:val="0"/>
        <w:autoSpaceDN w:val="0"/>
        <w:adjustRightInd w:val="0"/>
        <w:spacing w:after="0" w:line="240" w:lineRule="auto"/>
        <w:jc w:val="both"/>
        <w:rPr>
          <w:rFonts w:asciiTheme="minorHAnsi" w:hAnsiTheme="minorHAnsi" w:cstheme="minorHAnsi"/>
        </w:rPr>
      </w:pPr>
      <w:r w:rsidRPr="00E54BF8">
        <w:rPr>
          <w:rFonts w:asciiTheme="minorHAnsi" w:hAnsiTheme="minorHAnsi" w:cstheme="minorHAnsi"/>
        </w:rPr>
        <w:t>To follow procedures leading to a formal referral to the EWO</w:t>
      </w:r>
    </w:p>
    <w:p w14:paraId="01971B1B" w14:textId="362E38E2" w:rsidR="00A52983" w:rsidRPr="00E54BF8" w:rsidRDefault="00A52983" w:rsidP="00A52983">
      <w:pPr>
        <w:pStyle w:val="MediumGrid1-Accent21"/>
        <w:numPr>
          <w:ilvl w:val="0"/>
          <w:numId w:val="8"/>
        </w:numPr>
        <w:autoSpaceDE w:val="0"/>
        <w:autoSpaceDN w:val="0"/>
        <w:adjustRightInd w:val="0"/>
        <w:spacing w:after="0" w:line="240" w:lineRule="auto"/>
        <w:jc w:val="both"/>
        <w:rPr>
          <w:rFonts w:asciiTheme="minorHAnsi" w:hAnsiTheme="minorHAnsi" w:cstheme="minorHAnsi"/>
        </w:rPr>
      </w:pPr>
      <w:r w:rsidRPr="00E54BF8">
        <w:rPr>
          <w:rFonts w:asciiTheme="minorHAnsi" w:hAnsiTheme="minorHAnsi" w:cstheme="minorHAnsi"/>
        </w:rPr>
        <w:t xml:space="preserve">To adequately provide for pupils with difficulties and ensure the appropriate delivery of the </w:t>
      </w:r>
      <w:r w:rsidR="00576823" w:rsidRPr="00E54BF8">
        <w:rPr>
          <w:rFonts w:asciiTheme="minorHAnsi" w:hAnsiTheme="minorHAnsi" w:cstheme="minorHAnsi"/>
        </w:rPr>
        <w:t>curriculum.</w:t>
      </w:r>
    </w:p>
    <w:p w14:paraId="01971B1C" w14:textId="77777777" w:rsidR="00A52983" w:rsidRPr="00E54BF8" w:rsidRDefault="00A52983" w:rsidP="00A52983">
      <w:pPr>
        <w:autoSpaceDE w:val="0"/>
        <w:autoSpaceDN w:val="0"/>
        <w:adjustRightInd w:val="0"/>
        <w:spacing w:after="0"/>
        <w:jc w:val="both"/>
        <w:rPr>
          <w:rFonts w:asciiTheme="minorHAnsi" w:hAnsiTheme="minorHAnsi" w:cstheme="minorHAnsi"/>
        </w:rPr>
      </w:pPr>
    </w:p>
    <w:p w14:paraId="01971B1D" w14:textId="628A4E2A" w:rsidR="00A52983" w:rsidRPr="00576823" w:rsidRDefault="00A52983" w:rsidP="00A52983">
      <w:pPr>
        <w:autoSpaceDE w:val="0"/>
        <w:autoSpaceDN w:val="0"/>
        <w:adjustRightInd w:val="0"/>
        <w:spacing w:after="0"/>
        <w:jc w:val="both"/>
        <w:rPr>
          <w:rFonts w:asciiTheme="minorHAnsi" w:hAnsiTheme="minorHAnsi" w:cstheme="minorHAnsi"/>
          <w:b/>
          <w:bCs/>
        </w:rPr>
      </w:pPr>
      <w:r w:rsidRPr="00576823">
        <w:rPr>
          <w:rFonts w:asciiTheme="minorHAnsi" w:hAnsiTheme="minorHAnsi" w:cstheme="minorHAnsi"/>
          <w:b/>
          <w:bCs/>
        </w:rPr>
        <w:t>School Procedures for Recording and Monitoring Attendance</w:t>
      </w:r>
      <w:r w:rsidR="00506C62">
        <w:rPr>
          <w:rFonts w:asciiTheme="minorHAnsi" w:hAnsiTheme="minorHAnsi" w:cstheme="minorHAnsi"/>
          <w:b/>
          <w:bCs/>
        </w:rPr>
        <w:t>:</w:t>
      </w:r>
    </w:p>
    <w:p w14:paraId="01971B1E" w14:textId="77777777" w:rsidR="003E02E2" w:rsidRPr="00576823" w:rsidRDefault="003E02E2" w:rsidP="00A52983">
      <w:pPr>
        <w:autoSpaceDE w:val="0"/>
        <w:autoSpaceDN w:val="0"/>
        <w:adjustRightInd w:val="0"/>
        <w:spacing w:after="0"/>
        <w:jc w:val="both"/>
        <w:rPr>
          <w:rFonts w:asciiTheme="minorHAnsi" w:hAnsiTheme="minorHAnsi" w:cstheme="minorHAnsi"/>
          <w:b/>
          <w:bCs/>
        </w:rPr>
      </w:pPr>
    </w:p>
    <w:p w14:paraId="01971B1F" w14:textId="77777777" w:rsidR="003E02E2" w:rsidRPr="00576823" w:rsidRDefault="003E02E2" w:rsidP="00A52983">
      <w:pPr>
        <w:autoSpaceDE w:val="0"/>
        <w:autoSpaceDN w:val="0"/>
        <w:adjustRightInd w:val="0"/>
        <w:spacing w:after="0"/>
        <w:jc w:val="both"/>
        <w:rPr>
          <w:rFonts w:asciiTheme="minorHAnsi" w:hAnsiTheme="minorHAnsi" w:cstheme="minorHAnsi"/>
          <w:b/>
          <w:bCs/>
        </w:rPr>
      </w:pPr>
      <w:r w:rsidRPr="00576823">
        <w:rPr>
          <w:rFonts w:asciiTheme="minorHAnsi" w:hAnsiTheme="minorHAnsi" w:cstheme="minorHAnsi"/>
          <w:b/>
          <w:bCs/>
        </w:rPr>
        <w:t>Daily Procedure</w:t>
      </w:r>
    </w:p>
    <w:p w14:paraId="01971B20" w14:textId="77777777" w:rsidR="003E02E2" w:rsidRPr="00C37268" w:rsidRDefault="003E02E2" w:rsidP="00A52983">
      <w:pPr>
        <w:autoSpaceDE w:val="0"/>
        <w:autoSpaceDN w:val="0"/>
        <w:adjustRightInd w:val="0"/>
        <w:spacing w:after="0"/>
        <w:jc w:val="both"/>
        <w:rPr>
          <w:rFonts w:asciiTheme="minorHAnsi" w:hAnsiTheme="minorHAnsi" w:cstheme="minorHAnsi"/>
          <w:b/>
          <w:bCs/>
          <w:sz w:val="20"/>
          <w:szCs w:val="20"/>
        </w:rPr>
      </w:pPr>
    </w:p>
    <w:p w14:paraId="01971B21" w14:textId="60C47988" w:rsidR="003E02E2" w:rsidRDefault="003E02E2" w:rsidP="003E02E2">
      <w:pPr>
        <w:numPr>
          <w:ilvl w:val="0"/>
          <w:numId w:val="13"/>
        </w:numPr>
        <w:autoSpaceDE w:val="0"/>
        <w:autoSpaceDN w:val="0"/>
        <w:adjustRightInd w:val="0"/>
        <w:spacing w:after="0"/>
        <w:jc w:val="both"/>
        <w:rPr>
          <w:rFonts w:asciiTheme="minorHAnsi" w:hAnsiTheme="minorHAnsi" w:cstheme="minorHAnsi"/>
          <w:bCs/>
        </w:rPr>
      </w:pPr>
      <w:r w:rsidRPr="00576823">
        <w:rPr>
          <w:rFonts w:asciiTheme="minorHAnsi" w:hAnsiTheme="minorHAnsi" w:cstheme="minorHAnsi"/>
          <w:bCs/>
        </w:rPr>
        <w:t xml:space="preserve">Registration is taken by the </w:t>
      </w:r>
      <w:r w:rsidR="00C238C1" w:rsidRPr="00576823">
        <w:rPr>
          <w:rFonts w:asciiTheme="minorHAnsi" w:hAnsiTheme="minorHAnsi" w:cstheme="minorHAnsi"/>
          <w:bCs/>
        </w:rPr>
        <w:t>parker on duty</w:t>
      </w:r>
      <w:r w:rsidRPr="00576823">
        <w:rPr>
          <w:rFonts w:asciiTheme="minorHAnsi" w:hAnsiTheme="minorHAnsi" w:cstheme="minorHAnsi"/>
          <w:bCs/>
        </w:rPr>
        <w:t xml:space="preserve"> between 9.00 and 9.15.</w:t>
      </w:r>
    </w:p>
    <w:p w14:paraId="5CBA6F7B" w14:textId="7724BF3E" w:rsidR="009176A0" w:rsidRPr="00576823" w:rsidRDefault="009176A0" w:rsidP="003E02E2">
      <w:pPr>
        <w:numPr>
          <w:ilvl w:val="0"/>
          <w:numId w:val="13"/>
        </w:numPr>
        <w:autoSpaceDE w:val="0"/>
        <w:autoSpaceDN w:val="0"/>
        <w:adjustRightInd w:val="0"/>
        <w:spacing w:after="0"/>
        <w:jc w:val="both"/>
        <w:rPr>
          <w:rFonts w:asciiTheme="minorHAnsi" w:hAnsiTheme="minorHAnsi" w:cstheme="minorHAnsi"/>
          <w:bCs/>
        </w:rPr>
      </w:pPr>
      <w:r>
        <w:rPr>
          <w:rFonts w:asciiTheme="minorHAnsi" w:hAnsiTheme="minorHAnsi" w:cstheme="minorHAnsi"/>
          <w:bCs/>
        </w:rPr>
        <w:t>See Appendix 1 for absence</w:t>
      </w:r>
      <w:r w:rsidR="00A87ECD">
        <w:rPr>
          <w:rFonts w:asciiTheme="minorHAnsi" w:hAnsiTheme="minorHAnsi" w:cstheme="minorHAnsi"/>
          <w:bCs/>
        </w:rPr>
        <w:t xml:space="preserve"> </w:t>
      </w:r>
      <w:proofErr w:type="gramStart"/>
      <w:r w:rsidR="00A87ECD">
        <w:rPr>
          <w:rFonts w:asciiTheme="minorHAnsi" w:hAnsiTheme="minorHAnsi" w:cstheme="minorHAnsi"/>
          <w:bCs/>
        </w:rPr>
        <w:t>codes</w:t>
      </w:r>
      <w:proofErr w:type="gramEnd"/>
    </w:p>
    <w:p w14:paraId="01971B22" w14:textId="0302DC95" w:rsidR="003E02E2" w:rsidRPr="00576823" w:rsidRDefault="003E02E2" w:rsidP="003E02E2">
      <w:pPr>
        <w:numPr>
          <w:ilvl w:val="0"/>
          <w:numId w:val="13"/>
        </w:numPr>
        <w:autoSpaceDE w:val="0"/>
        <w:autoSpaceDN w:val="0"/>
        <w:adjustRightInd w:val="0"/>
        <w:spacing w:after="0"/>
        <w:jc w:val="both"/>
        <w:rPr>
          <w:rFonts w:asciiTheme="minorHAnsi" w:hAnsiTheme="minorHAnsi" w:cstheme="minorHAnsi"/>
          <w:bCs/>
        </w:rPr>
      </w:pPr>
      <w:r w:rsidRPr="00576823">
        <w:rPr>
          <w:rFonts w:asciiTheme="minorHAnsi" w:hAnsiTheme="minorHAnsi" w:cstheme="minorHAnsi"/>
          <w:bCs/>
        </w:rPr>
        <w:t>Once completed, if there are any absences, the administration staff will phone</w:t>
      </w:r>
      <w:r w:rsidR="007C27F1">
        <w:rPr>
          <w:rFonts w:asciiTheme="minorHAnsi" w:hAnsiTheme="minorHAnsi" w:cstheme="minorHAnsi"/>
          <w:bCs/>
        </w:rPr>
        <w:t>, WhatsApp or email</w:t>
      </w:r>
      <w:r w:rsidRPr="00576823">
        <w:rPr>
          <w:rFonts w:asciiTheme="minorHAnsi" w:hAnsiTheme="minorHAnsi" w:cstheme="minorHAnsi"/>
          <w:bCs/>
        </w:rPr>
        <w:t xml:space="preserve"> to ascertain where the pupil is and if they will be attending lessons that day.</w:t>
      </w:r>
    </w:p>
    <w:p w14:paraId="01971B23" w14:textId="4C37AB17" w:rsidR="003E02E2" w:rsidRPr="00576823" w:rsidRDefault="003E02E2" w:rsidP="003E02E2">
      <w:pPr>
        <w:numPr>
          <w:ilvl w:val="0"/>
          <w:numId w:val="13"/>
        </w:numPr>
        <w:autoSpaceDE w:val="0"/>
        <w:autoSpaceDN w:val="0"/>
        <w:adjustRightInd w:val="0"/>
        <w:spacing w:after="0"/>
        <w:jc w:val="both"/>
        <w:rPr>
          <w:rFonts w:asciiTheme="minorHAnsi" w:hAnsiTheme="minorHAnsi" w:cstheme="minorHAnsi"/>
          <w:bCs/>
        </w:rPr>
      </w:pPr>
      <w:r w:rsidRPr="00576823">
        <w:rPr>
          <w:rFonts w:asciiTheme="minorHAnsi" w:hAnsiTheme="minorHAnsi" w:cstheme="minorHAnsi"/>
          <w:bCs/>
        </w:rPr>
        <w:t xml:space="preserve">Initially the first point of contact is </w:t>
      </w:r>
      <w:r w:rsidR="007C27F1">
        <w:rPr>
          <w:rFonts w:asciiTheme="minorHAnsi" w:hAnsiTheme="minorHAnsi" w:cstheme="minorHAnsi"/>
          <w:bCs/>
        </w:rPr>
        <w:t>contacted</w:t>
      </w:r>
      <w:r w:rsidRPr="00576823">
        <w:rPr>
          <w:rFonts w:asciiTheme="minorHAnsi" w:hAnsiTheme="minorHAnsi" w:cstheme="minorHAnsi"/>
          <w:bCs/>
        </w:rPr>
        <w:t xml:space="preserve"> and if the pupil is unwell or unable to attend for some other, authorised reason, then a record is made in the register and the teachers notified.</w:t>
      </w:r>
    </w:p>
    <w:p w14:paraId="01971B24" w14:textId="5DD9B764" w:rsidR="003E02E2" w:rsidRPr="00576823" w:rsidRDefault="003E02E2" w:rsidP="003E02E2">
      <w:pPr>
        <w:numPr>
          <w:ilvl w:val="0"/>
          <w:numId w:val="13"/>
        </w:numPr>
        <w:autoSpaceDE w:val="0"/>
        <w:autoSpaceDN w:val="0"/>
        <w:adjustRightInd w:val="0"/>
        <w:spacing w:after="0"/>
        <w:jc w:val="both"/>
        <w:rPr>
          <w:rFonts w:asciiTheme="minorHAnsi" w:hAnsiTheme="minorHAnsi" w:cstheme="minorHAnsi"/>
          <w:bCs/>
        </w:rPr>
      </w:pPr>
      <w:r w:rsidRPr="00576823">
        <w:rPr>
          <w:rFonts w:asciiTheme="minorHAnsi" w:hAnsiTheme="minorHAnsi" w:cstheme="minorHAnsi"/>
          <w:bCs/>
        </w:rPr>
        <w:t xml:space="preserve">If the pupil is delayed, then an estimated time of arrival is </w:t>
      </w:r>
      <w:r w:rsidR="00576823" w:rsidRPr="00576823">
        <w:rPr>
          <w:rFonts w:asciiTheme="minorHAnsi" w:hAnsiTheme="minorHAnsi" w:cstheme="minorHAnsi"/>
          <w:bCs/>
        </w:rPr>
        <w:t>confirmed,</w:t>
      </w:r>
      <w:r w:rsidRPr="00576823">
        <w:rPr>
          <w:rFonts w:asciiTheme="minorHAnsi" w:hAnsiTheme="minorHAnsi" w:cstheme="minorHAnsi"/>
          <w:bCs/>
        </w:rPr>
        <w:t xml:space="preserve"> and the teachers notified.</w:t>
      </w:r>
    </w:p>
    <w:p w14:paraId="01971B25" w14:textId="031AEAE6" w:rsidR="003E02E2" w:rsidRPr="00576823" w:rsidRDefault="003E02E2" w:rsidP="003E02E2">
      <w:pPr>
        <w:numPr>
          <w:ilvl w:val="0"/>
          <w:numId w:val="13"/>
        </w:numPr>
        <w:autoSpaceDE w:val="0"/>
        <w:autoSpaceDN w:val="0"/>
        <w:adjustRightInd w:val="0"/>
        <w:spacing w:after="0"/>
        <w:jc w:val="both"/>
        <w:rPr>
          <w:rFonts w:asciiTheme="minorHAnsi" w:hAnsiTheme="minorHAnsi" w:cstheme="minorHAnsi"/>
          <w:bCs/>
        </w:rPr>
      </w:pPr>
      <w:r w:rsidRPr="00576823">
        <w:rPr>
          <w:rFonts w:asciiTheme="minorHAnsi" w:hAnsiTheme="minorHAnsi" w:cstheme="minorHAnsi"/>
          <w:bCs/>
        </w:rPr>
        <w:t xml:space="preserve">If it is not possible to reach the relevant contact, then the second point of contact is </w:t>
      </w:r>
      <w:proofErr w:type="spellStart"/>
      <w:r w:rsidR="007C27F1">
        <w:rPr>
          <w:rFonts w:asciiTheme="minorHAnsi" w:hAnsiTheme="minorHAnsi" w:cstheme="minorHAnsi"/>
          <w:bCs/>
        </w:rPr>
        <w:t>contacted</w:t>
      </w:r>
      <w:r w:rsidRPr="00576823">
        <w:rPr>
          <w:rFonts w:asciiTheme="minorHAnsi" w:hAnsiTheme="minorHAnsi" w:cstheme="minorHAnsi"/>
          <w:bCs/>
        </w:rPr>
        <w:t>d</w:t>
      </w:r>
      <w:proofErr w:type="spellEnd"/>
      <w:r w:rsidRPr="00576823">
        <w:rPr>
          <w:rFonts w:asciiTheme="minorHAnsi" w:hAnsiTheme="minorHAnsi" w:cstheme="minorHAnsi"/>
          <w:bCs/>
        </w:rPr>
        <w:t xml:space="preserve"> and so on, until all the available contacts have been tried, and if </w:t>
      </w:r>
      <w:r w:rsidR="00576823" w:rsidRPr="00576823">
        <w:rPr>
          <w:rFonts w:asciiTheme="minorHAnsi" w:hAnsiTheme="minorHAnsi" w:cstheme="minorHAnsi"/>
          <w:bCs/>
        </w:rPr>
        <w:t>possible,</w:t>
      </w:r>
      <w:r w:rsidRPr="00576823">
        <w:rPr>
          <w:rFonts w:asciiTheme="minorHAnsi" w:hAnsiTheme="minorHAnsi" w:cstheme="minorHAnsi"/>
          <w:bCs/>
        </w:rPr>
        <w:t xml:space="preserve"> </w:t>
      </w:r>
      <w:r w:rsidR="00907CA2">
        <w:rPr>
          <w:rFonts w:asciiTheme="minorHAnsi" w:hAnsiTheme="minorHAnsi" w:cstheme="minorHAnsi"/>
          <w:bCs/>
        </w:rPr>
        <w:t xml:space="preserve">phone or WhatsApp </w:t>
      </w:r>
      <w:r w:rsidRPr="00576823">
        <w:rPr>
          <w:rFonts w:asciiTheme="minorHAnsi" w:hAnsiTheme="minorHAnsi" w:cstheme="minorHAnsi"/>
          <w:bCs/>
        </w:rPr>
        <w:t>messages left.</w:t>
      </w:r>
    </w:p>
    <w:p w14:paraId="01971B26" w14:textId="129B3D24" w:rsidR="003E02E2" w:rsidRPr="00576823" w:rsidRDefault="003E02E2" w:rsidP="003E02E2">
      <w:pPr>
        <w:numPr>
          <w:ilvl w:val="0"/>
          <w:numId w:val="13"/>
        </w:numPr>
        <w:autoSpaceDE w:val="0"/>
        <w:autoSpaceDN w:val="0"/>
        <w:adjustRightInd w:val="0"/>
        <w:spacing w:after="0"/>
        <w:jc w:val="both"/>
        <w:rPr>
          <w:rFonts w:asciiTheme="minorHAnsi" w:hAnsiTheme="minorHAnsi" w:cstheme="minorHAnsi"/>
          <w:bCs/>
        </w:rPr>
      </w:pPr>
      <w:r w:rsidRPr="00576823">
        <w:rPr>
          <w:rFonts w:asciiTheme="minorHAnsi" w:hAnsiTheme="minorHAnsi" w:cstheme="minorHAnsi"/>
          <w:bCs/>
        </w:rPr>
        <w:t xml:space="preserve">If after </w:t>
      </w:r>
      <w:r w:rsidR="00A753D1" w:rsidRPr="00576823">
        <w:rPr>
          <w:rFonts w:asciiTheme="minorHAnsi" w:hAnsiTheme="minorHAnsi" w:cstheme="minorHAnsi"/>
          <w:bCs/>
        </w:rPr>
        <w:t xml:space="preserve">a reasonable length of time, it is still not possible to get in touch with the pupil, then it will be assumed that it is an unauthorised </w:t>
      </w:r>
      <w:r w:rsidR="00907CA2" w:rsidRPr="00576823">
        <w:rPr>
          <w:rFonts w:asciiTheme="minorHAnsi" w:hAnsiTheme="minorHAnsi" w:cstheme="minorHAnsi"/>
          <w:bCs/>
        </w:rPr>
        <w:t>absence,</w:t>
      </w:r>
      <w:r w:rsidR="00A753D1" w:rsidRPr="00576823">
        <w:rPr>
          <w:rFonts w:asciiTheme="minorHAnsi" w:hAnsiTheme="minorHAnsi" w:cstheme="minorHAnsi"/>
          <w:bCs/>
        </w:rPr>
        <w:t xml:space="preserve"> and the register will be marked accordingly.</w:t>
      </w:r>
    </w:p>
    <w:p w14:paraId="01971B27" w14:textId="77777777" w:rsidR="00A753D1" w:rsidRPr="00576823" w:rsidRDefault="00A753D1" w:rsidP="003E02E2">
      <w:pPr>
        <w:numPr>
          <w:ilvl w:val="0"/>
          <w:numId w:val="13"/>
        </w:numPr>
        <w:autoSpaceDE w:val="0"/>
        <w:autoSpaceDN w:val="0"/>
        <w:adjustRightInd w:val="0"/>
        <w:spacing w:after="0"/>
        <w:jc w:val="both"/>
        <w:rPr>
          <w:rFonts w:asciiTheme="minorHAnsi" w:hAnsiTheme="minorHAnsi" w:cstheme="minorHAnsi"/>
          <w:bCs/>
        </w:rPr>
      </w:pPr>
      <w:r w:rsidRPr="00576823">
        <w:rPr>
          <w:rFonts w:asciiTheme="minorHAnsi" w:hAnsiTheme="minorHAnsi" w:cstheme="minorHAnsi"/>
          <w:bCs/>
        </w:rPr>
        <w:t>Individual registers are kept for pupils so that we can report to various outside agencies such as the YOT and schools for instance.</w:t>
      </w:r>
    </w:p>
    <w:p w14:paraId="01971B28" w14:textId="77777777" w:rsidR="003E02E2" w:rsidRPr="00576823" w:rsidRDefault="003E02E2" w:rsidP="003E02E2">
      <w:pPr>
        <w:autoSpaceDE w:val="0"/>
        <w:autoSpaceDN w:val="0"/>
        <w:adjustRightInd w:val="0"/>
        <w:spacing w:after="0"/>
        <w:jc w:val="both"/>
        <w:rPr>
          <w:rFonts w:asciiTheme="minorHAnsi" w:hAnsiTheme="minorHAnsi" w:cstheme="minorHAnsi"/>
          <w:bCs/>
        </w:rPr>
      </w:pPr>
    </w:p>
    <w:p w14:paraId="01971B29" w14:textId="77777777" w:rsidR="00A52983" w:rsidRPr="00576823" w:rsidRDefault="00A52983" w:rsidP="00A52983">
      <w:pPr>
        <w:autoSpaceDE w:val="0"/>
        <w:autoSpaceDN w:val="0"/>
        <w:adjustRightInd w:val="0"/>
        <w:spacing w:after="0"/>
        <w:jc w:val="both"/>
        <w:rPr>
          <w:rFonts w:asciiTheme="minorHAnsi" w:hAnsiTheme="minorHAnsi" w:cstheme="minorHAnsi"/>
          <w:b/>
          <w:bCs/>
        </w:rPr>
      </w:pPr>
    </w:p>
    <w:p w14:paraId="01971B2A" w14:textId="77777777" w:rsidR="00A52983" w:rsidRPr="00907CA2" w:rsidRDefault="00A52983" w:rsidP="00A52983">
      <w:pPr>
        <w:autoSpaceDE w:val="0"/>
        <w:autoSpaceDN w:val="0"/>
        <w:adjustRightInd w:val="0"/>
        <w:spacing w:after="0"/>
        <w:jc w:val="both"/>
        <w:rPr>
          <w:rFonts w:asciiTheme="minorHAnsi" w:hAnsiTheme="minorHAnsi" w:cstheme="minorHAnsi"/>
          <w:b/>
          <w:bCs/>
        </w:rPr>
      </w:pPr>
      <w:r w:rsidRPr="00907CA2">
        <w:rPr>
          <w:rFonts w:asciiTheme="minorHAnsi" w:hAnsiTheme="minorHAnsi" w:cstheme="minorHAnsi"/>
          <w:b/>
          <w:bCs/>
        </w:rPr>
        <w:t>Recording</w:t>
      </w:r>
    </w:p>
    <w:p w14:paraId="01971B2B" w14:textId="77777777" w:rsidR="00A52983" w:rsidRPr="00907CA2" w:rsidRDefault="00A52983" w:rsidP="00A52983">
      <w:pPr>
        <w:autoSpaceDE w:val="0"/>
        <w:autoSpaceDN w:val="0"/>
        <w:adjustRightInd w:val="0"/>
        <w:spacing w:after="0"/>
        <w:jc w:val="both"/>
        <w:rPr>
          <w:rFonts w:asciiTheme="minorHAnsi" w:hAnsiTheme="minorHAnsi" w:cstheme="minorHAnsi"/>
          <w:b/>
          <w:bCs/>
        </w:rPr>
      </w:pPr>
    </w:p>
    <w:p w14:paraId="01971B2C" w14:textId="3850FB35" w:rsidR="00A52983" w:rsidRPr="00907CA2" w:rsidRDefault="00A52983" w:rsidP="00A52983">
      <w:pPr>
        <w:autoSpaceDE w:val="0"/>
        <w:autoSpaceDN w:val="0"/>
        <w:adjustRightInd w:val="0"/>
        <w:spacing w:after="0"/>
        <w:jc w:val="both"/>
        <w:rPr>
          <w:rFonts w:asciiTheme="minorHAnsi" w:hAnsiTheme="minorHAnsi" w:cstheme="minorHAnsi"/>
        </w:rPr>
      </w:pPr>
      <w:r w:rsidRPr="00907CA2">
        <w:rPr>
          <w:rFonts w:asciiTheme="minorHAnsi" w:hAnsiTheme="minorHAnsi" w:cstheme="minorHAnsi"/>
        </w:rPr>
        <w:t xml:space="preserve">An </w:t>
      </w:r>
      <w:r w:rsidR="00C238C1" w:rsidRPr="00907CA2">
        <w:rPr>
          <w:rFonts w:asciiTheme="minorHAnsi" w:hAnsiTheme="minorHAnsi" w:cstheme="minorHAnsi"/>
        </w:rPr>
        <w:t>up-to-date</w:t>
      </w:r>
      <w:r w:rsidRPr="00907CA2">
        <w:rPr>
          <w:rFonts w:asciiTheme="minorHAnsi" w:hAnsiTheme="minorHAnsi" w:cstheme="minorHAnsi"/>
        </w:rPr>
        <w:t xml:space="preserve"> admissions register is kept on the school database in accordance with the 2006 regulations.</w:t>
      </w:r>
    </w:p>
    <w:p w14:paraId="01971B2D" w14:textId="77777777" w:rsidR="00A52983" w:rsidRPr="00907CA2" w:rsidRDefault="00A52983" w:rsidP="00A52983">
      <w:pPr>
        <w:autoSpaceDE w:val="0"/>
        <w:autoSpaceDN w:val="0"/>
        <w:adjustRightInd w:val="0"/>
        <w:spacing w:after="0"/>
        <w:jc w:val="both"/>
        <w:rPr>
          <w:rFonts w:asciiTheme="minorHAnsi" w:hAnsiTheme="minorHAnsi" w:cstheme="minorHAnsi"/>
          <w:b/>
          <w:bCs/>
        </w:rPr>
      </w:pPr>
    </w:p>
    <w:p w14:paraId="01971B2E" w14:textId="7C41E0C5" w:rsidR="00A52983" w:rsidRPr="00907CA2" w:rsidRDefault="007B32EE" w:rsidP="00A52983">
      <w:pPr>
        <w:autoSpaceDE w:val="0"/>
        <w:autoSpaceDN w:val="0"/>
        <w:adjustRightInd w:val="0"/>
        <w:spacing w:after="0"/>
        <w:jc w:val="both"/>
        <w:rPr>
          <w:rFonts w:asciiTheme="minorHAnsi" w:hAnsiTheme="minorHAnsi" w:cstheme="minorHAnsi"/>
        </w:rPr>
      </w:pPr>
      <w:r w:rsidRPr="00907CA2">
        <w:rPr>
          <w:rFonts w:asciiTheme="minorHAnsi" w:hAnsiTheme="minorHAnsi" w:cstheme="minorHAnsi"/>
        </w:rPr>
        <w:t>The administration staff keep</w:t>
      </w:r>
      <w:r w:rsidR="00A52983" w:rsidRPr="00907CA2">
        <w:rPr>
          <w:rFonts w:asciiTheme="minorHAnsi" w:hAnsiTheme="minorHAnsi" w:cstheme="minorHAnsi"/>
        </w:rPr>
        <w:t xml:space="preserve"> a daily register recording who is present and absent from school for the morning and afternoon sessions.  This is individually recorded for each student according to their attendance hours.  The core hours are from </w:t>
      </w:r>
      <w:r w:rsidR="00C238C1" w:rsidRPr="00907CA2">
        <w:rPr>
          <w:rFonts w:asciiTheme="minorHAnsi" w:hAnsiTheme="minorHAnsi" w:cstheme="minorHAnsi"/>
        </w:rPr>
        <w:t>8:30</w:t>
      </w:r>
      <w:r w:rsidR="00A52983" w:rsidRPr="00907CA2">
        <w:rPr>
          <w:rFonts w:asciiTheme="minorHAnsi" w:hAnsiTheme="minorHAnsi" w:cstheme="minorHAnsi"/>
        </w:rPr>
        <w:t xml:space="preserve"> until 14:00</w:t>
      </w:r>
      <w:r w:rsidR="00C238C1" w:rsidRPr="00907CA2">
        <w:rPr>
          <w:rFonts w:asciiTheme="minorHAnsi" w:hAnsiTheme="minorHAnsi" w:cstheme="minorHAnsi"/>
        </w:rPr>
        <w:t>/14:30</w:t>
      </w:r>
      <w:r w:rsidR="00A52983" w:rsidRPr="00907CA2">
        <w:rPr>
          <w:rFonts w:asciiTheme="minorHAnsi" w:hAnsiTheme="minorHAnsi" w:cstheme="minorHAnsi"/>
        </w:rPr>
        <w:t>. A number of students receive on and offsite education outside of these hours and the register is kept accordingly.  (Codes for attendance and absence are used as set out at the foot of the register page).</w:t>
      </w:r>
    </w:p>
    <w:p w14:paraId="01971B2F" w14:textId="77777777" w:rsidR="00A52983" w:rsidRPr="00907CA2" w:rsidRDefault="00A52983" w:rsidP="00A52983">
      <w:pPr>
        <w:autoSpaceDE w:val="0"/>
        <w:autoSpaceDN w:val="0"/>
        <w:adjustRightInd w:val="0"/>
        <w:spacing w:after="0"/>
        <w:jc w:val="both"/>
        <w:rPr>
          <w:rFonts w:asciiTheme="minorHAnsi" w:hAnsiTheme="minorHAnsi" w:cstheme="minorHAnsi"/>
        </w:rPr>
      </w:pPr>
    </w:p>
    <w:p w14:paraId="01971B30" w14:textId="409C5094" w:rsidR="00A52983" w:rsidRPr="00907CA2" w:rsidRDefault="00A52983" w:rsidP="00A52983">
      <w:pPr>
        <w:autoSpaceDE w:val="0"/>
        <w:autoSpaceDN w:val="0"/>
        <w:adjustRightInd w:val="0"/>
        <w:spacing w:after="0"/>
        <w:jc w:val="both"/>
        <w:rPr>
          <w:rFonts w:asciiTheme="minorHAnsi" w:hAnsiTheme="minorHAnsi" w:cstheme="minorHAnsi"/>
        </w:rPr>
      </w:pPr>
      <w:r w:rsidRPr="00907CA2">
        <w:rPr>
          <w:rFonts w:asciiTheme="minorHAnsi" w:hAnsiTheme="minorHAnsi" w:cstheme="minorHAnsi"/>
        </w:rPr>
        <w:t>Students arriving late are marked in as late as they enter the front door</w:t>
      </w:r>
      <w:r w:rsidR="007B32EE" w:rsidRPr="00907CA2">
        <w:rPr>
          <w:rFonts w:asciiTheme="minorHAnsi" w:hAnsiTheme="minorHAnsi" w:cstheme="minorHAnsi"/>
        </w:rPr>
        <w:t>. All staff need</w:t>
      </w:r>
      <w:r w:rsidRPr="00907CA2">
        <w:rPr>
          <w:rFonts w:asciiTheme="minorHAnsi" w:hAnsiTheme="minorHAnsi" w:cstheme="minorHAnsi"/>
        </w:rPr>
        <w:t xml:space="preserve"> to be aware that any child arriving late MUST register at the office for purposes of fire regulations.</w:t>
      </w:r>
    </w:p>
    <w:p w14:paraId="01971B31" w14:textId="77777777" w:rsidR="00A52983" w:rsidRPr="00907CA2" w:rsidRDefault="00A52983" w:rsidP="00A52983">
      <w:pPr>
        <w:autoSpaceDE w:val="0"/>
        <w:autoSpaceDN w:val="0"/>
        <w:adjustRightInd w:val="0"/>
        <w:spacing w:after="0"/>
        <w:jc w:val="both"/>
        <w:rPr>
          <w:rFonts w:asciiTheme="minorHAnsi" w:hAnsiTheme="minorHAnsi" w:cstheme="minorHAnsi"/>
        </w:rPr>
      </w:pPr>
    </w:p>
    <w:p w14:paraId="513A5DB7" w14:textId="75585D3A" w:rsidR="0068163B" w:rsidRPr="00506C62" w:rsidRDefault="0068163B" w:rsidP="0068163B">
      <w:pPr>
        <w:jc w:val="both"/>
        <w:rPr>
          <w:rFonts w:asciiTheme="minorHAnsi" w:hAnsiTheme="minorHAnsi" w:cstheme="minorHAnsi"/>
          <w:b/>
          <w:bCs/>
        </w:rPr>
      </w:pPr>
      <w:r w:rsidRPr="00506C62">
        <w:rPr>
          <w:rFonts w:asciiTheme="minorHAnsi" w:hAnsiTheme="minorHAnsi" w:cstheme="minorHAnsi"/>
          <w:b/>
          <w:bCs/>
        </w:rPr>
        <w:t>Reporting Absence</w:t>
      </w:r>
    </w:p>
    <w:p w14:paraId="472A214D" w14:textId="77777777" w:rsidR="0068163B" w:rsidRPr="00907CA2" w:rsidRDefault="0068163B" w:rsidP="0068163B">
      <w:pPr>
        <w:jc w:val="both"/>
        <w:rPr>
          <w:rFonts w:asciiTheme="minorHAnsi" w:hAnsiTheme="minorHAnsi" w:cstheme="minorHAnsi"/>
          <w:b/>
          <w:bCs/>
        </w:rPr>
      </w:pPr>
      <w:r w:rsidRPr="00907CA2">
        <w:rPr>
          <w:rFonts w:asciiTheme="minorHAnsi" w:hAnsiTheme="minorHAnsi" w:cstheme="minorHAnsi"/>
          <w:b/>
          <w:bCs/>
        </w:rPr>
        <w:t xml:space="preserve">If a child is absent the parent must follow the following procedures: </w:t>
      </w:r>
    </w:p>
    <w:p w14:paraId="364C6F6C" w14:textId="38BFEFCF" w:rsidR="0068163B" w:rsidRPr="00907CA2" w:rsidRDefault="0068163B" w:rsidP="0068163B">
      <w:pPr>
        <w:pStyle w:val="ListParagraph"/>
        <w:numPr>
          <w:ilvl w:val="0"/>
          <w:numId w:val="14"/>
        </w:numPr>
        <w:suppressAutoHyphens/>
        <w:autoSpaceDN w:val="0"/>
        <w:spacing w:after="0"/>
        <w:jc w:val="both"/>
        <w:rPr>
          <w:rFonts w:cstheme="minorHAnsi"/>
        </w:rPr>
      </w:pPr>
      <w:r w:rsidRPr="00907CA2">
        <w:rPr>
          <w:rFonts w:cstheme="minorHAnsi"/>
        </w:rPr>
        <w:t xml:space="preserve">Contact us </w:t>
      </w:r>
      <w:r w:rsidR="00167E99" w:rsidRPr="00907CA2">
        <w:rPr>
          <w:rFonts w:cstheme="minorHAnsi"/>
        </w:rPr>
        <w:t>via phone</w:t>
      </w:r>
      <w:r w:rsidR="00907CA2">
        <w:rPr>
          <w:rFonts w:cstheme="minorHAnsi"/>
        </w:rPr>
        <w:t xml:space="preserve">, </w:t>
      </w:r>
      <w:proofErr w:type="gramStart"/>
      <w:r w:rsidR="00907CA2">
        <w:rPr>
          <w:rFonts w:cstheme="minorHAnsi"/>
        </w:rPr>
        <w:t>WhatsApp</w:t>
      </w:r>
      <w:proofErr w:type="gramEnd"/>
      <w:r w:rsidR="00167E99" w:rsidRPr="00907CA2">
        <w:rPr>
          <w:rFonts w:cstheme="minorHAnsi"/>
        </w:rPr>
        <w:t xml:space="preserve"> or email </w:t>
      </w:r>
      <w:r w:rsidRPr="00907CA2">
        <w:rPr>
          <w:rFonts w:cstheme="minorHAnsi"/>
        </w:rPr>
        <w:t xml:space="preserve">as soon as possible on the first day of absence before 9.00am. </w:t>
      </w:r>
    </w:p>
    <w:p w14:paraId="2D5B6404" w14:textId="4F01D49A" w:rsidR="0068163B" w:rsidRPr="00907CA2" w:rsidRDefault="00167E99" w:rsidP="0068163B">
      <w:pPr>
        <w:pStyle w:val="ListParagraph"/>
        <w:numPr>
          <w:ilvl w:val="0"/>
          <w:numId w:val="14"/>
        </w:numPr>
        <w:suppressAutoHyphens/>
        <w:autoSpaceDN w:val="0"/>
        <w:spacing w:after="0"/>
        <w:jc w:val="both"/>
        <w:rPr>
          <w:rFonts w:cstheme="minorHAnsi"/>
        </w:rPr>
      </w:pPr>
      <w:r w:rsidRPr="00907CA2">
        <w:rPr>
          <w:rFonts w:cstheme="minorHAnsi"/>
        </w:rPr>
        <w:t>Provide a reason for absence on every day of absence.</w:t>
      </w:r>
      <w:r w:rsidR="0068163B" w:rsidRPr="00907CA2">
        <w:rPr>
          <w:rFonts w:cstheme="minorHAnsi"/>
        </w:rPr>
        <w:t xml:space="preserve"> </w:t>
      </w:r>
    </w:p>
    <w:p w14:paraId="2618C8DE" w14:textId="77777777" w:rsidR="0068163B" w:rsidRPr="00907CA2" w:rsidRDefault="0068163B" w:rsidP="0068163B">
      <w:pPr>
        <w:pStyle w:val="ListParagraph"/>
        <w:numPr>
          <w:ilvl w:val="0"/>
          <w:numId w:val="14"/>
        </w:numPr>
        <w:suppressAutoHyphens/>
        <w:autoSpaceDN w:val="0"/>
        <w:spacing w:after="0"/>
        <w:jc w:val="both"/>
        <w:rPr>
          <w:rFonts w:cstheme="minorHAnsi"/>
        </w:rPr>
      </w:pPr>
      <w:r w:rsidRPr="00907CA2">
        <w:rPr>
          <w:rFonts w:cstheme="minorHAnsi"/>
        </w:rPr>
        <w:t>For medical appointments during the school day – phone us or send us a note in advance of the appointment and provide evidence of the appointment letter or card.</w:t>
      </w:r>
    </w:p>
    <w:p w14:paraId="3E271577" w14:textId="6642CBEA" w:rsidR="0068163B" w:rsidRPr="00506C62" w:rsidRDefault="00907CA2" w:rsidP="0068163B">
      <w:pPr>
        <w:jc w:val="both"/>
        <w:rPr>
          <w:rFonts w:asciiTheme="minorHAnsi" w:hAnsiTheme="minorHAnsi" w:cstheme="minorHAnsi"/>
          <w:b/>
          <w:bCs/>
        </w:rPr>
      </w:pPr>
      <w:r w:rsidRPr="00506C62">
        <w:rPr>
          <w:rFonts w:asciiTheme="minorHAnsi" w:hAnsiTheme="minorHAnsi" w:cstheme="minorHAnsi"/>
          <w:b/>
          <w:bCs/>
        </w:rPr>
        <w:br/>
      </w:r>
      <w:r w:rsidR="0068163B" w:rsidRPr="00506C62">
        <w:rPr>
          <w:rFonts w:asciiTheme="minorHAnsi" w:hAnsiTheme="minorHAnsi" w:cstheme="minorHAnsi"/>
          <w:b/>
          <w:bCs/>
        </w:rPr>
        <w:t>Medical Appointments:</w:t>
      </w:r>
    </w:p>
    <w:p w14:paraId="7C6F4C52" w14:textId="77777777" w:rsidR="0068163B" w:rsidRPr="00907CA2" w:rsidRDefault="0068163B" w:rsidP="00167E99">
      <w:pPr>
        <w:jc w:val="both"/>
        <w:rPr>
          <w:rFonts w:asciiTheme="minorHAnsi" w:hAnsiTheme="minorHAnsi" w:cstheme="minorHAnsi"/>
        </w:rPr>
      </w:pPr>
      <w:r w:rsidRPr="00907CA2">
        <w:rPr>
          <w:rFonts w:asciiTheme="minorHAnsi" w:hAnsiTheme="minorHAnsi" w:cstheme="minorHAnsi"/>
        </w:rPr>
        <w:t xml:space="preserve">Every effort should be made to arrange medical appointments outside school hours. Schools should be notified of these appointments in advance. If it is necessary for a pupil to be out of school for this reason, the pupil should be returned to school directly after the appointment. </w:t>
      </w:r>
    </w:p>
    <w:p w14:paraId="54CFDAAD" w14:textId="77777777" w:rsidR="0068163B" w:rsidRPr="00907CA2" w:rsidRDefault="0068163B" w:rsidP="00167E99">
      <w:pPr>
        <w:jc w:val="both"/>
        <w:rPr>
          <w:rFonts w:asciiTheme="minorHAnsi" w:hAnsiTheme="minorHAnsi" w:cstheme="minorHAnsi"/>
        </w:rPr>
      </w:pPr>
      <w:r w:rsidRPr="00907CA2">
        <w:rPr>
          <w:rFonts w:asciiTheme="minorHAnsi" w:hAnsiTheme="minorHAnsi" w:cstheme="minorHAnsi"/>
        </w:rPr>
        <w:t>We make exceptions for CAMHS appointments, as often coming back to school can be detrimental for the wellbeing of the pupil. Long-term standing medical conditions need to be reviewed and monitored with evidence with the Head teacher.</w:t>
      </w:r>
    </w:p>
    <w:p w14:paraId="01971B32" w14:textId="77777777" w:rsidR="00A52983" w:rsidRPr="00907CA2" w:rsidRDefault="00A52983" w:rsidP="00A52983">
      <w:pPr>
        <w:autoSpaceDE w:val="0"/>
        <w:autoSpaceDN w:val="0"/>
        <w:adjustRightInd w:val="0"/>
        <w:spacing w:after="0"/>
        <w:jc w:val="both"/>
        <w:rPr>
          <w:rFonts w:asciiTheme="minorHAnsi" w:hAnsiTheme="minorHAnsi" w:cstheme="minorHAnsi"/>
        </w:rPr>
      </w:pPr>
      <w:r w:rsidRPr="00907CA2">
        <w:rPr>
          <w:rFonts w:asciiTheme="minorHAnsi" w:hAnsiTheme="minorHAnsi" w:cstheme="minorHAnsi"/>
        </w:rPr>
        <w:t>If a student has not arrived one hour after the start time of their day a phone call is made to the parent or carer on the contact number provided to the school.  If a reason for absence is given this is recorded in the register.  Where a carer cannot be reached a message is left where possible.</w:t>
      </w:r>
    </w:p>
    <w:p w14:paraId="01971B33" w14:textId="77777777" w:rsidR="00A52983" w:rsidRPr="00907CA2" w:rsidRDefault="00A52983" w:rsidP="00A52983">
      <w:pPr>
        <w:autoSpaceDE w:val="0"/>
        <w:autoSpaceDN w:val="0"/>
        <w:adjustRightInd w:val="0"/>
        <w:spacing w:after="0"/>
        <w:jc w:val="both"/>
        <w:rPr>
          <w:rFonts w:asciiTheme="minorHAnsi" w:hAnsiTheme="minorHAnsi" w:cstheme="minorHAnsi"/>
        </w:rPr>
      </w:pPr>
    </w:p>
    <w:p w14:paraId="01971B35" w14:textId="7358336C" w:rsidR="00A52983" w:rsidRPr="00907CA2" w:rsidRDefault="00A52983" w:rsidP="00A52983">
      <w:pPr>
        <w:autoSpaceDE w:val="0"/>
        <w:autoSpaceDN w:val="0"/>
        <w:adjustRightInd w:val="0"/>
        <w:spacing w:after="0"/>
        <w:jc w:val="both"/>
        <w:rPr>
          <w:rFonts w:asciiTheme="minorHAnsi" w:hAnsiTheme="minorHAnsi" w:cstheme="minorHAnsi"/>
        </w:rPr>
      </w:pPr>
      <w:r w:rsidRPr="00907CA2">
        <w:rPr>
          <w:rFonts w:asciiTheme="minorHAnsi" w:hAnsiTheme="minorHAnsi" w:cstheme="minorHAnsi"/>
        </w:rPr>
        <w:t>Reasons for absence may be offered verbally by phone</w:t>
      </w:r>
      <w:r w:rsidR="00907CA2">
        <w:rPr>
          <w:rFonts w:asciiTheme="minorHAnsi" w:hAnsiTheme="minorHAnsi" w:cstheme="minorHAnsi"/>
        </w:rPr>
        <w:t>, WhatsApp</w:t>
      </w:r>
      <w:r w:rsidR="00167E99" w:rsidRPr="00907CA2">
        <w:rPr>
          <w:rFonts w:asciiTheme="minorHAnsi" w:hAnsiTheme="minorHAnsi" w:cstheme="minorHAnsi"/>
        </w:rPr>
        <w:t xml:space="preserve"> or via email</w:t>
      </w:r>
      <w:r w:rsidRPr="00907CA2">
        <w:rPr>
          <w:rFonts w:asciiTheme="minorHAnsi" w:hAnsiTheme="minorHAnsi" w:cstheme="minorHAnsi"/>
        </w:rPr>
        <w:t>. The school may then decide if it wishes to</w:t>
      </w:r>
      <w:r w:rsidR="00907CA2">
        <w:rPr>
          <w:rFonts w:asciiTheme="minorHAnsi" w:hAnsiTheme="minorHAnsi" w:cstheme="minorHAnsi"/>
        </w:rPr>
        <w:t xml:space="preserve"> </w:t>
      </w:r>
      <w:r w:rsidRPr="00907CA2">
        <w:rPr>
          <w:rFonts w:asciiTheme="minorHAnsi" w:hAnsiTheme="minorHAnsi" w:cstheme="minorHAnsi"/>
        </w:rPr>
        <w:t>authorise the absence or record it as an unauthorised absence. This decision will</w:t>
      </w:r>
      <w:r w:rsidR="00E6377A" w:rsidRPr="00907CA2">
        <w:rPr>
          <w:rFonts w:asciiTheme="minorHAnsi" w:hAnsiTheme="minorHAnsi" w:cstheme="minorHAnsi"/>
        </w:rPr>
        <w:t xml:space="preserve"> </w:t>
      </w:r>
      <w:r w:rsidRPr="00907CA2">
        <w:rPr>
          <w:rFonts w:asciiTheme="minorHAnsi" w:hAnsiTheme="minorHAnsi" w:cstheme="minorHAnsi"/>
        </w:rPr>
        <w:t>be made within the guidance set out in the 1996 Education act, which identifies the</w:t>
      </w:r>
      <w:r w:rsidR="00E6377A" w:rsidRPr="00907CA2">
        <w:rPr>
          <w:rFonts w:asciiTheme="minorHAnsi" w:hAnsiTheme="minorHAnsi" w:cstheme="minorHAnsi"/>
        </w:rPr>
        <w:t xml:space="preserve"> f</w:t>
      </w:r>
      <w:r w:rsidRPr="00907CA2">
        <w:rPr>
          <w:rFonts w:asciiTheme="minorHAnsi" w:hAnsiTheme="minorHAnsi" w:cstheme="minorHAnsi"/>
        </w:rPr>
        <w:t>ollowing reasons as acceptable reasons for an authorised absence.</w:t>
      </w:r>
    </w:p>
    <w:p w14:paraId="01971B36" w14:textId="77777777" w:rsidR="00A52983" w:rsidRPr="00907CA2" w:rsidRDefault="00A52983" w:rsidP="00A52983">
      <w:pPr>
        <w:autoSpaceDE w:val="0"/>
        <w:autoSpaceDN w:val="0"/>
        <w:adjustRightInd w:val="0"/>
        <w:spacing w:after="0"/>
        <w:jc w:val="both"/>
        <w:rPr>
          <w:rFonts w:asciiTheme="minorHAnsi" w:hAnsiTheme="minorHAnsi" w:cstheme="minorHAnsi"/>
        </w:rPr>
      </w:pPr>
    </w:p>
    <w:p w14:paraId="01971B37" w14:textId="7670D173" w:rsidR="00A52983" w:rsidRPr="00907CA2" w:rsidRDefault="00A52983" w:rsidP="00A52983">
      <w:pPr>
        <w:pStyle w:val="MediumGrid1-Accent21"/>
        <w:numPr>
          <w:ilvl w:val="0"/>
          <w:numId w:val="10"/>
        </w:numPr>
        <w:autoSpaceDE w:val="0"/>
        <w:autoSpaceDN w:val="0"/>
        <w:adjustRightInd w:val="0"/>
        <w:spacing w:after="0" w:line="240" w:lineRule="auto"/>
        <w:jc w:val="both"/>
        <w:rPr>
          <w:rFonts w:asciiTheme="minorHAnsi" w:hAnsiTheme="minorHAnsi" w:cstheme="minorHAnsi"/>
        </w:rPr>
      </w:pPr>
      <w:r w:rsidRPr="00907CA2">
        <w:rPr>
          <w:rFonts w:asciiTheme="minorHAnsi" w:hAnsiTheme="minorHAnsi" w:cstheme="minorHAnsi"/>
        </w:rPr>
        <w:t xml:space="preserve">The child is ill or is prevented from attending by unavoidable </w:t>
      </w:r>
      <w:r w:rsidR="00907CA2" w:rsidRPr="00907CA2">
        <w:rPr>
          <w:rFonts w:asciiTheme="minorHAnsi" w:hAnsiTheme="minorHAnsi" w:cstheme="minorHAnsi"/>
        </w:rPr>
        <w:t>cause.</w:t>
      </w:r>
    </w:p>
    <w:p w14:paraId="01971B38" w14:textId="19BB61C5" w:rsidR="00A52983" w:rsidRPr="00907CA2" w:rsidRDefault="00A52983" w:rsidP="007B32EE">
      <w:pPr>
        <w:pStyle w:val="MediumGrid1-Accent21"/>
        <w:numPr>
          <w:ilvl w:val="0"/>
          <w:numId w:val="10"/>
        </w:numPr>
        <w:autoSpaceDE w:val="0"/>
        <w:autoSpaceDN w:val="0"/>
        <w:adjustRightInd w:val="0"/>
        <w:spacing w:after="0" w:line="240" w:lineRule="auto"/>
        <w:jc w:val="both"/>
        <w:rPr>
          <w:rFonts w:asciiTheme="minorHAnsi" w:hAnsiTheme="minorHAnsi" w:cstheme="minorHAnsi"/>
        </w:rPr>
      </w:pPr>
      <w:r w:rsidRPr="00907CA2">
        <w:rPr>
          <w:rFonts w:asciiTheme="minorHAnsi" w:hAnsiTheme="minorHAnsi" w:cstheme="minorHAnsi"/>
        </w:rPr>
        <w:t>The child lives over a certain distance from the school and either the LEA has</w:t>
      </w:r>
      <w:r w:rsidR="007B32EE" w:rsidRPr="00907CA2">
        <w:rPr>
          <w:rFonts w:asciiTheme="minorHAnsi" w:hAnsiTheme="minorHAnsi" w:cstheme="minorHAnsi"/>
        </w:rPr>
        <w:t xml:space="preserve"> failed to make </w:t>
      </w:r>
      <w:r w:rsidR="00907CA2" w:rsidRPr="00907CA2">
        <w:rPr>
          <w:rFonts w:asciiTheme="minorHAnsi" w:hAnsiTheme="minorHAnsi" w:cstheme="minorHAnsi"/>
        </w:rPr>
        <w:t>suitable</w:t>
      </w:r>
      <w:r w:rsidR="007B32EE" w:rsidRPr="00907CA2">
        <w:rPr>
          <w:rFonts w:asciiTheme="minorHAnsi" w:hAnsiTheme="minorHAnsi" w:cstheme="minorHAnsi"/>
        </w:rPr>
        <w:t xml:space="preserve"> </w:t>
      </w:r>
      <w:r w:rsidRPr="00907CA2">
        <w:rPr>
          <w:rFonts w:asciiTheme="minorHAnsi" w:hAnsiTheme="minorHAnsi" w:cstheme="minorHAnsi"/>
        </w:rPr>
        <w:t>arrangements to register the child at a nearer school or</w:t>
      </w:r>
      <w:r w:rsidR="007B32EE" w:rsidRPr="00907CA2">
        <w:rPr>
          <w:rFonts w:asciiTheme="minorHAnsi" w:hAnsiTheme="minorHAnsi" w:cstheme="minorHAnsi"/>
        </w:rPr>
        <w:t xml:space="preserve"> </w:t>
      </w:r>
      <w:r w:rsidRPr="00907CA2">
        <w:rPr>
          <w:rFonts w:asciiTheme="minorHAnsi" w:hAnsiTheme="minorHAnsi" w:cstheme="minorHAnsi"/>
        </w:rPr>
        <w:t xml:space="preserve">the LEA has failed to make suitable transport </w:t>
      </w:r>
      <w:proofErr w:type="gramStart"/>
      <w:r w:rsidRPr="00907CA2">
        <w:rPr>
          <w:rFonts w:asciiTheme="minorHAnsi" w:hAnsiTheme="minorHAnsi" w:cstheme="minorHAnsi"/>
        </w:rPr>
        <w:t>arrangements</w:t>
      </w:r>
      <w:proofErr w:type="gramEnd"/>
    </w:p>
    <w:p w14:paraId="01971B39" w14:textId="77777777" w:rsidR="00A52983" w:rsidRPr="00907CA2" w:rsidRDefault="00A52983" w:rsidP="007B32EE">
      <w:pPr>
        <w:pStyle w:val="MediumGrid1-Accent21"/>
        <w:numPr>
          <w:ilvl w:val="0"/>
          <w:numId w:val="11"/>
        </w:numPr>
        <w:autoSpaceDE w:val="0"/>
        <w:autoSpaceDN w:val="0"/>
        <w:adjustRightInd w:val="0"/>
        <w:spacing w:after="0" w:line="240" w:lineRule="auto"/>
        <w:jc w:val="both"/>
        <w:rPr>
          <w:rFonts w:asciiTheme="minorHAnsi" w:hAnsiTheme="minorHAnsi" w:cstheme="minorHAnsi"/>
        </w:rPr>
      </w:pPr>
      <w:r w:rsidRPr="00907CA2">
        <w:rPr>
          <w:rFonts w:asciiTheme="minorHAnsi" w:hAnsiTheme="minorHAnsi" w:cstheme="minorHAnsi"/>
        </w:rPr>
        <w:lastRenderedPageBreak/>
        <w:t>The child is absent on days exclusively set apart for religious observance in their</w:t>
      </w:r>
      <w:r w:rsidR="007B32EE" w:rsidRPr="00907CA2">
        <w:rPr>
          <w:rFonts w:asciiTheme="minorHAnsi" w:hAnsiTheme="minorHAnsi" w:cstheme="minorHAnsi"/>
        </w:rPr>
        <w:t xml:space="preserve"> </w:t>
      </w:r>
      <w:r w:rsidRPr="00907CA2">
        <w:rPr>
          <w:rFonts w:asciiTheme="minorHAnsi" w:hAnsiTheme="minorHAnsi" w:cstheme="minorHAnsi"/>
        </w:rPr>
        <w:t xml:space="preserve">particular </w:t>
      </w:r>
      <w:proofErr w:type="gramStart"/>
      <w:r w:rsidRPr="00907CA2">
        <w:rPr>
          <w:rFonts w:asciiTheme="minorHAnsi" w:hAnsiTheme="minorHAnsi" w:cstheme="minorHAnsi"/>
        </w:rPr>
        <w:t>faith</w:t>
      </w:r>
      <w:proofErr w:type="gramEnd"/>
    </w:p>
    <w:p w14:paraId="01971B3A" w14:textId="2A4936A2" w:rsidR="00A52983" w:rsidRPr="00907CA2" w:rsidRDefault="00A52983" w:rsidP="007B32EE">
      <w:pPr>
        <w:pStyle w:val="MediumGrid1-Accent21"/>
        <w:numPr>
          <w:ilvl w:val="0"/>
          <w:numId w:val="11"/>
        </w:numPr>
        <w:autoSpaceDE w:val="0"/>
        <w:autoSpaceDN w:val="0"/>
        <w:adjustRightInd w:val="0"/>
        <w:spacing w:after="0" w:line="240" w:lineRule="auto"/>
        <w:jc w:val="both"/>
        <w:rPr>
          <w:rFonts w:asciiTheme="minorHAnsi" w:hAnsiTheme="minorHAnsi" w:cstheme="minorHAnsi"/>
        </w:rPr>
      </w:pPr>
      <w:r w:rsidRPr="00907CA2">
        <w:rPr>
          <w:rFonts w:asciiTheme="minorHAnsi" w:hAnsiTheme="minorHAnsi" w:cstheme="minorHAnsi"/>
        </w:rPr>
        <w:t>The child is absent ‘with leave’. This refers to le</w:t>
      </w:r>
      <w:r w:rsidR="007B32EE" w:rsidRPr="00907CA2">
        <w:rPr>
          <w:rFonts w:asciiTheme="minorHAnsi" w:hAnsiTheme="minorHAnsi" w:cstheme="minorHAnsi"/>
        </w:rPr>
        <w:t xml:space="preserve">ave being granted by the school </w:t>
      </w:r>
      <w:r w:rsidRPr="00907CA2">
        <w:rPr>
          <w:rFonts w:asciiTheme="minorHAnsi" w:hAnsiTheme="minorHAnsi" w:cstheme="minorHAnsi"/>
        </w:rPr>
        <w:t xml:space="preserve">not by the </w:t>
      </w:r>
      <w:r w:rsidR="00907CA2" w:rsidRPr="00907CA2">
        <w:rPr>
          <w:rFonts w:asciiTheme="minorHAnsi" w:hAnsiTheme="minorHAnsi" w:cstheme="minorHAnsi"/>
        </w:rPr>
        <w:t>parent and</w:t>
      </w:r>
      <w:r w:rsidRPr="00907CA2">
        <w:rPr>
          <w:rFonts w:asciiTheme="minorHAnsi" w:hAnsiTheme="minorHAnsi" w:cstheme="minorHAnsi"/>
        </w:rPr>
        <w:t xml:space="preserve"> would normally relate to no more than 10 school days in any 1 year.</w:t>
      </w:r>
    </w:p>
    <w:p w14:paraId="01971B3B" w14:textId="77777777" w:rsidR="00A52983" w:rsidRPr="00907CA2" w:rsidRDefault="00A52983" w:rsidP="00A52983">
      <w:pPr>
        <w:autoSpaceDE w:val="0"/>
        <w:autoSpaceDN w:val="0"/>
        <w:adjustRightInd w:val="0"/>
        <w:spacing w:after="0"/>
        <w:ind w:firstLine="720"/>
        <w:jc w:val="both"/>
        <w:rPr>
          <w:rFonts w:asciiTheme="minorHAnsi" w:hAnsiTheme="minorHAnsi" w:cstheme="minorHAnsi"/>
        </w:rPr>
      </w:pPr>
    </w:p>
    <w:p w14:paraId="01971B3C" w14:textId="77777777" w:rsidR="00A52983" w:rsidRPr="00907CA2" w:rsidRDefault="00A52983" w:rsidP="00A52983">
      <w:pPr>
        <w:autoSpaceDE w:val="0"/>
        <w:autoSpaceDN w:val="0"/>
        <w:adjustRightInd w:val="0"/>
        <w:spacing w:after="0"/>
        <w:jc w:val="both"/>
        <w:rPr>
          <w:rFonts w:asciiTheme="minorHAnsi" w:hAnsiTheme="minorHAnsi" w:cstheme="minorHAnsi"/>
          <w:b/>
          <w:bCs/>
        </w:rPr>
      </w:pPr>
      <w:r w:rsidRPr="00907CA2">
        <w:rPr>
          <w:rFonts w:asciiTheme="minorHAnsi" w:hAnsiTheme="minorHAnsi" w:cstheme="minorHAnsi"/>
          <w:b/>
          <w:bCs/>
        </w:rPr>
        <w:t>Monitoring</w:t>
      </w:r>
    </w:p>
    <w:p w14:paraId="01971B3D" w14:textId="77777777" w:rsidR="00A52983" w:rsidRPr="00907CA2" w:rsidRDefault="00A52983" w:rsidP="00A52983">
      <w:pPr>
        <w:autoSpaceDE w:val="0"/>
        <w:autoSpaceDN w:val="0"/>
        <w:adjustRightInd w:val="0"/>
        <w:spacing w:after="0"/>
        <w:jc w:val="both"/>
        <w:rPr>
          <w:rFonts w:asciiTheme="minorHAnsi" w:hAnsiTheme="minorHAnsi" w:cstheme="minorHAnsi"/>
          <w:b/>
          <w:bCs/>
        </w:rPr>
      </w:pPr>
    </w:p>
    <w:p w14:paraId="01971B3E" w14:textId="39BFBCF3" w:rsidR="00A52983" w:rsidRPr="00907CA2" w:rsidRDefault="00A52983" w:rsidP="00A52983">
      <w:pPr>
        <w:autoSpaceDE w:val="0"/>
        <w:autoSpaceDN w:val="0"/>
        <w:adjustRightInd w:val="0"/>
        <w:spacing w:after="0"/>
        <w:jc w:val="both"/>
        <w:rPr>
          <w:rFonts w:asciiTheme="minorHAnsi" w:hAnsiTheme="minorHAnsi" w:cstheme="minorHAnsi"/>
        </w:rPr>
      </w:pPr>
      <w:r w:rsidRPr="00907CA2">
        <w:rPr>
          <w:rFonts w:asciiTheme="minorHAnsi" w:hAnsiTheme="minorHAnsi" w:cstheme="minorHAnsi"/>
        </w:rPr>
        <w:t xml:space="preserve">The Head Teacher and </w:t>
      </w:r>
      <w:r w:rsidR="00907CA2">
        <w:rPr>
          <w:rFonts w:asciiTheme="minorHAnsi" w:hAnsiTheme="minorHAnsi" w:cstheme="minorHAnsi"/>
        </w:rPr>
        <w:t>SLT</w:t>
      </w:r>
      <w:r w:rsidRPr="00907CA2">
        <w:rPr>
          <w:rFonts w:asciiTheme="minorHAnsi" w:hAnsiTheme="minorHAnsi" w:cstheme="minorHAnsi"/>
        </w:rPr>
        <w:t xml:space="preserve"> review the attendance of all the pupils on a weekly basis.  A reason for a period of absence is always required. The school will contact parents/carers</w:t>
      </w:r>
      <w:r w:rsidR="00E6377A" w:rsidRPr="00907CA2">
        <w:rPr>
          <w:rFonts w:asciiTheme="minorHAnsi" w:hAnsiTheme="minorHAnsi" w:cstheme="minorHAnsi"/>
        </w:rPr>
        <w:t xml:space="preserve"> </w:t>
      </w:r>
      <w:r w:rsidRPr="00907CA2">
        <w:rPr>
          <w:rFonts w:asciiTheme="minorHAnsi" w:hAnsiTheme="minorHAnsi" w:cstheme="minorHAnsi"/>
        </w:rPr>
        <w:t xml:space="preserve">who have not offered a reason or where the absence is persistent and prolonged.  </w:t>
      </w:r>
    </w:p>
    <w:p w14:paraId="01971B3F" w14:textId="77777777" w:rsidR="00A52983" w:rsidRPr="00907CA2" w:rsidRDefault="00A52983" w:rsidP="00A52983">
      <w:pPr>
        <w:autoSpaceDE w:val="0"/>
        <w:autoSpaceDN w:val="0"/>
        <w:adjustRightInd w:val="0"/>
        <w:spacing w:after="0"/>
        <w:jc w:val="both"/>
        <w:rPr>
          <w:rFonts w:asciiTheme="minorHAnsi" w:hAnsiTheme="minorHAnsi" w:cstheme="minorHAnsi"/>
        </w:rPr>
      </w:pPr>
    </w:p>
    <w:p w14:paraId="01971B40" w14:textId="7C384158" w:rsidR="00A52983" w:rsidRPr="00907CA2" w:rsidRDefault="00167E99" w:rsidP="00A52983">
      <w:pPr>
        <w:autoSpaceDE w:val="0"/>
        <w:autoSpaceDN w:val="0"/>
        <w:adjustRightInd w:val="0"/>
        <w:spacing w:after="0"/>
        <w:jc w:val="both"/>
        <w:rPr>
          <w:rFonts w:asciiTheme="minorHAnsi" w:hAnsiTheme="minorHAnsi" w:cstheme="minorHAnsi"/>
        </w:rPr>
      </w:pPr>
      <w:r w:rsidRPr="00907CA2">
        <w:rPr>
          <w:rFonts w:asciiTheme="minorHAnsi" w:hAnsiTheme="minorHAnsi" w:cstheme="minorHAnsi"/>
        </w:rPr>
        <w:t xml:space="preserve">If </w:t>
      </w:r>
      <w:r w:rsidR="00641225" w:rsidRPr="00907CA2">
        <w:rPr>
          <w:rFonts w:asciiTheme="minorHAnsi" w:hAnsiTheme="minorHAnsi" w:cstheme="minorHAnsi"/>
        </w:rPr>
        <w:t>unauthorised absence rises above 15%</w:t>
      </w:r>
      <w:r w:rsidR="00EE7A7D" w:rsidRPr="00907CA2">
        <w:rPr>
          <w:rFonts w:asciiTheme="minorHAnsi" w:hAnsiTheme="minorHAnsi" w:cstheme="minorHAnsi"/>
        </w:rPr>
        <w:t>, a first letter will be sent to the parent/carer</w:t>
      </w:r>
      <w:r w:rsidR="00A52983" w:rsidRPr="00907CA2">
        <w:rPr>
          <w:rFonts w:asciiTheme="minorHAnsi" w:hAnsiTheme="minorHAnsi" w:cstheme="minorHAnsi"/>
        </w:rPr>
        <w:t xml:space="preserve"> of any pupil identified as having attendance problems informing them of the school’s concerns and offering support to resolve any problems that may be impeding a child from attending.  </w:t>
      </w:r>
      <w:r w:rsidR="007B6BB6" w:rsidRPr="00907CA2">
        <w:rPr>
          <w:rFonts w:asciiTheme="minorHAnsi" w:hAnsiTheme="minorHAnsi" w:cstheme="minorHAnsi"/>
        </w:rPr>
        <w:t>A copy is kept in the student’s file.</w:t>
      </w:r>
    </w:p>
    <w:p w14:paraId="27C22B43" w14:textId="77777777" w:rsidR="00E44023" w:rsidRPr="00907CA2" w:rsidRDefault="00E44023" w:rsidP="00E44023">
      <w:pPr>
        <w:autoSpaceDE w:val="0"/>
        <w:autoSpaceDN w:val="0"/>
        <w:adjustRightInd w:val="0"/>
        <w:spacing w:after="0"/>
        <w:jc w:val="both"/>
        <w:rPr>
          <w:rFonts w:asciiTheme="minorHAnsi" w:hAnsiTheme="minorHAnsi" w:cstheme="minorHAnsi"/>
        </w:rPr>
      </w:pPr>
    </w:p>
    <w:p w14:paraId="2276C737" w14:textId="33D5AFB3" w:rsidR="00E44023" w:rsidRPr="00907CA2" w:rsidRDefault="00E44023" w:rsidP="00E44023">
      <w:pPr>
        <w:autoSpaceDE w:val="0"/>
        <w:autoSpaceDN w:val="0"/>
        <w:adjustRightInd w:val="0"/>
        <w:spacing w:after="0"/>
        <w:jc w:val="both"/>
        <w:rPr>
          <w:rFonts w:asciiTheme="minorHAnsi" w:hAnsiTheme="minorHAnsi" w:cstheme="minorHAnsi"/>
        </w:rPr>
      </w:pPr>
      <w:r w:rsidRPr="00907CA2">
        <w:rPr>
          <w:rFonts w:asciiTheme="minorHAnsi" w:hAnsiTheme="minorHAnsi" w:cstheme="minorHAnsi"/>
        </w:rPr>
        <w:t>If attendance does not improve, a second letter is sent (and copy retained on file as above)</w:t>
      </w:r>
    </w:p>
    <w:p w14:paraId="4436F051" w14:textId="77777777" w:rsidR="00E44023" w:rsidRPr="00907CA2" w:rsidRDefault="00E44023" w:rsidP="00E44023">
      <w:pPr>
        <w:autoSpaceDE w:val="0"/>
        <w:autoSpaceDN w:val="0"/>
        <w:adjustRightInd w:val="0"/>
        <w:spacing w:after="0"/>
        <w:jc w:val="both"/>
        <w:rPr>
          <w:rFonts w:asciiTheme="minorHAnsi" w:hAnsiTheme="minorHAnsi" w:cstheme="minorHAnsi"/>
        </w:rPr>
      </w:pPr>
      <w:r w:rsidRPr="00907CA2">
        <w:rPr>
          <w:rFonts w:asciiTheme="minorHAnsi" w:hAnsiTheme="minorHAnsi" w:cstheme="minorHAnsi"/>
        </w:rPr>
        <w:t>i</w:t>
      </w:r>
      <w:r w:rsidR="00641225" w:rsidRPr="00907CA2">
        <w:rPr>
          <w:rFonts w:asciiTheme="minorHAnsi" w:hAnsiTheme="minorHAnsi" w:cstheme="minorHAnsi"/>
        </w:rPr>
        <w:t>nviting the parent/carer to attend a meeting either face to face or over zoom to discuss strategies to</w:t>
      </w:r>
      <w:r w:rsidRPr="00907CA2">
        <w:rPr>
          <w:rFonts w:asciiTheme="minorHAnsi" w:hAnsiTheme="minorHAnsi" w:cstheme="minorHAnsi"/>
        </w:rPr>
        <w:t xml:space="preserve"> improve attendance and hopefully resolve any issues preventing the pupil from attending.</w:t>
      </w:r>
    </w:p>
    <w:p w14:paraId="01971B41" w14:textId="0AAE3A3B" w:rsidR="00A52983" w:rsidRPr="00907CA2" w:rsidRDefault="00E44023" w:rsidP="00A52983">
      <w:pPr>
        <w:autoSpaceDE w:val="0"/>
        <w:autoSpaceDN w:val="0"/>
        <w:adjustRightInd w:val="0"/>
        <w:spacing w:after="0"/>
        <w:jc w:val="both"/>
        <w:rPr>
          <w:rFonts w:asciiTheme="minorHAnsi" w:hAnsiTheme="minorHAnsi" w:cstheme="minorHAnsi"/>
        </w:rPr>
      </w:pPr>
      <w:r w:rsidRPr="00907CA2">
        <w:rPr>
          <w:rFonts w:asciiTheme="minorHAnsi" w:hAnsiTheme="minorHAnsi" w:cstheme="minorHAnsi"/>
        </w:rPr>
        <w:t>.</w:t>
      </w:r>
    </w:p>
    <w:p w14:paraId="01971B47" w14:textId="005B3D7A" w:rsidR="00A52983" w:rsidRPr="00907CA2" w:rsidRDefault="00A52983" w:rsidP="009F51CE">
      <w:pPr>
        <w:autoSpaceDE w:val="0"/>
        <w:autoSpaceDN w:val="0"/>
        <w:adjustRightInd w:val="0"/>
        <w:spacing w:after="0"/>
        <w:jc w:val="both"/>
        <w:rPr>
          <w:rFonts w:asciiTheme="minorHAnsi" w:hAnsiTheme="minorHAnsi" w:cstheme="minorHAnsi"/>
        </w:rPr>
      </w:pPr>
      <w:r w:rsidRPr="00907CA2">
        <w:rPr>
          <w:rFonts w:asciiTheme="minorHAnsi" w:hAnsiTheme="minorHAnsi" w:cstheme="minorHAnsi"/>
        </w:rPr>
        <w:t xml:space="preserve">Following this if the attendance of the pupil does not improve the school will </w:t>
      </w:r>
      <w:r w:rsidR="0073034C" w:rsidRPr="00907CA2">
        <w:rPr>
          <w:rFonts w:asciiTheme="minorHAnsi" w:hAnsiTheme="minorHAnsi" w:cstheme="minorHAnsi"/>
        </w:rPr>
        <w:t>carry out a home visit and</w:t>
      </w:r>
      <w:r w:rsidR="005265F1" w:rsidRPr="00907CA2">
        <w:rPr>
          <w:rFonts w:asciiTheme="minorHAnsi" w:hAnsiTheme="minorHAnsi" w:cstheme="minorHAnsi"/>
        </w:rPr>
        <w:t xml:space="preserve"> if no improvement,</w:t>
      </w:r>
      <w:r w:rsidR="0073034C" w:rsidRPr="00907CA2">
        <w:rPr>
          <w:rFonts w:asciiTheme="minorHAnsi" w:hAnsiTheme="minorHAnsi" w:cstheme="minorHAnsi"/>
        </w:rPr>
        <w:t xml:space="preserve"> then </w:t>
      </w:r>
      <w:r w:rsidRPr="00907CA2">
        <w:rPr>
          <w:rFonts w:asciiTheme="minorHAnsi" w:hAnsiTheme="minorHAnsi" w:cstheme="minorHAnsi"/>
        </w:rPr>
        <w:t>inform the LEA who will follow statutory procedures.</w:t>
      </w:r>
    </w:p>
    <w:p w14:paraId="236A085F" w14:textId="42742A6D" w:rsidR="009F51CE" w:rsidRPr="00907CA2" w:rsidRDefault="009F51CE" w:rsidP="009F51CE">
      <w:pPr>
        <w:pStyle w:val="Subhead2"/>
        <w:rPr>
          <w:rFonts w:asciiTheme="minorHAnsi" w:hAnsiTheme="minorHAnsi" w:cstheme="minorHAnsi"/>
          <w:color w:val="auto"/>
          <w:sz w:val="22"/>
          <w:szCs w:val="22"/>
          <w:shd w:val="clear" w:color="auto" w:fill="FFFFFF"/>
        </w:rPr>
      </w:pPr>
      <w:r w:rsidRPr="00907CA2">
        <w:rPr>
          <w:rFonts w:asciiTheme="minorHAnsi" w:hAnsiTheme="minorHAnsi" w:cstheme="minorHAnsi"/>
          <w:color w:val="auto"/>
          <w:sz w:val="22"/>
          <w:szCs w:val="22"/>
          <w:shd w:val="clear" w:color="auto" w:fill="FFFFFF"/>
        </w:rPr>
        <w:t xml:space="preserve">Using data to improve </w:t>
      </w:r>
      <w:r w:rsidR="00D534A9" w:rsidRPr="00907CA2">
        <w:rPr>
          <w:rFonts w:asciiTheme="minorHAnsi" w:hAnsiTheme="minorHAnsi" w:cstheme="minorHAnsi"/>
          <w:color w:val="auto"/>
          <w:sz w:val="22"/>
          <w:szCs w:val="22"/>
          <w:shd w:val="clear" w:color="auto" w:fill="FFFFFF"/>
        </w:rPr>
        <w:t>attendance</w:t>
      </w:r>
      <w:r w:rsidR="00D534A9">
        <w:rPr>
          <w:rFonts w:asciiTheme="minorHAnsi" w:hAnsiTheme="minorHAnsi" w:cstheme="minorHAnsi"/>
          <w:color w:val="auto"/>
          <w:sz w:val="22"/>
          <w:szCs w:val="22"/>
          <w:shd w:val="clear" w:color="auto" w:fill="FFFFFF"/>
        </w:rPr>
        <w:t>:</w:t>
      </w:r>
    </w:p>
    <w:p w14:paraId="35CFF583" w14:textId="77777777" w:rsidR="009F51CE" w:rsidRPr="00907CA2" w:rsidRDefault="009F51CE" w:rsidP="009F51CE">
      <w:pPr>
        <w:pStyle w:val="1bodycopy10pt"/>
        <w:rPr>
          <w:rFonts w:asciiTheme="minorHAnsi" w:hAnsiTheme="minorHAnsi" w:cstheme="minorHAnsi"/>
          <w:sz w:val="22"/>
          <w:szCs w:val="22"/>
        </w:rPr>
      </w:pPr>
      <w:r w:rsidRPr="00907CA2">
        <w:rPr>
          <w:rFonts w:asciiTheme="minorHAnsi" w:hAnsiTheme="minorHAnsi" w:cstheme="minorHAnsi"/>
          <w:sz w:val="22"/>
          <w:szCs w:val="22"/>
        </w:rPr>
        <w:t>The school will:</w:t>
      </w:r>
    </w:p>
    <w:p w14:paraId="1D596EC4" w14:textId="77777777" w:rsidR="00D534A9" w:rsidRDefault="009F51CE" w:rsidP="00D534A9">
      <w:pPr>
        <w:pStyle w:val="4Bulletedcopyblue"/>
        <w:numPr>
          <w:ilvl w:val="0"/>
          <w:numId w:val="0"/>
        </w:numPr>
        <w:ind w:left="170" w:hanging="170"/>
        <w:rPr>
          <w:rFonts w:asciiTheme="minorHAnsi" w:hAnsiTheme="minorHAnsi" w:cstheme="minorHAnsi"/>
          <w:sz w:val="22"/>
          <w:szCs w:val="22"/>
          <w:shd w:val="clear" w:color="auto" w:fill="FFFFFF"/>
        </w:rPr>
      </w:pPr>
      <w:r w:rsidRPr="00907CA2">
        <w:rPr>
          <w:rFonts w:asciiTheme="minorHAnsi" w:hAnsiTheme="minorHAnsi" w:cstheme="minorHAnsi"/>
          <w:sz w:val="22"/>
          <w:szCs w:val="22"/>
        </w:rPr>
        <w:t xml:space="preserve">Use data to monitor and evaluate the impact of any interventions put in place </w:t>
      </w:r>
      <w:proofErr w:type="gramStart"/>
      <w:r w:rsidRPr="00907CA2">
        <w:rPr>
          <w:rFonts w:asciiTheme="minorHAnsi" w:hAnsiTheme="minorHAnsi" w:cstheme="minorHAnsi"/>
          <w:sz w:val="22"/>
          <w:szCs w:val="22"/>
        </w:rPr>
        <w:t>in order to</w:t>
      </w:r>
      <w:proofErr w:type="gramEnd"/>
      <w:r w:rsidRPr="00907CA2">
        <w:rPr>
          <w:rFonts w:asciiTheme="minorHAnsi" w:hAnsiTheme="minorHAnsi" w:cstheme="minorHAnsi"/>
          <w:sz w:val="22"/>
          <w:szCs w:val="22"/>
        </w:rPr>
        <w:t xml:space="preserve"> modify them and inform future strategies</w:t>
      </w:r>
      <w:r w:rsidR="00D534A9">
        <w:rPr>
          <w:rFonts w:asciiTheme="minorHAnsi" w:hAnsiTheme="minorHAnsi" w:cstheme="minorHAnsi"/>
          <w:sz w:val="22"/>
          <w:szCs w:val="22"/>
        </w:rPr>
        <w:br/>
      </w:r>
      <w:r w:rsidRPr="00907CA2">
        <w:rPr>
          <w:rFonts w:asciiTheme="minorHAnsi" w:hAnsiTheme="minorHAnsi" w:cstheme="minorHAnsi"/>
          <w:sz w:val="22"/>
          <w:szCs w:val="22"/>
          <w:shd w:val="clear" w:color="auto" w:fill="FFFFFF"/>
        </w:rPr>
        <w:t xml:space="preserve"> </w:t>
      </w:r>
    </w:p>
    <w:p w14:paraId="38F48B6F" w14:textId="14C77CD7" w:rsidR="009F51CE" w:rsidRPr="00D534A9" w:rsidRDefault="009F51CE" w:rsidP="00D534A9">
      <w:pPr>
        <w:pStyle w:val="4Bulletedcopyblue"/>
        <w:numPr>
          <w:ilvl w:val="0"/>
          <w:numId w:val="0"/>
        </w:numPr>
        <w:ind w:left="170" w:hanging="170"/>
        <w:rPr>
          <w:rFonts w:asciiTheme="minorHAnsi" w:hAnsiTheme="minorHAnsi" w:cstheme="minorHAnsi"/>
          <w:b/>
          <w:bCs/>
          <w:sz w:val="22"/>
          <w:szCs w:val="22"/>
          <w:shd w:val="clear" w:color="auto" w:fill="FFFF00"/>
        </w:rPr>
      </w:pPr>
      <w:r w:rsidRPr="00D534A9">
        <w:rPr>
          <w:rFonts w:asciiTheme="minorHAnsi" w:hAnsiTheme="minorHAnsi" w:cstheme="minorHAnsi"/>
          <w:b/>
          <w:bCs/>
          <w:sz w:val="22"/>
          <w:szCs w:val="22"/>
          <w:shd w:val="clear" w:color="auto" w:fill="FFFFFF"/>
        </w:rPr>
        <w:t>Reducing persistent and severe absence</w:t>
      </w:r>
      <w:r w:rsidR="00D534A9">
        <w:rPr>
          <w:rFonts w:asciiTheme="minorHAnsi" w:hAnsiTheme="minorHAnsi" w:cstheme="minorHAnsi"/>
          <w:b/>
          <w:bCs/>
          <w:sz w:val="22"/>
          <w:szCs w:val="22"/>
          <w:shd w:val="clear" w:color="auto" w:fill="FFFFFF"/>
        </w:rPr>
        <w:t>:</w:t>
      </w:r>
    </w:p>
    <w:p w14:paraId="1895E6A3" w14:textId="77777777" w:rsidR="009F51CE" w:rsidRPr="00907CA2" w:rsidRDefault="009F51CE" w:rsidP="009F51CE">
      <w:pPr>
        <w:pStyle w:val="1bodycopy10pt"/>
        <w:rPr>
          <w:rFonts w:asciiTheme="minorHAnsi" w:hAnsiTheme="minorHAnsi" w:cstheme="minorHAnsi"/>
          <w:sz w:val="22"/>
          <w:szCs w:val="22"/>
        </w:rPr>
      </w:pPr>
      <w:r w:rsidRPr="00907CA2">
        <w:rPr>
          <w:rFonts w:asciiTheme="minorHAnsi" w:hAnsiTheme="minorHAnsi" w:cstheme="minorHAnsi"/>
          <w:sz w:val="22"/>
          <w:szCs w:val="22"/>
        </w:rPr>
        <w:t>Persistent absence is where a pupil misses 10% or more of school, and severe absence is where a pupil misses 50% or more of school.</w:t>
      </w:r>
    </w:p>
    <w:p w14:paraId="49BDAF5D" w14:textId="77777777" w:rsidR="009F51CE" w:rsidRPr="00907CA2" w:rsidRDefault="009F51CE" w:rsidP="009F51CE">
      <w:pPr>
        <w:spacing w:before="120"/>
        <w:rPr>
          <w:rFonts w:asciiTheme="minorHAnsi" w:hAnsiTheme="minorHAnsi" w:cstheme="minorHAnsi"/>
        </w:rPr>
      </w:pPr>
      <w:r w:rsidRPr="00907CA2">
        <w:rPr>
          <w:rFonts w:asciiTheme="minorHAnsi" w:hAnsiTheme="minorHAnsi" w:cstheme="minorHAnsi"/>
        </w:rPr>
        <w:t>The school will:</w:t>
      </w:r>
    </w:p>
    <w:p w14:paraId="0CFD6CD0" w14:textId="77777777" w:rsidR="009F51CE" w:rsidRPr="00907CA2" w:rsidRDefault="009F51CE" w:rsidP="00D534A9">
      <w:pPr>
        <w:pStyle w:val="4Bulletedcopyblue"/>
        <w:numPr>
          <w:ilvl w:val="0"/>
          <w:numId w:val="0"/>
        </w:numPr>
        <w:rPr>
          <w:rFonts w:asciiTheme="minorHAnsi" w:hAnsiTheme="minorHAnsi" w:cstheme="minorHAnsi"/>
          <w:sz w:val="22"/>
          <w:szCs w:val="22"/>
        </w:rPr>
      </w:pPr>
      <w:r w:rsidRPr="00907CA2">
        <w:rPr>
          <w:rFonts w:asciiTheme="minorHAnsi" w:hAnsiTheme="minorHAnsi" w:cstheme="minorHAnsi"/>
          <w:sz w:val="22"/>
          <w:szCs w:val="22"/>
        </w:rPr>
        <w:t xml:space="preserve">Use attendance data to find patterns and trends of persistent and severe </w:t>
      </w:r>
      <w:proofErr w:type="gramStart"/>
      <w:r w:rsidRPr="00907CA2">
        <w:rPr>
          <w:rFonts w:asciiTheme="minorHAnsi" w:hAnsiTheme="minorHAnsi" w:cstheme="minorHAnsi"/>
          <w:sz w:val="22"/>
          <w:szCs w:val="22"/>
        </w:rPr>
        <w:t>absence</w:t>
      </w:r>
      <w:proofErr w:type="gramEnd"/>
    </w:p>
    <w:p w14:paraId="71441BDC" w14:textId="77777777" w:rsidR="009F51CE" w:rsidRPr="00907CA2" w:rsidRDefault="009F51CE" w:rsidP="00D534A9">
      <w:pPr>
        <w:pStyle w:val="4Bulletedcopyblue"/>
        <w:numPr>
          <w:ilvl w:val="0"/>
          <w:numId w:val="0"/>
        </w:numPr>
        <w:ind w:left="170"/>
        <w:rPr>
          <w:rFonts w:asciiTheme="minorHAnsi" w:hAnsiTheme="minorHAnsi" w:cstheme="minorHAnsi"/>
          <w:sz w:val="22"/>
          <w:szCs w:val="22"/>
        </w:rPr>
      </w:pPr>
      <w:r w:rsidRPr="00907CA2">
        <w:rPr>
          <w:rFonts w:asciiTheme="minorHAnsi" w:hAnsiTheme="minorHAnsi" w:cstheme="minorHAnsi"/>
          <w:sz w:val="22"/>
          <w:szCs w:val="22"/>
        </w:rPr>
        <w:t xml:space="preserve">Hold regular meetings with the parents/carers of pupils who the school (and/or local authority) considers to be vulnerable, or are persistently or severely absent, to discuss attendance and engagement at </w:t>
      </w:r>
      <w:proofErr w:type="gramStart"/>
      <w:r w:rsidRPr="00907CA2">
        <w:rPr>
          <w:rFonts w:asciiTheme="minorHAnsi" w:hAnsiTheme="minorHAnsi" w:cstheme="minorHAnsi"/>
          <w:sz w:val="22"/>
          <w:szCs w:val="22"/>
        </w:rPr>
        <w:t>school</w:t>
      </w:r>
      <w:proofErr w:type="gramEnd"/>
    </w:p>
    <w:p w14:paraId="5CEDBEE1" w14:textId="77777777" w:rsidR="009F51CE" w:rsidRPr="00907CA2" w:rsidRDefault="009F51CE" w:rsidP="00D534A9">
      <w:pPr>
        <w:pStyle w:val="4Bulletedcopyblue"/>
        <w:numPr>
          <w:ilvl w:val="0"/>
          <w:numId w:val="0"/>
        </w:numPr>
        <w:ind w:left="170"/>
        <w:rPr>
          <w:rFonts w:asciiTheme="minorHAnsi" w:hAnsiTheme="minorHAnsi" w:cstheme="minorHAnsi"/>
          <w:sz w:val="22"/>
          <w:szCs w:val="22"/>
        </w:rPr>
      </w:pPr>
      <w:r w:rsidRPr="00907CA2">
        <w:rPr>
          <w:rFonts w:asciiTheme="minorHAnsi" w:hAnsiTheme="minorHAnsi" w:cstheme="minorHAnsi"/>
          <w:sz w:val="22"/>
          <w:szCs w:val="22"/>
        </w:rPr>
        <w:t xml:space="preserve">Provide access to wider support services to remove the barriers to </w:t>
      </w:r>
      <w:proofErr w:type="gramStart"/>
      <w:r w:rsidRPr="00907CA2">
        <w:rPr>
          <w:rFonts w:asciiTheme="minorHAnsi" w:hAnsiTheme="minorHAnsi" w:cstheme="minorHAnsi"/>
          <w:sz w:val="22"/>
          <w:szCs w:val="22"/>
        </w:rPr>
        <w:t>attendance</w:t>
      </w:r>
      <w:proofErr w:type="gramEnd"/>
    </w:p>
    <w:p w14:paraId="4559F2A0" w14:textId="77777777" w:rsidR="009F51CE" w:rsidRPr="00D534A9" w:rsidRDefault="009F51CE" w:rsidP="009F51CE">
      <w:pPr>
        <w:autoSpaceDE w:val="0"/>
        <w:autoSpaceDN w:val="0"/>
        <w:adjustRightInd w:val="0"/>
        <w:spacing w:after="0"/>
        <w:jc w:val="both"/>
        <w:rPr>
          <w:rFonts w:asciiTheme="minorHAnsi" w:hAnsiTheme="minorHAnsi" w:cstheme="minorHAnsi"/>
        </w:rPr>
      </w:pPr>
    </w:p>
    <w:p w14:paraId="01971B48" w14:textId="77777777" w:rsidR="00A52983" w:rsidRPr="00D534A9" w:rsidRDefault="00A52983" w:rsidP="00A52983">
      <w:pPr>
        <w:autoSpaceDE w:val="0"/>
        <w:autoSpaceDN w:val="0"/>
        <w:adjustRightInd w:val="0"/>
        <w:spacing w:after="0"/>
        <w:jc w:val="both"/>
        <w:rPr>
          <w:rFonts w:asciiTheme="minorHAnsi" w:hAnsiTheme="minorHAnsi" w:cstheme="minorHAnsi"/>
        </w:rPr>
      </w:pPr>
      <w:r w:rsidRPr="00D534A9">
        <w:rPr>
          <w:rFonts w:asciiTheme="minorHAnsi" w:hAnsiTheme="minorHAnsi" w:cstheme="minorHAnsi"/>
        </w:rPr>
        <w:t>The Local Authority has a responsibility to provide education and promote regular attendance of all statutory school age children. Through the Education Welfare</w:t>
      </w:r>
      <w:r w:rsidR="00FB7DF3" w:rsidRPr="00D534A9">
        <w:rPr>
          <w:rFonts w:asciiTheme="minorHAnsi" w:hAnsiTheme="minorHAnsi" w:cstheme="minorHAnsi"/>
        </w:rPr>
        <w:t xml:space="preserve"> </w:t>
      </w:r>
      <w:r w:rsidRPr="00D534A9">
        <w:rPr>
          <w:rFonts w:asciiTheme="minorHAnsi" w:hAnsiTheme="minorHAnsi" w:cstheme="minorHAnsi"/>
        </w:rPr>
        <w:t>Service (EWS) the Local Authority provides support to schools and parents to fulfil their legal duty. The EWS is the enforcement agency of the LEA and as well as providing guidance and support through its officers may take a parent to court for not fulfilling their duty under section 444 of the Education act 1996. The court may fine the parent and put in place a School Attendance Order (SAO), an Education Supervision Order (ESO) or a Parenting Order.</w:t>
      </w:r>
    </w:p>
    <w:p w14:paraId="01971B49" w14:textId="77777777" w:rsidR="007B6BB6" w:rsidRPr="00C37268" w:rsidRDefault="007B6BB6" w:rsidP="00A52983">
      <w:pPr>
        <w:autoSpaceDE w:val="0"/>
        <w:autoSpaceDN w:val="0"/>
        <w:adjustRightInd w:val="0"/>
        <w:spacing w:after="0"/>
        <w:jc w:val="both"/>
        <w:rPr>
          <w:rFonts w:asciiTheme="minorHAnsi" w:hAnsiTheme="minorHAnsi" w:cstheme="minorHAnsi"/>
          <w:sz w:val="20"/>
          <w:szCs w:val="20"/>
        </w:rPr>
      </w:pPr>
    </w:p>
    <w:p w14:paraId="01971B4A" w14:textId="77777777" w:rsidR="007B6BB6" w:rsidRPr="00D534A9" w:rsidRDefault="007B6BB6" w:rsidP="00A52983">
      <w:pPr>
        <w:autoSpaceDE w:val="0"/>
        <w:autoSpaceDN w:val="0"/>
        <w:adjustRightInd w:val="0"/>
        <w:spacing w:after="0"/>
        <w:jc w:val="both"/>
        <w:rPr>
          <w:rFonts w:asciiTheme="minorHAnsi" w:hAnsiTheme="minorHAnsi" w:cstheme="minorHAnsi"/>
          <w:b/>
          <w:color w:val="000000"/>
        </w:rPr>
      </w:pPr>
      <w:r w:rsidRPr="00D534A9">
        <w:rPr>
          <w:rFonts w:asciiTheme="minorHAnsi" w:hAnsiTheme="minorHAnsi" w:cstheme="minorHAnsi"/>
          <w:b/>
          <w:color w:val="000000"/>
        </w:rPr>
        <w:t xml:space="preserve">Departure from the premises </w:t>
      </w:r>
    </w:p>
    <w:p w14:paraId="01971B4B" w14:textId="77777777" w:rsidR="007B32EE" w:rsidRPr="00D534A9" w:rsidRDefault="007B32EE" w:rsidP="00A52983">
      <w:pPr>
        <w:autoSpaceDE w:val="0"/>
        <w:autoSpaceDN w:val="0"/>
        <w:adjustRightInd w:val="0"/>
        <w:spacing w:after="0"/>
        <w:jc w:val="both"/>
        <w:rPr>
          <w:rFonts w:asciiTheme="minorHAnsi" w:hAnsiTheme="minorHAnsi" w:cstheme="minorHAnsi"/>
          <w:b/>
          <w:color w:val="000000"/>
        </w:rPr>
      </w:pPr>
    </w:p>
    <w:p w14:paraId="01971B4C" w14:textId="77777777" w:rsidR="007B6BB6" w:rsidRPr="00D534A9" w:rsidRDefault="007B6BB6" w:rsidP="005265F1">
      <w:pPr>
        <w:autoSpaceDE w:val="0"/>
        <w:autoSpaceDN w:val="0"/>
        <w:adjustRightInd w:val="0"/>
        <w:spacing w:after="0"/>
        <w:jc w:val="both"/>
        <w:rPr>
          <w:rFonts w:asciiTheme="minorHAnsi" w:hAnsiTheme="minorHAnsi" w:cstheme="minorHAnsi"/>
          <w:b/>
          <w:color w:val="000000"/>
        </w:rPr>
      </w:pPr>
      <w:r w:rsidRPr="00D534A9">
        <w:rPr>
          <w:rFonts w:asciiTheme="minorHAnsi" w:hAnsiTheme="minorHAnsi" w:cstheme="minorHAnsi"/>
          <w:b/>
          <w:color w:val="000000"/>
        </w:rPr>
        <w:lastRenderedPageBreak/>
        <w:t>Authorised</w:t>
      </w:r>
    </w:p>
    <w:p w14:paraId="01971B4D" w14:textId="77777777" w:rsidR="007B6BB6" w:rsidRPr="00D534A9" w:rsidRDefault="007B6BB6" w:rsidP="00A52983">
      <w:pPr>
        <w:autoSpaceDE w:val="0"/>
        <w:autoSpaceDN w:val="0"/>
        <w:adjustRightInd w:val="0"/>
        <w:spacing w:after="0"/>
        <w:jc w:val="both"/>
        <w:rPr>
          <w:rFonts w:asciiTheme="minorHAnsi" w:hAnsiTheme="minorHAnsi" w:cstheme="minorHAnsi"/>
        </w:rPr>
      </w:pPr>
      <w:r w:rsidRPr="00D534A9">
        <w:rPr>
          <w:rFonts w:asciiTheme="minorHAnsi" w:hAnsiTheme="minorHAnsi" w:cstheme="minorHAnsi"/>
        </w:rPr>
        <w:t xml:space="preserve">Our pupils may be allowed, with consent, to leave the premises to return home for a “cooling off” period or in the case of ill health AFTER contacting the carer/parents to inform them of the reason for the </w:t>
      </w:r>
      <w:r w:rsidR="007B32EE" w:rsidRPr="00D534A9">
        <w:rPr>
          <w:rFonts w:asciiTheme="minorHAnsi" w:hAnsiTheme="minorHAnsi" w:cstheme="minorHAnsi"/>
        </w:rPr>
        <w:t>pupil’s</w:t>
      </w:r>
      <w:r w:rsidRPr="00D534A9">
        <w:rPr>
          <w:rFonts w:asciiTheme="minorHAnsi" w:hAnsiTheme="minorHAnsi" w:cstheme="minorHAnsi"/>
        </w:rPr>
        <w:t xml:space="preserve"> departure.</w:t>
      </w:r>
    </w:p>
    <w:p w14:paraId="01971B4E" w14:textId="77777777" w:rsidR="007B32EE" w:rsidRPr="00D534A9" w:rsidRDefault="007B32EE" w:rsidP="00A52983">
      <w:pPr>
        <w:autoSpaceDE w:val="0"/>
        <w:autoSpaceDN w:val="0"/>
        <w:adjustRightInd w:val="0"/>
        <w:spacing w:after="0"/>
        <w:jc w:val="both"/>
        <w:rPr>
          <w:rFonts w:asciiTheme="minorHAnsi" w:hAnsiTheme="minorHAnsi" w:cstheme="minorHAnsi"/>
        </w:rPr>
      </w:pPr>
    </w:p>
    <w:p w14:paraId="01971B4F" w14:textId="77777777" w:rsidR="007B6BB6" w:rsidRPr="00D534A9" w:rsidRDefault="007B6BB6" w:rsidP="005265F1">
      <w:pPr>
        <w:autoSpaceDE w:val="0"/>
        <w:autoSpaceDN w:val="0"/>
        <w:adjustRightInd w:val="0"/>
        <w:spacing w:after="0"/>
        <w:jc w:val="both"/>
        <w:rPr>
          <w:rFonts w:asciiTheme="minorHAnsi" w:hAnsiTheme="minorHAnsi" w:cstheme="minorHAnsi"/>
          <w:b/>
        </w:rPr>
      </w:pPr>
      <w:r w:rsidRPr="00D534A9">
        <w:rPr>
          <w:rFonts w:asciiTheme="minorHAnsi" w:hAnsiTheme="minorHAnsi" w:cstheme="minorHAnsi"/>
          <w:b/>
        </w:rPr>
        <w:t>Unauthorised</w:t>
      </w:r>
    </w:p>
    <w:p w14:paraId="01971B50" w14:textId="77777777" w:rsidR="007B6BB6" w:rsidRPr="00D534A9" w:rsidRDefault="007B6BB6" w:rsidP="00A52983">
      <w:pPr>
        <w:autoSpaceDE w:val="0"/>
        <w:autoSpaceDN w:val="0"/>
        <w:adjustRightInd w:val="0"/>
        <w:spacing w:after="0"/>
        <w:jc w:val="both"/>
        <w:rPr>
          <w:rFonts w:asciiTheme="minorHAnsi" w:hAnsiTheme="minorHAnsi" w:cstheme="minorHAnsi"/>
        </w:rPr>
      </w:pPr>
      <w:r w:rsidRPr="00D534A9">
        <w:rPr>
          <w:rFonts w:asciiTheme="minorHAnsi" w:hAnsiTheme="minorHAnsi" w:cstheme="minorHAnsi"/>
        </w:rPr>
        <w:t>All unplanned/unauthorised departures from the premises by any pupils are followed by contacting the parent/carer to inform them of the student</w:t>
      </w:r>
      <w:r w:rsidR="00E6377A" w:rsidRPr="00D534A9">
        <w:rPr>
          <w:rFonts w:asciiTheme="minorHAnsi" w:hAnsiTheme="minorHAnsi" w:cstheme="minorHAnsi"/>
        </w:rPr>
        <w:t>’</w:t>
      </w:r>
      <w:r w:rsidRPr="00D534A9">
        <w:rPr>
          <w:rFonts w:asciiTheme="minorHAnsi" w:hAnsiTheme="minorHAnsi" w:cstheme="minorHAnsi"/>
        </w:rPr>
        <w:t xml:space="preserve">s departure from the premises. </w:t>
      </w:r>
    </w:p>
    <w:p w14:paraId="01971B51" w14:textId="77777777" w:rsidR="007B6BB6" w:rsidRPr="00D534A9" w:rsidRDefault="007B6BB6" w:rsidP="00A52983">
      <w:pPr>
        <w:autoSpaceDE w:val="0"/>
        <w:autoSpaceDN w:val="0"/>
        <w:adjustRightInd w:val="0"/>
        <w:spacing w:after="0"/>
        <w:jc w:val="both"/>
        <w:rPr>
          <w:rFonts w:asciiTheme="minorHAnsi" w:hAnsiTheme="minorHAnsi" w:cstheme="minorHAnsi"/>
        </w:rPr>
      </w:pPr>
    </w:p>
    <w:p w14:paraId="01971B52" w14:textId="77777777" w:rsidR="007B6BB6" w:rsidRPr="00D534A9" w:rsidRDefault="007B6BB6" w:rsidP="00A52983">
      <w:pPr>
        <w:autoSpaceDE w:val="0"/>
        <w:autoSpaceDN w:val="0"/>
        <w:adjustRightInd w:val="0"/>
        <w:spacing w:after="0"/>
        <w:jc w:val="both"/>
        <w:rPr>
          <w:rFonts w:asciiTheme="minorHAnsi" w:hAnsiTheme="minorHAnsi" w:cstheme="minorHAnsi"/>
        </w:rPr>
      </w:pPr>
      <w:r w:rsidRPr="00D534A9">
        <w:rPr>
          <w:rFonts w:asciiTheme="minorHAnsi" w:hAnsiTheme="minorHAnsi" w:cstheme="minorHAnsi"/>
        </w:rPr>
        <w:t>Such departures are recorded in the attendance register.</w:t>
      </w:r>
    </w:p>
    <w:p w14:paraId="01971B53" w14:textId="77777777" w:rsidR="00A52983" w:rsidRPr="00D534A9" w:rsidRDefault="00A52983" w:rsidP="00A52983">
      <w:pPr>
        <w:autoSpaceDE w:val="0"/>
        <w:autoSpaceDN w:val="0"/>
        <w:adjustRightInd w:val="0"/>
        <w:spacing w:after="0"/>
        <w:jc w:val="both"/>
        <w:rPr>
          <w:rFonts w:asciiTheme="minorHAnsi" w:hAnsiTheme="minorHAnsi" w:cstheme="minorHAnsi"/>
        </w:rPr>
      </w:pPr>
    </w:p>
    <w:p w14:paraId="01971B54" w14:textId="77777777" w:rsidR="00A52983" w:rsidRPr="00D534A9" w:rsidRDefault="00A52983" w:rsidP="00A52983">
      <w:pPr>
        <w:autoSpaceDE w:val="0"/>
        <w:autoSpaceDN w:val="0"/>
        <w:adjustRightInd w:val="0"/>
        <w:spacing w:after="0"/>
        <w:jc w:val="both"/>
        <w:rPr>
          <w:rFonts w:asciiTheme="minorHAnsi" w:hAnsiTheme="minorHAnsi" w:cstheme="minorHAnsi"/>
          <w:b/>
          <w:bCs/>
        </w:rPr>
      </w:pPr>
      <w:r w:rsidRPr="00D534A9">
        <w:rPr>
          <w:rFonts w:asciiTheme="minorHAnsi" w:hAnsiTheme="minorHAnsi" w:cstheme="minorHAnsi"/>
          <w:b/>
          <w:bCs/>
        </w:rPr>
        <w:t>LEA and LAC reporting</w:t>
      </w:r>
    </w:p>
    <w:p w14:paraId="01971B55" w14:textId="77777777" w:rsidR="00A52983" w:rsidRPr="00D534A9" w:rsidRDefault="00A52983" w:rsidP="00A52983">
      <w:pPr>
        <w:autoSpaceDE w:val="0"/>
        <w:autoSpaceDN w:val="0"/>
        <w:adjustRightInd w:val="0"/>
        <w:spacing w:after="0"/>
        <w:jc w:val="both"/>
        <w:rPr>
          <w:rFonts w:asciiTheme="minorHAnsi" w:hAnsiTheme="minorHAnsi" w:cstheme="minorHAnsi"/>
          <w:b/>
          <w:bCs/>
        </w:rPr>
      </w:pPr>
    </w:p>
    <w:p w14:paraId="01971B56" w14:textId="77777777" w:rsidR="00A52983" w:rsidRPr="00D534A9" w:rsidRDefault="00A52983" w:rsidP="00A52983">
      <w:pPr>
        <w:autoSpaceDE w:val="0"/>
        <w:autoSpaceDN w:val="0"/>
        <w:adjustRightInd w:val="0"/>
        <w:spacing w:after="0"/>
        <w:jc w:val="both"/>
        <w:rPr>
          <w:rFonts w:asciiTheme="minorHAnsi" w:hAnsiTheme="minorHAnsi" w:cstheme="minorHAnsi"/>
        </w:rPr>
      </w:pPr>
      <w:r w:rsidRPr="00D534A9">
        <w:rPr>
          <w:rFonts w:asciiTheme="minorHAnsi" w:hAnsiTheme="minorHAnsi" w:cstheme="minorHAnsi"/>
        </w:rPr>
        <w:t>An electronic copy of the register is emailed to the LEA’s weekly for their records and LAC student’s attendance is logged daily by phone call with the relevant social services.</w:t>
      </w:r>
    </w:p>
    <w:p w14:paraId="01971B57" w14:textId="77777777" w:rsidR="00A52983" w:rsidRPr="00D534A9" w:rsidRDefault="00A52983" w:rsidP="00A52983">
      <w:pPr>
        <w:autoSpaceDE w:val="0"/>
        <w:autoSpaceDN w:val="0"/>
        <w:adjustRightInd w:val="0"/>
        <w:spacing w:after="0"/>
        <w:jc w:val="both"/>
        <w:rPr>
          <w:rFonts w:asciiTheme="minorHAnsi" w:hAnsiTheme="minorHAnsi" w:cstheme="minorHAnsi"/>
          <w:b/>
          <w:bCs/>
        </w:rPr>
      </w:pPr>
    </w:p>
    <w:p w14:paraId="01971B58" w14:textId="77777777" w:rsidR="00A52983" w:rsidRPr="00D534A9" w:rsidRDefault="00A52983" w:rsidP="00A52983">
      <w:pPr>
        <w:autoSpaceDE w:val="0"/>
        <w:autoSpaceDN w:val="0"/>
        <w:adjustRightInd w:val="0"/>
        <w:spacing w:after="0"/>
        <w:jc w:val="both"/>
        <w:rPr>
          <w:rFonts w:asciiTheme="minorHAnsi" w:hAnsiTheme="minorHAnsi" w:cstheme="minorHAnsi"/>
          <w:b/>
          <w:bCs/>
        </w:rPr>
      </w:pPr>
      <w:r w:rsidRPr="00D534A9">
        <w:rPr>
          <w:rFonts w:asciiTheme="minorHAnsi" w:hAnsiTheme="minorHAnsi" w:cstheme="minorHAnsi"/>
          <w:b/>
          <w:bCs/>
        </w:rPr>
        <w:t xml:space="preserve">Strategies used to promote good attendance and </w:t>
      </w:r>
      <w:proofErr w:type="gramStart"/>
      <w:r w:rsidRPr="00D534A9">
        <w:rPr>
          <w:rFonts w:asciiTheme="minorHAnsi" w:hAnsiTheme="minorHAnsi" w:cstheme="minorHAnsi"/>
          <w:b/>
          <w:bCs/>
        </w:rPr>
        <w:t>punctuality</w:t>
      </w:r>
      <w:proofErr w:type="gramEnd"/>
    </w:p>
    <w:p w14:paraId="01971B59" w14:textId="77777777" w:rsidR="00A52983" w:rsidRPr="00D534A9" w:rsidRDefault="00A52983" w:rsidP="00A52983">
      <w:pPr>
        <w:autoSpaceDE w:val="0"/>
        <w:autoSpaceDN w:val="0"/>
        <w:adjustRightInd w:val="0"/>
        <w:spacing w:after="0"/>
        <w:jc w:val="both"/>
        <w:rPr>
          <w:rFonts w:asciiTheme="minorHAnsi" w:hAnsiTheme="minorHAnsi" w:cstheme="minorHAnsi"/>
          <w:b/>
          <w:bCs/>
        </w:rPr>
      </w:pPr>
    </w:p>
    <w:p w14:paraId="01971B5A" w14:textId="77777777" w:rsidR="00A52983" w:rsidRPr="00D534A9" w:rsidRDefault="00A52983" w:rsidP="007B32EE">
      <w:pPr>
        <w:pStyle w:val="MediumGrid1-Accent21"/>
        <w:numPr>
          <w:ilvl w:val="0"/>
          <w:numId w:val="11"/>
        </w:numPr>
        <w:autoSpaceDE w:val="0"/>
        <w:autoSpaceDN w:val="0"/>
        <w:adjustRightInd w:val="0"/>
        <w:spacing w:after="0" w:line="240" w:lineRule="auto"/>
        <w:jc w:val="both"/>
        <w:rPr>
          <w:rFonts w:asciiTheme="minorHAnsi" w:hAnsiTheme="minorHAnsi" w:cstheme="minorHAnsi"/>
        </w:rPr>
      </w:pPr>
      <w:r w:rsidRPr="00D534A9">
        <w:rPr>
          <w:rFonts w:asciiTheme="minorHAnsi" w:hAnsiTheme="minorHAnsi" w:cstheme="minorHAnsi"/>
        </w:rPr>
        <w:t>The tutors will ensure that the curriculum is delivered within a culture of</w:t>
      </w:r>
      <w:r w:rsidR="007B32EE" w:rsidRPr="00D534A9">
        <w:rPr>
          <w:rFonts w:asciiTheme="minorHAnsi" w:hAnsiTheme="minorHAnsi" w:cstheme="minorHAnsi"/>
        </w:rPr>
        <w:t xml:space="preserve"> </w:t>
      </w:r>
      <w:r w:rsidR="00FB7DF3" w:rsidRPr="00D534A9">
        <w:rPr>
          <w:rFonts w:asciiTheme="minorHAnsi" w:hAnsiTheme="minorHAnsi" w:cstheme="minorHAnsi"/>
        </w:rPr>
        <w:t>Inclusion</w:t>
      </w:r>
      <w:r w:rsidRPr="00D534A9">
        <w:rPr>
          <w:rFonts w:asciiTheme="minorHAnsi" w:hAnsiTheme="minorHAnsi" w:cstheme="minorHAnsi"/>
        </w:rPr>
        <w:t xml:space="preserve"> and in such a way that pupils feel that they have and can </w:t>
      </w:r>
      <w:proofErr w:type="gramStart"/>
      <w:r w:rsidRPr="00D534A9">
        <w:rPr>
          <w:rFonts w:asciiTheme="minorHAnsi" w:hAnsiTheme="minorHAnsi" w:cstheme="minorHAnsi"/>
        </w:rPr>
        <w:t>succeed</w:t>
      </w:r>
      <w:proofErr w:type="gramEnd"/>
    </w:p>
    <w:p w14:paraId="01971B5B" w14:textId="77777777" w:rsidR="00A52983" w:rsidRPr="00D534A9" w:rsidRDefault="00A52983" w:rsidP="00A52983">
      <w:pPr>
        <w:pStyle w:val="MediumGrid1-Accent21"/>
        <w:numPr>
          <w:ilvl w:val="0"/>
          <w:numId w:val="11"/>
        </w:numPr>
        <w:autoSpaceDE w:val="0"/>
        <w:autoSpaceDN w:val="0"/>
        <w:adjustRightInd w:val="0"/>
        <w:spacing w:after="0" w:line="240" w:lineRule="auto"/>
        <w:jc w:val="both"/>
        <w:rPr>
          <w:rFonts w:asciiTheme="minorHAnsi" w:hAnsiTheme="minorHAnsi" w:cstheme="minorHAnsi"/>
        </w:rPr>
      </w:pPr>
      <w:r w:rsidRPr="00D534A9">
        <w:rPr>
          <w:rFonts w:asciiTheme="minorHAnsi" w:hAnsiTheme="minorHAnsi" w:cstheme="minorHAnsi"/>
        </w:rPr>
        <w:t xml:space="preserve">A caring and nurturing environment will be provided in which students feel safe and </w:t>
      </w:r>
      <w:proofErr w:type="gramStart"/>
      <w:r w:rsidRPr="00D534A9">
        <w:rPr>
          <w:rFonts w:asciiTheme="minorHAnsi" w:hAnsiTheme="minorHAnsi" w:cstheme="minorHAnsi"/>
        </w:rPr>
        <w:t>valued</w:t>
      </w:r>
      <w:proofErr w:type="gramEnd"/>
    </w:p>
    <w:p w14:paraId="01971B5C" w14:textId="77777777" w:rsidR="00A52983" w:rsidRPr="00D534A9" w:rsidRDefault="00A52983" w:rsidP="007B32EE">
      <w:pPr>
        <w:pStyle w:val="MediumGrid1-Accent21"/>
        <w:numPr>
          <w:ilvl w:val="0"/>
          <w:numId w:val="11"/>
        </w:numPr>
        <w:autoSpaceDE w:val="0"/>
        <w:autoSpaceDN w:val="0"/>
        <w:adjustRightInd w:val="0"/>
        <w:spacing w:after="0" w:line="240" w:lineRule="auto"/>
        <w:jc w:val="both"/>
        <w:rPr>
          <w:rFonts w:asciiTheme="minorHAnsi" w:hAnsiTheme="minorHAnsi" w:cstheme="minorHAnsi"/>
        </w:rPr>
      </w:pPr>
      <w:r w:rsidRPr="00D534A9">
        <w:rPr>
          <w:rFonts w:asciiTheme="minorHAnsi" w:hAnsiTheme="minorHAnsi" w:cstheme="minorHAnsi"/>
        </w:rPr>
        <w:t>Individual pupils whose attendance has been a cause for concern will be</w:t>
      </w:r>
      <w:r w:rsidR="007B32EE" w:rsidRPr="00D534A9">
        <w:rPr>
          <w:rFonts w:asciiTheme="minorHAnsi" w:hAnsiTheme="minorHAnsi" w:cstheme="minorHAnsi"/>
        </w:rPr>
        <w:t xml:space="preserve"> </w:t>
      </w:r>
      <w:r w:rsidRPr="00D534A9">
        <w:rPr>
          <w:rFonts w:asciiTheme="minorHAnsi" w:hAnsiTheme="minorHAnsi" w:cstheme="minorHAnsi"/>
        </w:rPr>
        <w:t xml:space="preserve">encouraged to set and achieve personal attendance </w:t>
      </w:r>
      <w:proofErr w:type="gramStart"/>
      <w:r w:rsidRPr="00D534A9">
        <w:rPr>
          <w:rFonts w:asciiTheme="minorHAnsi" w:hAnsiTheme="minorHAnsi" w:cstheme="minorHAnsi"/>
        </w:rPr>
        <w:t>goals</w:t>
      </w:r>
      <w:proofErr w:type="gramEnd"/>
    </w:p>
    <w:p w14:paraId="01971B5D" w14:textId="77777777" w:rsidR="00A52983" w:rsidRDefault="00A52983" w:rsidP="00A52983">
      <w:pPr>
        <w:pStyle w:val="MediumGrid1-Accent21"/>
        <w:numPr>
          <w:ilvl w:val="0"/>
          <w:numId w:val="12"/>
        </w:numPr>
        <w:autoSpaceDE w:val="0"/>
        <w:autoSpaceDN w:val="0"/>
        <w:adjustRightInd w:val="0"/>
        <w:spacing w:after="0" w:line="240" w:lineRule="auto"/>
        <w:jc w:val="both"/>
        <w:rPr>
          <w:rFonts w:asciiTheme="minorHAnsi" w:hAnsiTheme="minorHAnsi" w:cstheme="minorHAnsi"/>
        </w:rPr>
      </w:pPr>
      <w:r w:rsidRPr="00D534A9">
        <w:rPr>
          <w:rFonts w:asciiTheme="minorHAnsi" w:hAnsiTheme="minorHAnsi" w:cstheme="minorHAnsi"/>
        </w:rPr>
        <w:t xml:space="preserve">Pupil attendance figures will be published with the termly academic </w:t>
      </w:r>
      <w:proofErr w:type="gramStart"/>
      <w:r w:rsidRPr="00D534A9">
        <w:rPr>
          <w:rFonts w:asciiTheme="minorHAnsi" w:hAnsiTheme="minorHAnsi" w:cstheme="minorHAnsi"/>
        </w:rPr>
        <w:t>reports</w:t>
      </w:r>
      <w:proofErr w:type="gramEnd"/>
    </w:p>
    <w:p w14:paraId="62418C5F" w14:textId="2E2D6936" w:rsidR="00D534A9" w:rsidRPr="00D534A9" w:rsidRDefault="00D534A9" w:rsidP="00A52983">
      <w:pPr>
        <w:pStyle w:val="MediumGrid1-Accent21"/>
        <w:numPr>
          <w:ilvl w:val="0"/>
          <w:numId w:val="1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Pupil</w:t>
      </w:r>
      <w:r w:rsidR="001D28EA">
        <w:rPr>
          <w:rFonts w:asciiTheme="minorHAnsi" w:hAnsiTheme="minorHAnsi" w:cstheme="minorHAnsi"/>
        </w:rPr>
        <w:t>s are awarded points</w:t>
      </w:r>
      <w:r w:rsidR="00034A27">
        <w:rPr>
          <w:rFonts w:asciiTheme="minorHAnsi" w:hAnsiTheme="minorHAnsi" w:cstheme="minorHAnsi"/>
        </w:rPr>
        <w:t xml:space="preserve"> for each lesson</w:t>
      </w:r>
      <w:r w:rsidR="00EF05FA">
        <w:rPr>
          <w:rFonts w:asciiTheme="minorHAnsi" w:hAnsiTheme="minorHAnsi" w:cstheme="minorHAnsi"/>
        </w:rPr>
        <w:t xml:space="preserve"> which </w:t>
      </w:r>
      <w:r w:rsidR="00B85641">
        <w:rPr>
          <w:rFonts w:asciiTheme="minorHAnsi" w:hAnsiTheme="minorHAnsi" w:cstheme="minorHAnsi"/>
        </w:rPr>
        <w:t>translate into vouchers</w:t>
      </w:r>
      <w:r w:rsidR="00EF05FA">
        <w:rPr>
          <w:rFonts w:asciiTheme="minorHAnsi" w:hAnsiTheme="minorHAnsi" w:cstheme="minorHAnsi"/>
        </w:rPr>
        <w:t xml:space="preserve">. </w:t>
      </w:r>
      <w:r w:rsidR="00B85641">
        <w:rPr>
          <w:rFonts w:asciiTheme="minorHAnsi" w:hAnsiTheme="minorHAnsi" w:cstheme="minorHAnsi"/>
        </w:rPr>
        <w:t xml:space="preserve">The better </w:t>
      </w:r>
      <w:r w:rsidR="00633C91">
        <w:rPr>
          <w:rFonts w:asciiTheme="minorHAnsi" w:hAnsiTheme="minorHAnsi" w:cstheme="minorHAnsi"/>
        </w:rPr>
        <w:t xml:space="preserve">the attendance and </w:t>
      </w:r>
      <w:r w:rsidR="00BC7FCD">
        <w:rPr>
          <w:rFonts w:asciiTheme="minorHAnsi" w:hAnsiTheme="minorHAnsi" w:cstheme="minorHAnsi"/>
        </w:rPr>
        <w:t xml:space="preserve">application </w:t>
      </w:r>
      <w:r w:rsidR="00633C91">
        <w:rPr>
          <w:rFonts w:asciiTheme="minorHAnsi" w:hAnsiTheme="minorHAnsi" w:cstheme="minorHAnsi"/>
        </w:rPr>
        <w:t>the</w:t>
      </w:r>
      <w:r w:rsidR="00EF05FA">
        <w:rPr>
          <w:rFonts w:asciiTheme="minorHAnsi" w:hAnsiTheme="minorHAnsi" w:cstheme="minorHAnsi"/>
        </w:rPr>
        <w:t xml:space="preserve"> higher</w:t>
      </w:r>
      <w:r w:rsidR="00633C91">
        <w:rPr>
          <w:rFonts w:asciiTheme="minorHAnsi" w:hAnsiTheme="minorHAnsi" w:cstheme="minorHAnsi"/>
        </w:rPr>
        <w:t xml:space="preserve"> the</w:t>
      </w:r>
      <w:r w:rsidR="00EF05FA">
        <w:rPr>
          <w:rFonts w:asciiTheme="minorHAnsi" w:hAnsiTheme="minorHAnsi" w:cstheme="minorHAnsi"/>
        </w:rPr>
        <w:t xml:space="preserve"> value </w:t>
      </w:r>
      <w:r w:rsidR="00633C91">
        <w:rPr>
          <w:rFonts w:asciiTheme="minorHAnsi" w:hAnsiTheme="minorHAnsi" w:cstheme="minorHAnsi"/>
        </w:rPr>
        <w:t xml:space="preserve">of </w:t>
      </w:r>
      <w:r w:rsidR="00EF05FA">
        <w:rPr>
          <w:rFonts w:asciiTheme="minorHAnsi" w:hAnsiTheme="minorHAnsi" w:cstheme="minorHAnsi"/>
        </w:rPr>
        <w:t>gift voucher.</w:t>
      </w:r>
    </w:p>
    <w:p w14:paraId="01971B5F" w14:textId="77777777" w:rsidR="00A52983" w:rsidRPr="00D534A9" w:rsidRDefault="00A52983" w:rsidP="00A52983">
      <w:pPr>
        <w:spacing w:after="0" w:line="240" w:lineRule="auto"/>
        <w:jc w:val="both"/>
        <w:rPr>
          <w:rFonts w:asciiTheme="minorHAnsi" w:hAnsiTheme="minorHAnsi" w:cstheme="minorHAnsi"/>
          <w:b/>
          <w:bCs/>
        </w:rPr>
      </w:pPr>
    </w:p>
    <w:p w14:paraId="01971B60" w14:textId="77777777" w:rsidR="00A52983" w:rsidRPr="00D534A9" w:rsidRDefault="00A52983" w:rsidP="00A52983">
      <w:pPr>
        <w:spacing w:after="0" w:line="240" w:lineRule="auto"/>
        <w:jc w:val="both"/>
        <w:rPr>
          <w:rFonts w:asciiTheme="minorHAnsi" w:hAnsiTheme="minorHAnsi" w:cstheme="minorHAnsi"/>
          <w:b/>
          <w:bCs/>
        </w:rPr>
      </w:pPr>
    </w:p>
    <w:p w14:paraId="01971B61" w14:textId="77777777" w:rsidR="00A52983" w:rsidRPr="00D534A9" w:rsidRDefault="00A52983" w:rsidP="00A52983">
      <w:pPr>
        <w:spacing w:after="0" w:line="240" w:lineRule="auto"/>
        <w:jc w:val="both"/>
        <w:rPr>
          <w:rFonts w:asciiTheme="minorHAnsi" w:hAnsiTheme="minorHAnsi" w:cstheme="minorHAnsi"/>
          <w:b/>
          <w:bCs/>
        </w:rPr>
      </w:pPr>
      <w:r w:rsidRPr="00D534A9">
        <w:rPr>
          <w:rFonts w:asciiTheme="minorHAnsi" w:hAnsiTheme="minorHAnsi" w:cstheme="minorHAnsi"/>
          <w:b/>
          <w:bCs/>
        </w:rPr>
        <w:t xml:space="preserve">Confidentiality Policy </w:t>
      </w:r>
    </w:p>
    <w:p w14:paraId="01971B62" w14:textId="77777777" w:rsidR="00A52983" w:rsidRPr="00D534A9" w:rsidRDefault="00A52983" w:rsidP="00A52983">
      <w:pPr>
        <w:spacing w:after="0" w:line="240" w:lineRule="auto"/>
        <w:jc w:val="both"/>
        <w:rPr>
          <w:rFonts w:asciiTheme="minorHAnsi" w:hAnsiTheme="minorHAnsi" w:cstheme="minorHAnsi"/>
          <w:b/>
          <w:bCs/>
        </w:rPr>
      </w:pPr>
    </w:p>
    <w:p w14:paraId="01971B63" w14:textId="77777777" w:rsidR="00A52983" w:rsidRPr="00D534A9" w:rsidRDefault="00A52983" w:rsidP="00A52983">
      <w:pPr>
        <w:spacing w:after="0" w:line="240" w:lineRule="auto"/>
        <w:jc w:val="both"/>
        <w:rPr>
          <w:rFonts w:asciiTheme="minorHAnsi" w:hAnsiTheme="minorHAnsi" w:cstheme="minorHAnsi"/>
          <w:b/>
          <w:bCs/>
        </w:rPr>
      </w:pPr>
      <w:r w:rsidRPr="00D534A9">
        <w:rPr>
          <w:rFonts w:asciiTheme="minorHAnsi" w:hAnsiTheme="minorHAnsi" w:cstheme="minorHAnsi"/>
          <w:b/>
          <w:bCs/>
        </w:rPr>
        <w:t xml:space="preserve">Statement of intent </w:t>
      </w:r>
    </w:p>
    <w:p w14:paraId="01971B64" w14:textId="77777777" w:rsidR="00A52983" w:rsidRPr="00D534A9" w:rsidRDefault="00A52983" w:rsidP="00A52983">
      <w:pPr>
        <w:spacing w:after="0" w:line="240" w:lineRule="auto"/>
        <w:jc w:val="both"/>
        <w:rPr>
          <w:rFonts w:asciiTheme="minorHAnsi" w:hAnsiTheme="minorHAnsi" w:cstheme="minorHAnsi"/>
          <w:b/>
          <w:bCs/>
        </w:rPr>
      </w:pPr>
    </w:p>
    <w:p w14:paraId="01971B65" w14:textId="77777777" w:rsidR="00A52983" w:rsidRPr="00D534A9" w:rsidRDefault="00A52983" w:rsidP="00A52983">
      <w:pPr>
        <w:spacing w:after="0" w:line="240" w:lineRule="auto"/>
        <w:jc w:val="both"/>
        <w:rPr>
          <w:rFonts w:asciiTheme="minorHAnsi" w:hAnsiTheme="minorHAnsi" w:cstheme="minorHAnsi"/>
        </w:rPr>
      </w:pPr>
      <w:r w:rsidRPr="00D534A9">
        <w:rPr>
          <w:rFonts w:asciiTheme="minorHAnsi" w:hAnsiTheme="minorHAnsi" w:cstheme="minorHAnsi"/>
        </w:rPr>
        <w:t xml:space="preserve">It is our intention to respect the privacy of children and their parents and carers, while ensuring that they access high quality care and education. </w:t>
      </w:r>
    </w:p>
    <w:p w14:paraId="01971B66" w14:textId="77777777" w:rsidR="00A52983" w:rsidRPr="00D534A9" w:rsidRDefault="00A52983" w:rsidP="00A52983">
      <w:pPr>
        <w:spacing w:after="0" w:line="240" w:lineRule="auto"/>
        <w:jc w:val="both"/>
        <w:rPr>
          <w:rFonts w:asciiTheme="minorHAnsi" w:hAnsiTheme="minorHAnsi" w:cstheme="minorHAnsi"/>
        </w:rPr>
      </w:pPr>
    </w:p>
    <w:p w14:paraId="01971B67" w14:textId="77777777" w:rsidR="00A52983" w:rsidRPr="00D534A9" w:rsidRDefault="00A52983" w:rsidP="00A52983">
      <w:pPr>
        <w:spacing w:after="0" w:line="240" w:lineRule="auto"/>
        <w:jc w:val="both"/>
        <w:rPr>
          <w:rFonts w:asciiTheme="minorHAnsi" w:hAnsiTheme="minorHAnsi" w:cstheme="minorHAnsi"/>
          <w:b/>
          <w:bCs/>
        </w:rPr>
      </w:pPr>
      <w:r w:rsidRPr="00D534A9">
        <w:rPr>
          <w:rFonts w:asciiTheme="minorHAnsi" w:hAnsiTheme="minorHAnsi" w:cstheme="minorHAnsi"/>
          <w:b/>
          <w:bCs/>
        </w:rPr>
        <w:t xml:space="preserve">Aim </w:t>
      </w:r>
    </w:p>
    <w:p w14:paraId="01971B68" w14:textId="77777777" w:rsidR="00A52983" w:rsidRPr="00D534A9" w:rsidRDefault="00A52983" w:rsidP="00A52983">
      <w:pPr>
        <w:spacing w:after="0" w:line="240" w:lineRule="auto"/>
        <w:jc w:val="both"/>
        <w:rPr>
          <w:rFonts w:asciiTheme="minorHAnsi" w:hAnsiTheme="minorHAnsi" w:cstheme="minorHAnsi"/>
        </w:rPr>
      </w:pPr>
    </w:p>
    <w:p w14:paraId="01971B69" w14:textId="77777777" w:rsidR="00A52983" w:rsidRPr="00D534A9" w:rsidRDefault="00A52983" w:rsidP="00A52983">
      <w:pPr>
        <w:spacing w:after="0" w:line="240" w:lineRule="auto"/>
        <w:jc w:val="both"/>
        <w:rPr>
          <w:rFonts w:asciiTheme="minorHAnsi" w:hAnsiTheme="minorHAnsi" w:cstheme="minorHAnsi"/>
        </w:rPr>
      </w:pPr>
      <w:r w:rsidRPr="00D534A9">
        <w:rPr>
          <w:rFonts w:asciiTheme="minorHAnsi" w:hAnsiTheme="minorHAnsi" w:cstheme="minorHAnsi"/>
        </w:rPr>
        <w:t xml:space="preserve">We aim to ensure that all parents and carers can share their information in the confidence that it will only be used to enhance the welfare of their children. </w:t>
      </w:r>
    </w:p>
    <w:p w14:paraId="01971B6A" w14:textId="77777777" w:rsidR="00A52983" w:rsidRPr="00D534A9" w:rsidRDefault="00A52983" w:rsidP="00A52983">
      <w:pPr>
        <w:spacing w:after="0" w:line="240" w:lineRule="auto"/>
        <w:jc w:val="both"/>
        <w:rPr>
          <w:rFonts w:asciiTheme="minorHAnsi" w:hAnsiTheme="minorHAnsi" w:cstheme="minorHAnsi"/>
        </w:rPr>
      </w:pPr>
    </w:p>
    <w:p w14:paraId="01971B6B" w14:textId="77777777" w:rsidR="00A52983" w:rsidRPr="00D534A9" w:rsidRDefault="00A52983" w:rsidP="00A52983">
      <w:pPr>
        <w:spacing w:after="0" w:line="240" w:lineRule="auto"/>
        <w:jc w:val="both"/>
        <w:rPr>
          <w:rFonts w:asciiTheme="minorHAnsi" w:hAnsiTheme="minorHAnsi" w:cstheme="minorHAnsi"/>
          <w:b/>
          <w:bCs/>
        </w:rPr>
      </w:pPr>
      <w:r w:rsidRPr="00D534A9">
        <w:rPr>
          <w:rFonts w:asciiTheme="minorHAnsi" w:hAnsiTheme="minorHAnsi" w:cstheme="minorHAnsi"/>
          <w:b/>
          <w:bCs/>
        </w:rPr>
        <w:t xml:space="preserve">Methods </w:t>
      </w:r>
    </w:p>
    <w:p w14:paraId="01971B6C" w14:textId="77777777" w:rsidR="00A52983" w:rsidRPr="00D534A9" w:rsidRDefault="00A52983" w:rsidP="00A52983">
      <w:pPr>
        <w:spacing w:after="0" w:line="240" w:lineRule="auto"/>
        <w:jc w:val="both"/>
        <w:rPr>
          <w:rFonts w:asciiTheme="minorHAnsi" w:hAnsiTheme="minorHAnsi" w:cstheme="minorHAnsi"/>
        </w:rPr>
      </w:pPr>
    </w:p>
    <w:p w14:paraId="01971B6D" w14:textId="77777777" w:rsidR="00A52983" w:rsidRPr="00D534A9" w:rsidRDefault="00A52983" w:rsidP="00A52983">
      <w:pPr>
        <w:spacing w:after="0" w:line="240" w:lineRule="auto"/>
        <w:jc w:val="both"/>
        <w:rPr>
          <w:rFonts w:asciiTheme="minorHAnsi" w:hAnsiTheme="minorHAnsi" w:cstheme="minorHAnsi"/>
        </w:rPr>
      </w:pPr>
      <w:r w:rsidRPr="00D534A9">
        <w:rPr>
          <w:rFonts w:asciiTheme="minorHAnsi" w:hAnsiTheme="minorHAnsi" w:cstheme="minorHAnsi"/>
        </w:rPr>
        <w:t xml:space="preserve">To ensure that all those using - and working in </w:t>
      </w:r>
      <w:r w:rsidR="007B32EE" w:rsidRPr="00D534A9">
        <w:rPr>
          <w:rFonts w:asciiTheme="minorHAnsi" w:hAnsiTheme="minorHAnsi" w:cstheme="minorHAnsi"/>
        </w:rPr>
        <w:t>–</w:t>
      </w:r>
      <w:r w:rsidRPr="00D534A9">
        <w:rPr>
          <w:rFonts w:asciiTheme="minorHAnsi" w:hAnsiTheme="minorHAnsi" w:cstheme="minorHAnsi"/>
        </w:rPr>
        <w:t xml:space="preserve"> </w:t>
      </w:r>
      <w:r w:rsidR="007B32EE" w:rsidRPr="00D534A9">
        <w:rPr>
          <w:rFonts w:asciiTheme="minorHAnsi" w:hAnsiTheme="minorHAnsi" w:cstheme="minorHAnsi"/>
        </w:rPr>
        <w:t>The Tutorial Foundation</w:t>
      </w:r>
      <w:r w:rsidRPr="00D534A9">
        <w:rPr>
          <w:rFonts w:asciiTheme="minorHAnsi" w:hAnsiTheme="minorHAnsi" w:cstheme="minorHAnsi"/>
        </w:rPr>
        <w:t xml:space="preserve"> can do so with confidence, we respect confidentiality in the following ways. </w:t>
      </w:r>
    </w:p>
    <w:p w14:paraId="01971B6E" w14:textId="77777777" w:rsidR="00A52983" w:rsidRPr="00D534A9" w:rsidRDefault="00A52983" w:rsidP="00A52983">
      <w:pPr>
        <w:spacing w:after="0" w:line="240" w:lineRule="auto"/>
        <w:jc w:val="both"/>
        <w:rPr>
          <w:rFonts w:asciiTheme="minorHAnsi" w:hAnsiTheme="minorHAnsi" w:cstheme="minorHAnsi"/>
        </w:rPr>
      </w:pPr>
    </w:p>
    <w:p w14:paraId="01971B6F" w14:textId="110BD1FA" w:rsidR="00A52983" w:rsidRPr="00D534A9" w:rsidRDefault="00A52983" w:rsidP="00D534A9">
      <w:pPr>
        <w:pStyle w:val="ListParagraph"/>
        <w:numPr>
          <w:ilvl w:val="0"/>
          <w:numId w:val="19"/>
        </w:numPr>
        <w:spacing w:after="0" w:line="240" w:lineRule="auto"/>
        <w:rPr>
          <w:rFonts w:cstheme="minorHAnsi"/>
        </w:rPr>
      </w:pPr>
      <w:r w:rsidRPr="00D534A9">
        <w:rPr>
          <w:rFonts w:cstheme="minorHAnsi"/>
        </w:rPr>
        <w:t xml:space="preserve">Parents have ready access to the files and records of their own children but do not have access to information about any other child. </w:t>
      </w:r>
    </w:p>
    <w:p w14:paraId="01971B70" w14:textId="2CBABB76" w:rsidR="00A52983" w:rsidRPr="00D534A9" w:rsidRDefault="00A52983" w:rsidP="00D534A9">
      <w:pPr>
        <w:pStyle w:val="ListParagraph"/>
        <w:numPr>
          <w:ilvl w:val="0"/>
          <w:numId w:val="19"/>
        </w:numPr>
        <w:spacing w:after="0" w:line="240" w:lineRule="auto"/>
        <w:rPr>
          <w:rFonts w:cstheme="minorHAnsi"/>
        </w:rPr>
      </w:pPr>
      <w:r w:rsidRPr="00D534A9">
        <w:rPr>
          <w:rFonts w:cstheme="minorHAnsi"/>
        </w:rPr>
        <w:lastRenderedPageBreak/>
        <w:t>Staff will not discuss personal information given by parents with o</w:t>
      </w:r>
      <w:r w:rsidR="00FB7DF3" w:rsidRPr="00D534A9">
        <w:rPr>
          <w:rFonts w:cstheme="minorHAnsi"/>
        </w:rPr>
        <w:t xml:space="preserve">ther members of staff, </w:t>
      </w:r>
      <w:r w:rsidR="00FB7DF3" w:rsidRPr="00D534A9">
        <w:rPr>
          <w:rFonts w:cstheme="minorHAnsi"/>
        </w:rPr>
        <w:tab/>
        <w:t xml:space="preserve">except </w:t>
      </w:r>
      <w:r w:rsidRPr="00D534A9">
        <w:rPr>
          <w:rFonts w:cstheme="minorHAnsi"/>
        </w:rPr>
        <w:t>where it affects planning for the child's needs. Staff i</w:t>
      </w:r>
      <w:r w:rsidR="00FB7DF3" w:rsidRPr="00D534A9">
        <w:rPr>
          <w:rFonts w:cstheme="minorHAnsi"/>
        </w:rPr>
        <w:t xml:space="preserve">nduction includes an awareness of the </w:t>
      </w:r>
      <w:r w:rsidRPr="00D534A9">
        <w:rPr>
          <w:rFonts w:cstheme="minorHAnsi"/>
        </w:rPr>
        <w:t xml:space="preserve">importance of confidentiality in the role of the key person. </w:t>
      </w:r>
    </w:p>
    <w:p w14:paraId="01971B71" w14:textId="1EA762E4" w:rsidR="00A52983" w:rsidRPr="00D534A9" w:rsidRDefault="00A52983" w:rsidP="00D534A9">
      <w:pPr>
        <w:pStyle w:val="ListParagraph"/>
        <w:numPr>
          <w:ilvl w:val="0"/>
          <w:numId w:val="19"/>
        </w:numPr>
        <w:spacing w:after="0" w:line="240" w:lineRule="auto"/>
        <w:rPr>
          <w:rFonts w:cstheme="minorHAnsi"/>
        </w:rPr>
      </w:pPr>
      <w:r w:rsidRPr="00D534A9">
        <w:rPr>
          <w:rFonts w:cstheme="minorHAnsi"/>
        </w:rPr>
        <w:t xml:space="preserve">Any concerns/evidence relating to a child's personal safety are </w:t>
      </w:r>
      <w:r w:rsidR="00FB7DF3" w:rsidRPr="00D534A9">
        <w:rPr>
          <w:rFonts w:cstheme="minorHAnsi"/>
        </w:rPr>
        <w:t xml:space="preserve">kept in a secure, confidential </w:t>
      </w:r>
      <w:r w:rsidRPr="00D534A9">
        <w:rPr>
          <w:rFonts w:cstheme="minorHAnsi"/>
        </w:rPr>
        <w:t xml:space="preserve">file and are shared with as few people as possible on a "need to know" basis. </w:t>
      </w:r>
    </w:p>
    <w:p w14:paraId="01971B72" w14:textId="4C42F3C6" w:rsidR="00A52983" w:rsidRPr="00D534A9" w:rsidRDefault="00A52983" w:rsidP="00D534A9">
      <w:pPr>
        <w:pStyle w:val="ListParagraph"/>
        <w:numPr>
          <w:ilvl w:val="0"/>
          <w:numId w:val="19"/>
        </w:numPr>
        <w:spacing w:after="0" w:line="240" w:lineRule="auto"/>
        <w:rPr>
          <w:rFonts w:cstheme="minorHAnsi"/>
        </w:rPr>
      </w:pPr>
      <w:r w:rsidRPr="00D534A9">
        <w:rPr>
          <w:rFonts w:cstheme="minorHAnsi"/>
        </w:rPr>
        <w:t xml:space="preserve">Personal information about children, families and staff is kept securely in a lockable file whilst remaining as accessible as possible. </w:t>
      </w:r>
    </w:p>
    <w:p w14:paraId="01971B73" w14:textId="730D8648" w:rsidR="00A52983" w:rsidRPr="00D534A9" w:rsidRDefault="00A52983" w:rsidP="00D534A9">
      <w:pPr>
        <w:pStyle w:val="ListParagraph"/>
        <w:numPr>
          <w:ilvl w:val="0"/>
          <w:numId w:val="19"/>
        </w:numPr>
        <w:spacing w:after="0" w:line="240" w:lineRule="auto"/>
        <w:rPr>
          <w:rFonts w:cstheme="minorHAnsi"/>
        </w:rPr>
      </w:pPr>
      <w:r w:rsidRPr="00D534A9">
        <w:rPr>
          <w:rFonts w:cstheme="minorHAnsi"/>
        </w:rPr>
        <w:t xml:space="preserve">Issues to do with the employment of staff, whether paid or unpaid, remain confidential to the people directly involved with making personnel decisions. </w:t>
      </w:r>
    </w:p>
    <w:p w14:paraId="01971B74" w14:textId="0F77BB75" w:rsidR="00A52983" w:rsidRPr="00D534A9" w:rsidRDefault="00A52983" w:rsidP="00D534A9">
      <w:pPr>
        <w:pStyle w:val="ListParagraph"/>
        <w:numPr>
          <w:ilvl w:val="0"/>
          <w:numId w:val="19"/>
        </w:numPr>
        <w:spacing w:after="0" w:line="240" w:lineRule="auto"/>
        <w:rPr>
          <w:rFonts w:cstheme="minorHAnsi"/>
        </w:rPr>
      </w:pPr>
      <w:r w:rsidRPr="00D534A9">
        <w:rPr>
          <w:rFonts w:cstheme="minorHAnsi"/>
        </w:rPr>
        <w:t>Students on recognised qualifications and training,</w:t>
      </w:r>
      <w:r w:rsidR="007B32EE" w:rsidRPr="00D534A9">
        <w:rPr>
          <w:rFonts w:cstheme="minorHAnsi"/>
        </w:rPr>
        <w:t xml:space="preserve"> when they are observing at The Tutorial Foundation</w:t>
      </w:r>
      <w:r w:rsidRPr="00D534A9">
        <w:rPr>
          <w:rFonts w:cstheme="minorHAnsi"/>
        </w:rPr>
        <w:t xml:space="preserve"> are advised of our confidentiality policy and required to respect it. </w:t>
      </w:r>
    </w:p>
    <w:p w14:paraId="01971B75" w14:textId="77777777" w:rsidR="00A52983" w:rsidRPr="00D534A9" w:rsidRDefault="00A52983" w:rsidP="00A52983">
      <w:pPr>
        <w:spacing w:after="0" w:line="240" w:lineRule="auto"/>
        <w:jc w:val="both"/>
        <w:rPr>
          <w:rFonts w:asciiTheme="minorHAnsi" w:hAnsiTheme="minorHAnsi" w:cstheme="minorHAnsi"/>
        </w:rPr>
      </w:pPr>
    </w:p>
    <w:p w14:paraId="01971B76" w14:textId="77777777" w:rsidR="00A52983" w:rsidRPr="00D534A9" w:rsidRDefault="00A52983" w:rsidP="00A52983">
      <w:pPr>
        <w:spacing w:after="0" w:line="240" w:lineRule="auto"/>
        <w:jc w:val="both"/>
        <w:rPr>
          <w:rFonts w:asciiTheme="minorHAnsi" w:hAnsiTheme="minorHAnsi" w:cstheme="minorHAnsi"/>
        </w:rPr>
      </w:pPr>
      <w:r w:rsidRPr="00D534A9">
        <w:rPr>
          <w:rFonts w:asciiTheme="minorHAnsi" w:hAnsiTheme="minorHAnsi" w:cstheme="minorHAnsi"/>
        </w:rPr>
        <w:t xml:space="preserve">All the undertakings above are subject to the paramount commitment of the </w:t>
      </w:r>
      <w:r w:rsidR="007B32EE" w:rsidRPr="00D534A9">
        <w:rPr>
          <w:rFonts w:asciiTheme="minorHAnsi" w:hAnsiTheme="minorHAnsi" w:cstheme="minorHAnsi"/>
        </w:rPr>
        <w:t>Tutorial Foundation</w:t>
      </w:r>
      <w:r w:rsidRPr="00D534A9">
        <w:rPr>
          <w:rFonts w:asciiTheme="minorHAnsi" w:hAnsiTheme="minorHAnsi" w:cstheme="minorHAnsi"/>
        </w:rPr>
        <w:t xml:space="preserve">, which is to the safety and well-being of the child. Please see also our policy on child protection. </w:t>
      </w:r>
    </w:p>
    <w:p w14:paraId="01971B77" w14:textId="77777777" w:rsidR="00E6377A" w:rsidRPr="00D534A9" w:rsidRDefault="00E6377A" w:rsidP="00A52983">
      <w:pPr>
        <w:spacing w:after="0" w:line="240" w:lineRule="auto"/>
        <w:jc w:val="both"/>
        <w:rPr>
          <w:rFonts w:asciiTheme="minorHAnsi" w:hAnsiTheme="minorHAnsi" w:cstheme="minorHAnsi"/>
        </w:rPr>
      </w:pPr>
    </w:p>
    <w:p w14:paraId="04FDFCB3" w14:textId="77777777" w:rsidR="00101539" w:rsidRPr="00D534A9" w:rsidRDefault="00101539" w:rsidP="00E6377A">
      <w:pPr>
        <w:pStyle w:val="NormalWeb"/>
        <w:spacing w:before="0" w:beforeAutospacing="0" w:after="0" w:afterAutospacing="0" w:line="270" w:lineRule="atLeast"/>
        <w:rPr>
          <w:rStyle w:val="Strong"/>
          <w:rFonts w:asciiTheme="minorHAnsi" w:hAnsiTheme="minorHAnsi" w:cstheme="minorHAnsi"/>
          <w:color w:val="333333"/>
          <w:sz w:val="22"/>
          <w:szCs w:val="22"/>
        </w:rPr>
      </w:pPr>
    </w:p>
    <w:p w14:paraId="01971B79" w14:textId="1ED4011F" w:rsidR="00E6377A" w:rsidRPr="00D534A9" w:rsidRDefault="00E6377A" w:rsidP="00E6377A">
      <w:pPr>
        <w:pStyle w:val="NormalWeb"/>
        <w:spacing w:before="0" w:beforeAutospacing="0" w:after="0" w:afterAutospacing="0" w:line="270" w:lineRule="atLeast"/>
        <w:rPr>
          <w:rStyle w:val="Strong"/>
          <w:rFonts w:asciiTheme="minorHAnsi" w:hAnsiTheme="minorHAnsi" w:cstheme="minorHAnsi"/>
          <w:color w:val="333333"/>
          <w:sz w:val="22"/>
          <w:szCs w:val="22"/>
        </w:rPr>
      </w:pPr>
      <w:r w:rsidRPr="00D534A9">
        <w:rPr>
          <w:rStyle w:val="Strong"/>
          <w:rFonts w:asciiTheme="minorHAnsi" w:hAnsiTheme="minorHAnsi" w:cstheme="minorHAnsi"/>
          <w:color w:val="333333"/>
          <w:sz w:val="22"/>
          <w:szCs w:val="22"/>
        </w:rPr>
        <w:t>Holidays in Term Time</w:t>
      </w:r>
    </w:p>
    <w:p w14:paraId="463BCE8A" w14:textId="77777777" w:rsidR="00101539" w:rsidRPr="00D534A9" w:rsidRDefault="00101539" w:rsidP="00E6377A">
      <w:pPr>
        <w:pStyle w:val="NormalWeb"/>
        <w:spacing w:before="0" w:beforeAutospacing="0" w:after="0" w:afterAutospacing="0" w:line="270" w:lineRule="atLeast"/>
        <w:rPr>
          <w:rFonts w:asciiTheme="minorHAnsi" w:hAnsiTheme="minorHAnsi" w:cstheme="minorHAnsi"/>
          <w:color w:val="333333"/>
          <w:sz w:val="22"/>
          <w:szCs w:val="22"/>
        </w:rPr>
      </w:pPr>
    </w:p>
    <w:p w14:paraId="6149596D" w14:textId="2FA127C1" w:rsidR="00C37268" w:rsidRPr="00DE11F4" w:rsidRDefault="007B32EE" w:rsidP="00DE11F4">
      <w:pPr>
        <w:pStyle w:val="NormalWeb"/>
        <w:spacing w:before="0" w:beforeAutospacing="0" w:after="225" w:afterAutospacing="0" w:line="270" w:lineRule="atLeast"/>
        <w:rPr>
          <w:rFonts w:asciiTheme="minorHAnsi" w:hAnsiTheme="minorHAnsi" w:cstheme="minorHAnsi"/>
          <w:sz w:val="22"/>
          <w:szCs w:val="22"/>
        </w:rPr>
      </w:pPr>
      <w:r w:rsidRPr="00D534A9">
        <w:rPr>
          <w:rFonts w:asciiTheme="minorHAnsi" w:hAnsiTheme="minorHAnsi" w:cstheme="minorHAnsi"/>
          <w:sz w:val="22"/>
          <w:szCs w:val="22"/>
        </w:rPr>
        <w:t xml:space="preserve">The Tutorial Foundation </w:t>
      </w:r>
      <w:r w:rsidR="00E6377A" w:rsidRPr="00D534A9">
        <w:rPr>
          <w:rFonts w:asciiTheme="minorHAnsi" w:hAnsiTheme="minorHAnsi" w:cstheme="minorHAnsi"/>
          <w:sz w:val="22"/>
          <w:szCs w:val="22"/>
        </w:rPr>
        <w:t xml:space="preserve">follows Government Guidelines and does not authorise any holidays taken in term time. Where there are exceptional extenuating circumstances permission must be sought in writing from the </w:t>
      </w:r>
      <w:proofErr w:type="spellStart"/>
      <w:r w:rsidR="00E6377A" w:rsidRPr="00D534A9">
        <w:rPr>
          <w:rFonts w:asciiTheme="minorHAnsi" w:hAnsiTheme="minorHAnsi" w:cstheme="minorHAnsi"/>
          <w:sz w:val="22"/>
          <w:szCs w:val="22"/>
        </w:rPr>
        <w:t>Headteacher.</w:t>
      </w:r>
      <w:bookmarkStart w:id="0" w:name="_Toc141945853"/>
      <w:r w:rsidR="00C37268" w:rsidRPr="00641590">
        <w:rPr>
          <w:rFonts w:asciiTheme="minorHAnsi" w:hAnsiTheme="minorHAnsi" w:cstheme="minorHAnsi"/>
          <w:sz w:val="22"/>
          <w:szCs w:val="22"/>
        </w:rPr>
        <w:t>Links</w:t>
      </w:r>
      <w:proofErr w:type="spellEnd"/>
      <w:r w:rsidR="00C37268" w:rsidRPr="00641590">
        <w:rPr>
          <w:rFonts w:asciiTheme="minorHAnsi" w:hAnsiTheme="minorHAnsi" w:cstheme="minorHAnsi"/>
          <w:sz w:val="22"/>
          <w:szCs w:val="22"/>
        </w:rPr>
        <w:t xml:space="preserve"> with other policies</w:t>
      </w:r>
      <w:bookmarkEnd w:id="0"/>
      <w:r w:rsidR="00C37268" w:rsidRPr="00641590">
        <w:rPr>
          <w:rFonts w:asciiTheme="minorHAnsi" w:hAnsiTheme="minorHAnsi" w:cstheme="minorHAnsi"/>
          <w:sz w:val="22"/>
          <w:szCs w:val="22"/>
        </w:rPr>
        <w:t xml:space="preserve"> </w:t>
      </w:r>
    </w:p>
    <w:p w14:paraId="55F89405" w14:textId="77777777" w:rsidR="00C37268" w:rsidRPr="00641590" w:rsidRDefault="00C37268" w:rsidP="00C37268">
      <w:pPr>
        <w:rPr>
          <w:rFonts w:asciiTheme="minorHAnsi" w:hAnsiTheme="minorHAnsi" w:cstheme="minorHAnsi"/>
        </w:rPr>
      </w:pPr>
      <w:bookmarkStart w:id="1" w:name="_Toc52356845"/>
      <w:r w:rsidRPr="00641590">
        <w:rPr>
          <w:rFonts w:asciiTheme="minorHAnsi" w:eastAsia="Arial" w:hAnsiTheme="minorHAnsi" w:cstheme="minorHAnsi"/>
        </w:rPr>
        <w:t>This policy links to the following policies:</w:t>
      </w:r>
    </w:p>
    <w:p w14:paraId="3C537376" w14:textId="77777777" w:rsidR="00C37268" w:rsidRPr="00641590" w:rsidRDefault="00C37268" w:rsidP="00C37268">
      <w:pPr>
        <w:pStyle w:val="4Bulletedcopyblue"/>
        <w:rPr>
          <w:rFonts w:asciiTheme="minorHAnsi" w:hAnsiTheme="minorHAnsi" w:cstheme="minorHAnsi"/>
          <w:sz w:val="22"/>
          <w:szCs w:val="22"/>
        </w:rPr>
      </w:pPr>
      <w:r w:rsidRPr="00641590">
        <w:rPr>
          <w:rFonts w:asciiTheme="minorHAnsi" w:hAnsiTheme="minorHAnsi" w:cstheme="minorHAnsi"/>
          <w:sz w:val="22"/>
          <w:szCs w:val="22"/>
        </w:rPr>
        <w:t>Child protection and safeguarding policy</w:t>
      </w:r>
    </w:p>
    <w:p w14:paraId="68814211" w14:textId="77777777" w:rsidR="00C37268" w:rsidRPr="00641590" w:rsidRDefault="00C37268" w:rsidP="00C37268">
      <w:pPr>
        <w:pStyle w:val="4Bulletedcopyblue"/>
        <w:rPr>
          <w:rFonts w:asciiTheme="minorHAnsi" w:hAnsiTheme="minorHAnsi" w:cstheme="minorHAnsi"/>
          <w:sz w:val="22"/>
          <w:szCs w:val="22"/>
        </w:rPr>
      </w:pPr>
      <w:proofErr w:type="spellStart"/>
      <w:r w:rsidRPr="00641590">
        <w:rPr>
          <w:rFonts w:asciiTheme="minorHAnsi" w:hAnsiTheme="minorHAnsi" w:cstheme="minorHAnsi"/>
          <w:sz w:val="22"/>
          <w:szCs w:val="22"/>
        </w:rPr>
        <w:t>Behaviour</w:t>
      </w:r>
      <w:proofErr w:type="spellEnd"/>
      <w:r w:rsidRPr="00641590">
        <w:rPr>
          <w:rFonts w:asciiTheme="minorHAnsi" w:hAnsiTheme="minorHAnsi" w:cstheme="minorHAnsi"/>
          <w:sz w:val="22"/>
          <w:szCs w:val="22"/>
        </w:rPr>
        <w:t xml:space="preserve"> policy</w:t>
      </w:r>
    </w:p>
    <w:p w14:paraId="662A6DCE" w14:textId="77777777" w:rsidR="007B45BA" w:rsidRDefault="007B45BA" w:rsidP="00C37268">
      <w:pPr>
        <w:pStyle w:val="Heading3"/>
        <w:rPr>
          <w:rFonts w:asciiTheme="minorHAnsi" w:eastAsia="Arial" w:hAnsiTheme="minorHAnsi" w:cstheme="minorHAnsi"/>
          <w:sz w:val="22"/>
          <w:szCs w:val="22"/>
        </w:rPr>
      </w:pPr>
      <w:bookmarkStart w:id="2" w:name="_Toc141945854"/>
    </w:p>
    <w:p w14:paraId="44F863F2" w14:textId="77777777" w:rsidR="007B45BA" w:rsidRPr="007B45BA" w:rsidRDefault="007B45BA" w:rsidP="007B45BA">
      <w:pPr>
        <w:pStyle w:val="1bodycopy10pt"/>
      </w:pPr>
    </w:p>
    <w:p w14:paraId="58377C72" w14:textId="77777777" w:rsidR="007B45BA" w:rsidRDefault="007B45BA" w:rsidP="00C37268">
      <w:pPr>
        <w:pStyle w:val="Heading3"/>
        <w:rPr>
          <w:rFonts w:asciiTheme="minorHAnsi" w:eastAsia="Arial" w:hAnsiTheme="minorHAnsi" w:cstheme="minorHAnsi"/>
          <w:sz w:val="22"/>
          <w:szCs w:val="22"/>
        </w:rPr>
      </w:pPr>
    </w:p>
    <w:p w14:paraId="23E605CA" w14:textId="77777777" w:rsidR="007B45BA" w:rsidRDefault="007B45BA" w:rsidP="00C37268">
      <w:pPr>
        <w:pStyle w:val="Heading3"/>
        <w:rPr>
          <w:rFonts w:asciiTheme="minorHAnsi" w:eastAsia="Arial" w:hAnsiTheme="minorHAnsi" w:cstheme="minorHAnsi"/>
          <w:sz w:val="22"/>
          <w:szCs w:val="22"/>
        </w:rPr>
      </w:pPr>
    </w:p>
    <w:p w14:paraId="1826C01D" w14:textId="77777777" w:rsidR="007B45BA" w:rsidRDefault="007B45BA" w:rsidP="00C37268">
      <w:pPr>
        <w:pStyle w:val="Heading3"/>
        <w:rPr>
          <w:rFonts w:asciiTheme="minorHAnsi" w:eastAsia="Arial" w:hAnsiTheme="minorHAnsi" w:cstheme="minorHAnsi"/>
          <w:sz w:val="22"/>
          <w:szCs w:val="22"/>
        </w:rPr>
      </w:pPr>
    </w:p>
    <w:p w14:paraId="49F4239B" w14:textId="77777777" w:rsidR="007B45BA" w:rsidRDefault="007B45BA" w:rsidP="00C37268">
      <w:pPr>
        <w:pStyle w:val="Heading3"/>
        <w:rPr>
          <w:rFonts w:asciiTheme="minorHAnsi" w:eastAsia="Arial" w:hAnsiTheme="minorHAnsi" w:cstheme="minorHAnsi"/>
          <w:sz w:val="22"/>
          <w:szCs w:val="22"/>
        </w:rPr>
      </w:pPr>
    </w:p>
    <w:p w14:paraId="3FB1AB33" w14:textId="77777777" w:rsidR="007B45BA" w:rsidRDefault="007B45BA" w:rsidP="00C37268">
      <w:pPr>
        <w:pStyle w:val="Heading3"/>
        <w:rPr>
          <w:rFonts w:asciiTheme="minorHAnsi" w:eastAsia="Arial" w:hAnsiTheme="minorHAnsi" w:cstheme="minorHAnsi"/>
          <w:sz w:val="22"/>
          <w:szCs w:val="22"/>
        </w:rPr>
      </w:pPr>
    </w:p>
    <w:p w14:paraId="3CFF47D7" w14:textId="77777777" w:rsidR="007B45BA" w:rsidRDefault="007B45BA" w:rsidP="00C37268">
      <w:pPr>
        <w:pStyle w:val="Heading3"/>
        <w:rPr>
          <w:rFonts w:asciiTheme="minorHAnsi" w:eastAsia="Arial" w:hAnsiTheme="minorHAnsi" w:cstheme="minorHAnsi"/>
          <w:sz w:val="22"/>
          <w:szCs w:val="22"/>
        </w:rPr>
      </w:pPr>
    </w:p>
    <w:p w14:paraId="0090FA59" w14:textId="77777777" w:rsidR="007B45BA" w:rsidRDefault="007B45BA" w:rsidP="00C37268">
      <w:pPr>
        <w:pStyle w:val="Heading3"/>
        <w:rPr>
          <w:rFonts w:asciiTheme="minorHAnsi" w:eastAsia="Arial" w:hAnsiTheme="minorHAnsi" w:cstheme="minorHAnsi"/>
          <w:sz w:val="22"/>
          <w:szCs w:val="22"/>
        </w:rPr>
      </w:pPr>
    </w:p>
    <w:p w14:paraId="513527AF" w14:textId="77777777" w:rsidR="007B45BA" w:rsidRDefault="007B45BA" w:rsidP="00C37268">
      <w:pPr>
        <w:pStyle w:val="Heading3"/>
        <w:rPr>
          <w:rFonts w:asciiTheme="minorHAnsi" w:eastAsia="Arial" w:hAnsiTheme="minorHAnsi" w:cstheme="minorHAnsi"/>
          <w:sz w:val="22"/>
          <w:szCs w:val="22"/>
        </w:rPr>
      </w:pPr>
    </w:p>
    <w:p w14:paraId="5D73A804" w14:textId="77777777" w:rsidR="007B45BA" w:rsidRDefault="007B45BA" w:rsidP="00C37268">
      <w:pPr>
        <w:pStyle w:val="Heading3"/>
        <w:rPr>
          <w:rFonts w:asciiTheme="minorHAnsi" w:eastAsia="Arial" w:hAnsiTheme="minorHAnsi" w:cstheme="minorHAnsi"/>
          <w:sz w:val="22"/>
          <w:szCs w:val="22"/>
        </w:rPr>
      </w:pPr>
    </w:p>
    <w:p w14:paraId="0BAC9DD9" w14:textId="77777777" w:rsidR="007B45BA" w:rsidRDefault="007B45BA" w:rsidP="00C37268">
      <w:pPr>
        <w:pStyle w:val="Heading3"/>
        <w:rPr>
          <w:rFonts w:asciiTheme="minorHAnsi" w:eastAsia="Arial" w:hAnsiTheme="minorHAnsi" w:cstheme="minorHAnsi"/>
          <w:sz w:val="22"/>
          <w:szCs w:val="22"/>
        </w:rPr>
      </w:pPr>
    </w:p>
    <w:p w14:paraId="7045EE59" w14:textId="77777777" w:rsidR="007B45BA" w:rsidRDefault="007B45BA" w:rsidP="00C37268">
      <w:pPr>
        <w:pStyle w:val="Heading3"/>
        <w:rPr>
          <w:rFonts w:asciiTheme="minorHAnsi" w:eastAsia="Arial" w:hAnsiTheme="minorHAnsi" w:cstheme="minorHAnsi"/>
          <w:sz w:val="22"/>
          <w:szCs w:val="22"/>
        </w:rPr>
      </w:pPr>
    </w:p>
    <w:p w14:paraId="3550FE50" w14:textId="77777777" w:rsidR="007B45BA" w:rsidRDefault="007B45BA" w:rsidP="00C37268">
      <w:pPr>
        <w:pStyle w:val="Heading3"/>
        <w:rPr>
          <w:rFonts w:asciiTheme="minorHAnsi" w:eastAsia="Arial" w:hAnsiTheme="minorHAnsi" w:cstheme="minorHAnsi"/>
          <w:sz w:val="22"/>
          <w:szCs w:val="22"/>
        </w:rPr>
      </w:pPr>
    </w:p>
    <w:p w14:paraId="4A115E61" w14:textId="77777777" w:rsidR="007B45BA" w:rsidRDefault="007B45BA" w:rsidP="00C37268">
      <w:pPr>
        <w:pStyle w:val="Heading3"/>
        <w:rPr>
          <w:rFonts w:asciiTheme="minorHAnsi" w:eastAsia="Arial" w:hAnsiTheme="minorHAnsi" w:cstheme="minorHAnsi"/>
          <w:sz w:val="22"/>
          <w:szCs w:val="22"/>
        </w:rPr>
      </w:pPr>
    </w:p>
    <w:p w14:paraId="41D07BF7" w14:textId="175E84BC" w:rsidR="00C37268" w:rsidRPr="00D534A9" w:rsidRDefault="00C37268" w:rsidP="00C37268">
      <w:pPr>
        <w:pStyle w:val="Heading3"/>
        <w:rPr>
          <w:rFonts w:asciiTheme="minorHAnsi" w:hAnsiTheme="minorHAnsi" w:cstheme="minorHAnsi"/>
          <w:sz w:val="22"/>
          <w:szCs w:val="22"/>
        </w:rPr>
      </w:pPr>
      <w:r w:rsidRPr="00D534A9">
        <w:rPr>
          <w:rFonts w:asciiTheme="minorHAnsi" w:eastAsia="Arial" w:hAnsiTheme="minorHAnsi" w:cstheme="minorHAnsi"/>
          <w:sz w:val="22"/>
          <w:szCs w:val="22"/>
        </w:rPr>
        <w:t>Appendix 1: attendance codes</w:t>
      </w:r>
      <w:bookmarkEnd w:id="1"/>
      <w:bookmarkEnd w:id="2"/>
      <w:r w:rsidRPr="00D534A9">
        <w:rPr>
          <w:rFonts w:asciiTheme="minorHAnsi" w:eastAsia="Arial" w:hAnsiTheme="minorHAnsi" w:cstheme="minorHAnsi"/>
          <w:sz w:val="22"/>
          <w:szCs w:val="22"/>
        </w:rPr>
        <w:t xml:space="preserve"> </w:t>
      </w:r>
    </w:p>
    <w:p w14:paraId="76307AE2" w14:textId="77777777" w:rsidR="00C37268" w:rsidRPr="00D534A9" w:rsidRDefault="00C37268" w:rsidP="00C37268">
      <w:pPr>
        <w:rPr>
          <w:rFonts w:asciiTheme="minorHAnsi" w:hAnsiTheme="minorHAnsi" w:cstheme="minorHAnsi"/>
        </w:rPr>
      </w:pPr>
      <w:r w:rsidRPr="00D534A9">
        <w:rPr>
          <w:rFonts w:asciiTheme="minorHAnsi" w:eastAsia="Arial" w:hAnsiTheme="minorHAnsi" w:cstheme="minorHAnsi"/>
        </w:rPr>
        <w:t>The following codes are taken from the DfE’s guidance on school attendance.</w:t>
      </w: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680"/>
        <w:gridCol w:w="21"/>
        <w:gridCol w:w="3342"/>
        <w:gridCol w:w="60"/>
        <w:gridCol w:w="4513"/>
        <w:gridCol w:w="116"/>
      </w:tblGrid>
      <w:tr w:rsidR="00C37268" w:rsidRPr="007B45BA" w14:paraId="720C1897" w14:textId="77777777" w:rsidTr="00BD57C8">
        <w:trPr>
          <w:trHeight w:val="27"/>
        </w:trPr>
        <w:tc>
          <w:tcPr>
            <w:tcW w:w="1701" w:type="dxa"/>
            <w:gridSpan w:val="2"/>
            <w:tcBorders>
              <w:top w:val="single" w:sz="18" w:space="0" w:color="BFBFBF"/>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3CE72D3B" w14:textId="77777777" w:rsidR="00C37268" w:rsidRPr="007B45BA" w:rsidRDefault="00C37268" w:rsidP="00BD57C8">
            <w:pPr>
              <w:jc w:val="center"/>
              <w:rPr>
                <w:rFonts w:asciiTheme="minorHAnsi" w:hAnsiTheme="minorHAnsi" w:cstheme="minorHAnsi"/>
                <w:color w:val="000000"/>
                <w:sz w:val="16"/>
                <w:szCs w:val="16"/>
              </w:rPr>
            </w:pPr>
            <w:r w:rsidRPr="007B45BA">
              <w:rPr>
                <w:rFonts w:asciiTheme="minorHAnsi" w:eastAsia="Arial" w:hAnsiTheme="minorHAnsi" w:cstheme="minorHAnsi"/>
                <w:b/>
                <w:bCs/>
                <w:color w:val="000000"/>
                <w:sz w:val="16"/>
                <w:szCs w:val="16"/>
              </w:rPr>
              <w:lastRenderedPageBreak/>
              <w:t>Code</w:t>
            </w:r>
          </w:p>
        </w:tc>
        <w:tc>
          <w:tcPr>
            <w:tcW w:w="3402" w:type="dxa"/>
            <w:gridSpan w:val="2"/>
            <w:tcBorders>
              <w:top w:val="single" w:sz="18" w:space="0" w:color="BFBFBF"/>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0BBF1777" w14:textId="77777777" w:rsidR="00C37268" w:rsidRPr="007B45BA" w:rsidRDefault="00C37268" w:rsidP="00BD57C8">
            <w:pPr>
              <w:rPr>
                <w:rFonts w:asciiTheme="minorHAnsi" w:hAnsiTheme="minorHAnsi" w:cstheme="minorHAnsi"/>
                <w:color w:val="000000"/>
                <w:sz w:val="16"/>
                <w:szCs w:val="16"/>
              </w:rPr>
            </w:pPr>
            <w:r w:rsidRPr="007B45BA">
              <w:rPr>
                <w:rFonts w:asciiTheme="minorHAnsi" w:eastAsia="Arial" w:hAnsiTheme="minorHAnsi" w:cstheme="minorHAnsi"/>
                <w:b/>
                <w:bCs/>
                <w:color w:val="000000"/>
                <w:sz w:val="16"/>
                <w:szCs w:val="16"/>
              </w:rPr>
              <w:t>Definition</w:t>
            </w:r>
          </w:p>
        </w:tc>
        <w:tc>
          <w:tcPr>
            <w:tcW w:w="4629" w:type="dxa"/>
            <w:gridSpan w:val="2"/>
            <w:tcBorders>
              <w:top w:val="single" w:sz="18" w:space="0" w:color="BFBFBF"/>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3CF3DA57" w14:textId="77777777" w:rsidR="00C37268" w:rsidRPr="007B45BA" w:rsidRDefault="00C37268" w:rsidP="00BD57C8">
            <w:pPr>
              <w:rPr>
                <w:rFonts w:asciiTheme="minorHAnsi" w:hAnsiTheme="minorHAnsi" w:cstheme="minorHAnsi"/>
                <w:color w:val="000000"/>
                <w:sz w:val="16"/>
                <w:szCs w:val="16"/>
              </w:rPr>
            </w:pPr>
            <w:r w:rsidRPr="007B45BA">
              <w:rPr>
                <w:rFonts w:asciiTheme="minorHAnsi" w:eastAsia="Arial" w:hAnsiTheme="minorHAnsi" w:cstheme="minorHAnsi"/>
                <w:b/>
                <w:bCs/>
                <w:color w:val="000000"/>
                <w:sz w:val="16"/>
                <w:szCs w:val="16"/>
              </w:rPr>
              <w:t>Scenario</w:t>
            </w:r>
          </w:p>
        </w:tc>
      </w:tr>
      <w:tr w:rsidR="00C37268" w:rsidRPr="007B45BA" w14:paraId="46760444" w14:textId="77777777" w:rsidTr="00BD57C8">
        <w:tc>
          <w:tcPr>
            <w:tcW w:w="1701"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51842A7" w14:textId="77777777" w:rsidR="00C37268" w:rsidRPr="007B45BA" w:rsidRDefault="00C37268" w:rsidP="00BD57C8">
            <w:pPr>
              <w:jc w:val="center"/>
              <w:rPr>
                <w:rFonts w:asciiTheme="minorHAnsi" w:hAnsiTheme="minorHAnsi" w:cstheme="minorHAnsi"/>
                <w:color w:val="000000"/>
                <w:sz w:val="16"/>
                <w:szCs w:val="16"/>
              </w:rPr>
            </w:pPr>
            <w:r w:rsidRPr="007B45BA">
              <w:rPr>
                <w:rFonts w:asciiTheme="minorHAnsi" w:eastAsia="Arial" w:hAnsiTheme="minorHAnsi" w:cstheme="minorHAnsi"/>
                <w:b/>
                <w:bCs/>
                <w:color w:val="000000"/>
                <w:sz w:val="16"/>
                <w:szCs w:val="16"/>
              </w:rPr>
              <w:t>/</w:t>
            </w:r>
          </w:p>
        </w:tc>
        <w:tc>
          <w:tcPr>
            <w:tcW w:w="3402"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EC1ECCB" w14:textId="77777777" w:rsidR="00C37268" w:rsidRPr="007B45BA" w:rsidRDefault="00C37268" w:rsidP="00BD57C8">
            <w:pPr>
              <w:rPr>
                <w:rFonts w:asciiTheme="minorHAnsi" w:hAnsiTheme="minorHAnsi" w:cstheme="minorHAnsi"/>
                <w:color w:val="000000"/>
                <w:sz w:val="16"/>
                <w:szCs w:val="16"/>
              </w:rPr>
            </w:pPr>
            <w:r w:rsidRPr="007B45BA">
              <w:rPr>
                <w:rFonts w:asciiTheme="minorHAnsi" w:eastAsia="Arial" w:hAnsiTheme="minorHAnsi" w:cstheme="minorHAnsi"/>
                <w:color w:val="000000"/>
                <w:sz w:val="16"/>
                <w:szCs w:val="16"/>
              </w:rPr>
              <w:t>Present (am)</w:t>
            </w:r>
          </w:p>
        </w:tc>
        <w:tc>
          <w:tcPr>
            <w:tcW w:w="4629"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0A5DF59" w14:textId="77777777" w:rsidR="00C37268" w:rsidRPr="007B45BA" w:rsidRDefault="00C37268" w:rsidP="00BD57C8">
            <w:pPr>
              <w:rPr>
                <w:rFonts w:asciiTheme="minorHAnsi" w:hAnsiTheme="minorHAnsi" w:cstheme="minorHAnsi"/>
                <w:color w:val="000000"/>
                <w:sz w:val="16"/>
                <w:szCs w:val="16"/>
              </w:rPr>
            </w:pPr>
            <w:r w:rsidRPr="007B45BA">
              <w:rPr>
                <w:rFonts w:asciiTheme="minorHAnsi" w:eastAsia="Arial" w:hAnsiTheme="minorHAnsi" w:cstheme="minorHAnsi"/>
                <w:color w:val="000000"/>
                <w:sz w:val="16"/>
                <w:szCs w:val="16"/>
              </w:rPr>
              <w:t>Pupil is present at morning registration</w:t>
            </w:r>
          </w:p>
        </w:tc>
      </w:tr>
      <w:tr w:rsidR="00C37268" w:rsidRPr="007B45BA" w14:paraId="1B9C24A2" w14:textId="77777777" w:rsidTr="00BD57C8">
        <w:tc>
          <w:tcPr>
            <w:tcW w:w="1701"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88E819D" w14:textId="77777777" w:rsidR="00C37268" w:rsidRPr="007B45BA" w:rsidRDefault="00C37268" w:rsidP="00BD57C8">
            <w:pPr>
              <w:jc w:val="center"/>
              <w:rPr>
                <w:rFonts w:asciiTheme="minorHAnsi" w:hAnsiTheme="minorHAnsi" w:cstheme="minorHAnsi"/>
                <w:color w:val="000000"/>
                <w:sz w:val="16"/>
                <w:szCs w:val="16"/>
              </w:rPr>
            </w:pPr>
            <w:r w:rsidRPr="007B45BA">
              <w:rPr>
                <w:rFonts w:asciiTheme="minorHAnsi" w:eastAsia="Arial" w:hAnsiTheme="minorHAnsi" w:cstheme="minorHAnsi"/>
                <w:b/>
                <w:bCs/>
                <w:color w:val="000000"/>
                <w:sz w:val="16"/>
                <w:szCs w:val="16"/>
              </w:rPr>
              <w:t>\</w:t>
            </w:r>
          </w:p>
        </w:tc>
        <w:tc>
          <w:tcPr>
            <w:tcW w:w="3402"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E0F46DD" w14:textId="77777777" w:rsidR="00C37268" w:rsidRPr="007B45BA" w:rsidRDefault="00C37268" w:rsidP="00BD57C8">
            <w:pPr>
              <w:rPr>
                <w:rFonts w:asciiTheme="minorHAnsi" w:hAnsiTheme="minorHAnsi" w:cstheme="minorHAnsi"/>
                <w:color w:val="000000"/>
                <w:sz w:val="16"/>
                <w:szCs w:val="16"/>
              </w:rPr>
            </w:pPr>
            <w:r w:rsidRPr="007B45BA">
              <w:rPr>
                <w:rFonts w:asciiTheme="minorHAnsi" w:eastAsia="Arial" w:hAnsiTheme="minorHAnsi" w:cstheme="minorHAnsi"/>
                <w:color w:val="000000"/>
                <w:sz w:val="16"/>
                <w:szCs w:val="16"/>
              </w:rPr>
              <w:t>Present (pm)</w:t>
            </w:r>
          </w:p>
        </w:tc>
        <w:tc>
          <w:tcPr>
            <w:tcW w:w="4629"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B1E7C87" w14:textId="77777777" w:rsidR="00C37268" w:rsidRPr="007B45BA" w:rsidRDefault="00C37268" w:rsidP="00BD57C8">
            <w:pPr>
              <w:rPr>
                <w:rFonts w:asciiTheme="minorHAnsi" w:hAnsiTheme="minorHAnsi" w:cstheme="minorHAnsi"/>
                <w:color w:val="000000"/>
                <w:sz w:val="16"/>
                <w:szCs w:val="16"/>
              </w:rPr>
            </w:pPr>
            <w:r w:rsidRPr="007B45BA">
              <w:rPr>
                <w:rFonts w:asciiTheme="minorHAnsi" w:eastAsia="Arial" w:hAnsiTheme="minorHAnsi" w:cstheme="minorHAnsi"/>
                <w:color w:val="000000"/>
                <w:sz w:val="16"/>
                <w:szCs w:val="16"/>
              </w:rPr>
              <w:t>Pupil is present at afternoon registration</w:t>
            </w:r>
          </w:p>
        </w:tc>
      </w:tr>
      <w:tr w:rsidR="00C37268" w:rsidRPr="007B45BA" w14:paraId="04B025A9" w14:textId="77777777" w:rsidTr="00BD57C8">
        <w:tc>
          <w:tcPr>
            <w:tcW w:w="1701"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036094E" w14:textId="77777777" w:rsidR="00C37268" w:rsidRPr="007B45BA" w:rsidRDefault="00C37268" w:rsidP="00BD57C8">
            <w:pPr>
              <w:jc w:val="center"/>
              <w:rPr>
                <w:rFonts w:asciiTheme="minorHAnsi" w:hAnsiTheme="minorHAnsi" w:cstheme="minorHAnsi"/>
                <w:color w:val="000000"/>
                <w:sz w:val="16"/>
                <w:szCs w:val="16"/>
              </w:rPr>
            </w:pPr>
            <w:r w:rsidRPr="007B45BA">
              <w:rPr>
                <w:rFonts w:asciiTheme="minorHAnsi" w:eastAsia="Arial" w:hAnsiTheme="minorHAnsi" w:cstheme="minorHAnsi"/>
                <w:b/>
                <w:bCs/>
                <w:color w:val="000000"/>
                <w:sz w:val="16"/>
                <w:szCs w:val="16"/>
              </w:rPr>
              <w:t>L</w:t>
            </w:r>
          </w:p>
        </w:tc>
        <w:tc>
          <w:tcPr>
            <w:tcW w:w="3402"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40FE6DA" w14:textId="77777777" w:rsidR="00C37268" w:rsidRPr="007B45BA" w:rsidRDefault="00C37268" w:rsidP="00BD57C8">
            <w:pPr>
              <w:rPr>
                <w:rFonts w:asciiTheme="minorHAnsi" w:hAnsiTheme="minorHAnsi" w:cstheme="minorHAnsi"/>
                <w:color w:val="000000"/>
                <w:sz w:val="16"/>
                <w:szCs w:val="16"/>
              </w:rPr>
            </w:pPr>
            <w:r w:rsidRPr="007B45BA">
              <w:rPr>
                <w:rFonts w:asciiTheme="minorHAnsi" w:eastAsia="Arial" w:hAnsiTheme="minorHAnsi" w:cstheme="minorHAnsi"/>
                <w:color w:val="000000"/>
                <w:sz w:val="16"/>
                <w:szCs w:val="16"/>
              </w:rPr>
              <w:t>Late arrival</w:t>
            </w:r>
          </w:p>
        </w:tc>
        <w:tc>
          <w:tcPr>
            <w:tcW w:w="4629"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1181A27" w14:textId="77777777" w:rsidR="00C37268" w:rsidRPr="007B45BA" w:rsidRDefault="00C37268" w:rsidP="00BD57C8">
            <w:pPr>
              <w:rPr>
                <w:rFonts w:asciiTheme="minorHAnsi" w:hAnsiTheme="minorHAnsi" w:cstheme="minorHAnsi"/>
                <w:color w:val="000000"/>
                <w:sz w:val="16"/>
                <w:szCs w:val="16"/>
              </w:rPr>
            </w:pPr>
            <w:r w:rsidRPr="007B45BA">
              <w:rPr>
                <w:rFonts w:asciiTheme="minorHAnsi" w:eastAsia="Arial" w:hAnsiTheme="minorHAnsi" w:cstheme="minorHAnsi"/>
                <w:color w:val="000000"/>
                <w:sz w:val="16"/>
                <w:szCs w:val="16"/>
              </w:rPr>
              <w:t>Pupil arrives late before register has closed</w:t>
            </w:r>
          </w:p>
        </w:tc>
      </w:tr>
      <w:tr w:rsidR="00C37268" w:rsidRPr="007B45BA" w14:paraId="15B3E466" w14:textId="77777777" w:rsidTr="00BD57C8">
        <w:tc>
          <w:tcPr>
            <w:tcW w:w="1701"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4A16F8D" w14:textId="77777777" w:rsidR="00C37268" w:rsidRPr="007B45BA" w:rsidRDefault="00C37268" w:rsidP="00BD57C8">
            <w:pPr>
              <w:jc w:val="center"/>
              <w:rPr>
                <w:rFonts w:asciiTheme="minorHAnsi" w:hAnsiTheme="minorHAnsi" w:cstheme="minorHAnsi"/>
                <w:color w:val="000000"/>
                <w:sz w:val="16"/>
                <w:szCs w:val="16"/>
              </w:rPr>
            </w:pPr>
            <w:r w:rsidRPr="007B45BA">
              <w:rPr>
                <w:rFonts w:asciiTheme="minorHAnsi" w:eastAsia="Arial" w:hAnsiTheme="minorHAnsi" w:cstheme="minorHAnsi"/>
                <w:b/>
                <w:bCs/>
                <w:color w:val="000000"/>
                <w:sz w:val="16"/>
                <w:szCs w:val="16"/>
              </w:rPr>
              <w:t>B</w:t>
            </w:r>
          </w:p>
        </w:tc>
        <w:tc>
          <w:tcPr>
            <w:tcW w:w="3402"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0416609" w14:textId="77777777" w:rsidR="00C37268" w:rsidRPr="007B45BA" w:rsidRDefault="00C37268" w:rsidP="00BD57C8">
            <w:pPr>
              <w:rPr>
                <w:rFonts w:asciiTheme="minorHAnsi" w:hAnsiTheme="minorHAnsi" w:cstheme="minorHAnsi"/>
                <w:color w:val="000000"/>
                <w:sz w:val="16"/>
                <w:szCs w:val="16"/>
              </w:rPr>
            </w:pPr>
            <w:r w:rsidRPr="007B45BA">
              <w:rPr>
                <w:rFonts w:asciiTheme="minorHAnsi" w:eastAsia="Arial" w:hAnsiTheme="minorHAnsi" w:cstheme="minorHAnsi"/>
                <w:color w:val="000000"/>
                <w:sz w:val="16"/>
                <w:szCs w:val="16"/>
              </w:rPr>
              <w:t>Off-site educational activity</w:t>
            </w:r>
          </w:p>
        </w:tc>
        <w:tc>
          <w:tcPr>
            <w:tcW w:w="4629"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7F4642E" w14:textId="77777777" w:rsidR="00C37268" w:rsidRPr="007B45BA" w:rsidRDefault="00C37268" w:rsidP="00BD57C8">
            <w:pPr>
              <w:rPr>
                <w:rFonts w:asciiTheme="minorHAnsi" w:hAnsiTheme="minorHAnsi" w:cstheme="minorHAnsi"/>
                <w:color w:val="000000"/>
                <w:sz w:val="16"/>
                <w:szCs w:val="16"/>
              </w:rPr>
            </w:pPr>
            <w:r w:rsidRPr="007B45BA">
              <w:rPr>
                <w:rFonts w:asciiTheme="minorHAnsi" w:eastAsia="Arial" w:hAnsiTheme="minorHAnsi" w:cstheme="minorHAnsi"/>
                <w:color w:val="000000"/>
                <w:sz w:val="16"/>
                <w:szCs w:val="16"/>
              </w:rPr>
              <w:t>Pupil is at a supervised off-site educational activity approved by the school</w:t>
            </w:r>
          </w:p>
        </w:tc>
      </w:tr>
      <w:tr w:rsidR="00C37268" w:rsidRPr="007B45BA" w14:paraId="28E7F383" w14:textId="77777777" w:rsidTr="00BD57C8">
        <w:tc>
          <w:tcPr>
            <w:tcW w:w="1701"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14DCC8F" w14:textId="77777777" w:rsidR="00C37268" w:rsidRPr="007B45BA" w:rsidRDefault="00C37268" w:rsidP="00BD57C8">
            <w:pPr>
              <w:jc w:val="center"/>
              <w:rPr>
                <w:rFonts w:asciiTheme="minorHAnsi" w:hAnsiTheme="minorHAnsi" w:cstheme="minorHAnsi"/>
                <w:color w:val="000000"/>
                <w:sz w:val="16"/>
                <w:szCs w:val="16"/>
              </w:rPr>
            </w:pPr>
            <w:r w:rsidRPr="007B45BA">
              <w:rPr>
                <w:rFonts w:asciiTheme="minorHAnsi" w:eastAsia="Arial" w:hAnsiTheme="minorHAnsi" w:cstheme="minorHAnsi"/>
                <w:b/>
                <w:bCs/>
                <w:color w:val="000000"/>
                <w:sz w:val="16"/>
                <w:szCs w:val="16"/>
              </w:rPr>
              <w:t>D</w:t>
            </w:r>
          </w:p>
        </w:tc>
        <w:tc>
          <w:tcPr>
            <w:tcW w:w="3402"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0AD69F0" w14:textId="77777777" w:rsidR="00C37268" w:rsidRPr="007B45BA" w:rsidRDefault="00C37268" w:rsidP="00BD57C8">
            <w:pPr>
              <w:rPr>
                <w:rFonts w:asciiTheme="minorHAnsi" w:hAnsiTheme="minorHAnsi" w:cstheme="minorHAnsi"/>
                <w:color w:val="000000"/>
                <w:sz w:val="16"/>
                <w:szCs w:val="16"/>
              </w:rPr>
            </w:pPr>
            <w:r w:rsidRPr="007B45BA">
              <w:rPr>
                <w:rFonts w:asciiTheme="minorHAnsi" w:eastAsia="Arial" w:hAnsiTheme="minorHAnsi" w:cstheme="minorHAnsi"/>
                <w:color w:val="000000"/>
                <w:sz w:val="16"/>
                <w:szCs w:val="16"/>
              </w:rPr>
              <w:t>Dual registered</w:t>
            </w:r>
          </w:p>
        </w:tc>
        <w:tc>
          <w:tcPr>
            <w:tcW w:w="4629"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7C5C373" w14:textId="77777777" w:rsidR="00C37268" w:rsidRPr="007B45BA" w:rsidRDefault="00C37268" w:rsidP="00BD57C8">
            <w:pPr>
              <w:rPr>
                <w:rFonts w:asciiTheme="minorHAnsi" w:hAnsiTheme="minorHAnsi" w:cstheme="minorHAnsi"/>
                <w:color w:val="000000"/>
                <w:sz w:val="16"/>
                <w:szCs w:val="16"/>
              </w:rPr>
            </w:pPr>
            <w:r w:rsidRPr="007B45BA">
              <w:rPr>
                <w:rFonts w:asciiTheme="minorHAnsi" w:eastAsia="Arial" w:hAnsiTheme="minorHAnsi" w:cstheme="minorHAnsi"/>
                <w:color w:val="000000"/>
                <w:sz w:val="16"/>
                <w:szCs w:val="16"/>
              </w:rPr>
              <w:t>Pupil is attending a session at another setting where they are also registered</w:t>
            </w:r>
          </w:p>
        </w:tc>
      </w:tr>
      <w:tr w:rsidR="00C37268" w:rsidRPr="007B45BA" w14:paraId="6A6D73A3" w14:textId="77777777" w:rsidTr="00BD57C8">
        <w:tc>
          <w:tcPr>
            <w:tcW w:w="1701"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575AF2C" w14:textId="77777777" w:rsidR="00C37268" w:rsidRPr="007B45BA" w:rsidRDefault="00C37268" w:rsidP="00BD57C8">
            <w:pPr>
              <w:jc w:val="center"/>
              <w:rPr>
                <w:rFonts w:asciiTheme="minorHAnsi" w:hAnsiTheme="minorHAnsi" w:cstheme="minorHAnsi"/>
                <w:color w:val="000000"/>
                <w:sz w:val="16"/>
                <w:szCs w:val="16"/>
              </w:rPr>
            </w:pPr>
            <w:r w:rsidRPr="007B45BA">
              <w:rPr>
                <w:rFonts w:asciiTheme="minorHAnsi" w:eastAsia="Arial" w:hAnsiTheme="minorHAnsi" w:cstheme="minorHAnsi"/>
                <w:b/>
                <w:bCs/>
                <w:color w:val="000000"/>
                <w:sz w:val="16"/>
                <w:szCs w:val="16"/>
              </w:rPr>
              <w:t>J</w:t>
            </w:r>
          </w:p>
        </w:tc>
        <w:tc>
          <w:tcPr>
            <w:tcW w:w="3402"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ECE08DE" w14:textId="77777777" w:rsidR="00C37268" w:rsidRPr="007B45BA" w:rsidRDefault="00C37268" w:rsidP="00BD57C8">
            <w:pPr>
              <w:rPr>
                <w:rFonts w:asciiTheme="minorHAnsi" w:hAnsiTheme="minorHAnsi" w:cstheme="minorHAnsi"/>
                <w:color w:val="000000"/>
                <w:sz w:val="16"/>
                <w:szCs w:val="16"/>
              </w:rPr>
            </w:pPr>
            <w:r w:rsidRPr="007B45BA">
              <w:rPr>
                <w:rFonts w:asciiTheme="minorHAnsi" w:eastAsia="Arial" w:hAnsiTheme="minorHAnsi" w:cstheme="minorHAnsi"/>
                <w:color w:val="000000"/>
                <w:sz w:val="16"/>
                <w:szCs w:val="16"/>
              </w:rPr>
              <w:t>Interview</w:t>
            </w:r>
          </w:p>
        </w:tc>
        <w:tc>
          <w:tcPr>
            <w:tcW w:w="4629"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1371D57" w14:textId="77777777" w:rsidR="00C37268" w:rsidRPr="007B45BA" w:rsidRDefault="00C37268" w:rsidP="00BD57C8">
            <w:pPr>
              <w:rPr>
                <w:rFonts w:asciiTheme="minorHAnsi" w:hAnsiTheme="minorHAnsi" w:cstheme="minorHAnsi"/>
                <w:color w:val="000000"/>
                <w:sz w:val="16"/>
                <w:szCs w:val="16"/>
              </w:rPr>
            </w:pPr>
            <w:r w:rsidRPr="007B45BA">
              <w:rPr>
                <w:rFonts w:asciiTheme="minorHAnsi" w:eastAsia="Arial" w:hAnsiTheme="minorHAnsi" w:cstheme="minorHAnsi"/>
                <w:color w:val="000000"/>
                <w:sz w:val="16"/>
                <w:szCs w:val="16"/>
              </w:rPr>
              <w:t>Pupil has an interview with a prospective employer/educational establishment</w:t>
            </w:r>
          </w:p>
        </w:tc>
      </w:tr>
      <w:tr w:rsidR="00C37268" w:rsidRPr="007B45BA" w14:paraId="0128C966" w14:textId="77777777" w:rsidTr="00BD57C8">
        <w:tc>
          <w:tcPr>
            <w:tcW w:w="1701"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3FA16C0" w14:textId="77777777" w:rsidR="00C37268" w:rsidRPr="007B45BA" w:rsidRDefault="00C37268" w:rsidP="00BD57C8">
            <w:pPr>
              <w:jc w:val="center"/>
              <w:rPr>
                <w:rFonts w:asciiTheme="minorHAnsi" w:hAnsiTheme="minorHAnsi" w:cstheme="minorHAnsi"/>
                <w:color w:val="000000"/>
                <w:sz w:val="16"/>
                <w:szCs w:val="16"/>
              </w:rPr>
            </w:pPr>
            <w:r w:rsidRPr="007B45BA">
              <w:rPr>
                <w:rFonts w:asciiTheme="minorHAnsi" w:eastAsia="Arial" w:hAnsiTheme="minorHAnsi" w:cstheme="minorHAnsi"/>
                <w:b/>
                <w:bCs/>
                <w:color w:val="000000"/>
                <w:sz w:val="16"/>
                <w:szCs w:val="16"/>
              </w:rPr>
              <w:t>P</w:t>
            </w:r>
          </w:p>
        </w:tc>
        <w:tc>
          <w:tcPr>
            <w:tcW w:w="3402"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C4771C2" w14:textId="77777777" w:rsidR="00C37268" w:rsidRPr="007B45BA" w:rsidRDefault="00C37268" w:rsidP="00BD57C8">
            <w:pPr>
              <w:rPr>
                <w:rFonts w:asciiTheme="minorHAnsi" w:hAnsiTheme="minorHAnsi" w:cstheme="minorHAnsi"/>
                <w:color w:val="000000"/>
                <w:sz w:val="16"/>
                <w:szCs w:val="16"/>
              </w:rPr>
            </w:pPr>
            <w:r w:rsidRPr="007B45BA">
              <w:rPr>
                <w:rFonts w:asciiTheme="minorHAnsi" w:eastAsia="Arial" w:hAnsiTheme="minorHAnsi" w:cstheme="minorHAnsi"/>
                <w:color w:val="000000"/>
                <w:sz w:val="16"/>
                <w:szCs w:val="16"/>
              </w:rPr>
              <w:t>Sporting activity</w:t>
            </w:r>
          </w:p>
        </w:tc>
        <w:tc>
          <w:tcPr>
            <w:tcW w:w="4629"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BE3E72F" w14:textId="77777777" w:rsidR="00C37268" w:rsidRPr="007B45BA" w:rsidRDefault="00C37268" w:rsidP="00BD57C8">
            <w:pPr>
              <w:rPr>
                <w:rFonts w:asciiTheme="minorHAnsi" w:hAnsiTheme="minorHAnsi" w:cstheme="minorHAnsi"/>
                <w:color w:val="000000"/>
                <w:sz w:val="16"/>
                <w:szCs w:val="16"/>
              </w:rPr>
            </w:pPr>
            <w:r w:rsidRPr="007B45BA">
              <w:rPr>
                <w:rFonts w:asciiTheme="minorHAnsi" w:eastAsia="Arial" w:hAnsiTheme="minorHAnsi" w:cstheme="minorHAnsi"/>
                <w:color w:val="000000"/>
                <w:sz w:val="16"/>
                <w:szCs w:val="16"/>
              </w:rPr>
              <w:t>Pupil is participating in a supervised sporting activity approved by the school</w:t>
            </w:r>
          </w:p>
        </w:tc>
      </w:tr>
      <w:tr w:rsidR="00C37268" w:rsidRPr="007B45BA" w14:paraId="219D3DC9" w14:textId="77777777" w:rsidTr="00BD57C8">
        <w:tc>
          <w:tcPr>
            <w:tcW w:w="1701"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4C300EF" w14:textId="77777777" w:rsidR="00C37268" w:rsidRPr="007B45BA" w:rsidRDefault="00C37268" w:rsidP="00BD57C8">
            <w:pPr>
              <w:jc w:val="center"/>
              <w:rPr>
                <w:rFonts w:asciiTheme="minorHAnsi" w:hAnsiTheme="minorHAnsi" w:cstheme="minorHAnsi"/>
                <w:color w:val="000000"/>
                <w:sz w:val="16"/>
                <w:szCs w:val="16"/>
              </w:rPr>
            </w:pPr>
            <w:r w:rsidRPr="007B45BA">
              <w:rPr>
                <w:rFonts w:asciiTheme="minorHAnsi" w:eastAsia="Arial" w:hAnsiTheme="minorHAnsi" w:cstheme="minorHAnsi"/>
                <w:b/>
                <w:bCs/>
                <w:color w:val="000000"/>
                <w:sz w:val="16"/>
                <w:szCs w:val="16"/>
              </w:rPr>
              <w:t>V</w:t>
            </w:r>
          </w:p>
        </w:tc>
        <w:tc>
          <w:tcPr>
            <w:tcW w:w="3402"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807911E" w14:textId="77777777" w:rsidR="00C37268" w:rsidRPr="007B45BA" w:rsidRDefault="00C37268" w:rsidP="00BD57C8">
            <w:pPr>
              <w:rPr>
                <w:rFonts w:asciiTheme="minorHAnsi" w:hAnsiTheme="minorHAnsi" w:cstheme="minorHAnsi"/>
                <w:color w:val="000000"/>
                <w:sz w:val="16"/>
                <w:szCs w:val="16"/>
              </w:rPr>
            </w:pPr>
            <w:r w:rsidRPr="007B45BA">
              <w:rPr>
                <w:rFonts w:asciiTheme="minorHAnsi" w:eastAsia="Arial" w:hAnsiTheme="minorHAnsi" w:cstheme="minorHAnsi"/>
                <w:color w:val="000000"/>
                <w:sz w:val="16"/>
                <w:szCs w:val="16"/>
              </w:rPr>
              <w:t>Educational trip or visit</w:t>
            </w:r>
          </w:p>
        </w:tc>
        <w:tc>
          <w:tcPr>
            <w:tcW w:w="4629"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556E507" w14:textId="77777777" w:rsidR="00C37268" w:rsidRPr="007B45BA" w:rsidRDefault="00C37268" w:rsidP="00BD57C8">
            <w:pPr>
              <w:rPr>
                <w:rFonts w:asciiTheme="minorHAnsi" w:hAnsiTheme="minorHAnsi" w:cstheme="minorHAnsi"/>
                <w:color w:val="000000"/>
                <w:sz w:val="16"/>
                <w:szCs w:val="16"/>
              </w:rPr>
            </w:pPr>
            <w:r w:rsidRPr="007B45BA">
              <w:rPr>
                <w:rFonts w:asciiTheme="minorHAnsi" w:eastAsia="Arial" w:hAnsiTheme="minorHAnsi" w:cstheme="minorHAnsi"/>
                <w:color w:val="000000"/>
                <w:sz w:val="16"/>
                <w:szCs w:val="16"/>
              </w:rPr>
              <w:t>Pupil is on an educational visit/trip organised, or approved, by the school</w:t>
            </w:r>
          </w:p>
        </w:tc>
      </w:tr>
      <w:tr w:rsidR="00C37268" w:rsidRPr="007B45BA" w14:paraId="19E2246C" w14:textId="77777777" w:rsidTr="00BD57C8">
        <w:tc>
          <w:tcPr>
            <w:tcW w:w="1701"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8580A08" w14:textId="77777777" w:rsidR="00C37268" w:rsidRPr="007B45BA" w:rsidRDefault="00C37268" w:rsidP="00BD57C8">
            <w:pPr>
              <w:jc w:val="center"/>
              <w:rPr>
                <w:rFonts w:asciiTheme="minorHAnsi" w:hAnsiTheme="minorHAnsi" w:cstheme="minorHAnsi"/>
                <w:color w:val="000000"/>
                <w:sz w:val="16"/>
                <w:szCs w:val="16"/>
              </w:rPr>
            </w:pPr>
            <w:r w:rsidRPr="007B45BA">
              <w:rPr>
                <w:rFonts w:asciiTheme="minorHAnsi" w:eastAsia="Arial" w:hAnsiTheme="minorHAnsi" w:cstheme="minorHAnsi"/>
                <w:b/>
                <w:bCs/>
                <w:color w:val="000000"/>
                <w:sz w:val="16"/>
                <w:szCs w:val="16"/>
              </w:rPr>
              <w:t>W</w:t>
            </w:r>
          </w:p>
        </w:tc>
        <w:tc>
          <w:tcPr>
            <w:tcW w:w="3402"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485AFB8" w14:textId="77777777" w:rsidR="00C37268" w:rsidRPr="007B45BA" w:rsidRDefault="00C37268" w:rsidP="00BD57C8">
            <w:pPr>
              <w:rPr>
                <w:rFonts w:asciiTheme="minorHAnsi" w:hAnsiTheme="minorHAnsi" w:cstheme="minorHAnsi"/>
                <w:color w:val="000000"/>
                <w:sz w:val="16"/>
                <w:szCs w:val="16"/>
              </w:rPr>
            </w:pPr>
            <w:r w:rsidRPr="007B45BA">
              <w:rPr>
                <w:rFonts w:asciiTheme="minorHAnsi" w:eastAsia="Arial" w:hAnsiTheme="minorHAnsi" w:cstheme="minorHAnsi"/>
                <w:color w:val="000000"/>
                <w:sz w:val="16"/>
                <w:szCs w:val="16"/>
              </w:rPr>
              <w:t>Work experience</w:t>
            </w:r>
          </w:p>
        </w:tc>
        <w:tc>
          <w:tcPr>
            <w:tcW w:w="4629"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7B30561" w14:textId="77777777" w:rsidR="00C37268" w:rsidRPr="007B45BA" w:rsidRDefault="00C37268" w:rsidP="00BD57C8">
            <w:pPr>
              <w:rPr>
                <w:rFonts w:asciiTheme="minorHAnsi" w:hAnsiTheme="minorHAnsi" w:cstheme="minorHAnsi"/>
                <w:color w:val="000000"/>
                <w:sz w:val="16"/>
                <w:szCs w:val="16"/>
              </w:rPr>
            </w:pPr>
            <w:r w:rsidRPr="007B45BA">
              <w:rPr>
                <w:rFonts w:asciiTheme="minorHAnsi" w:eastAsia="Arial" w:hAnsiTheme="minorHAnsi" w:cstheme="minorHAnsi"/>
                <w:color w:val="000000"/>
                <w:sz w:val="16"/>
                <w:szCs w:val="16"/>
              </w:rPr>
              <w:t>Pupil is on a work experience placement</w:t>
            </w:r>
          </w:p>
        </w:tc>
      </w:tr>
      <w:tr w:rsidR="00C37268" w:rsidRPr="00506C62" w14:paraId="3DC4721E" w14:textId="77777777" w:rsidTr="00831456">
        <w:trPr>
          <w:gridAfter w:val="1"/>
          <w:wAfter w:w="116" w:type="dxa"/>
          <w:trHeight w:val="27"/>
        </w:trPr>
        <w:tc>
          <w:tcPr>
            <w:tcW w:w="1680" w:type="dxa"/>
            <w:tcBorders>
              <w:top w:val="single" w:sz="18" w:space="0" w:color="BFBFBF"/>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48250AE8" w14:textId="77777777" w:rsidR="00C37268" w:rsidRPr="00506C62" w:rsidRDefault="00C37268" w:rsidP="00BD57C8">
            <w:pPr>
              <w:jc w:val="cente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Code</w:t>
            </w:r>
          </w:p>
        </w:tc>
        <w:tc>
          <w:tcPr>
            <w:tcW w:w="3363" w:type="dxa"/>
            <w:gridSpan w:val="2"/>
            <w:tcBorders>
              <w:top w:val="single" w:sz="18" w:space="0" w:color="BFBFBF"/>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50203C13"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Definition</w:t>
            </w:r>
          </w:p>
        </w:tc>
        <w:tc>
          <w:tcPr>
            <w:tcW w:w="4573" w:type="dxa"/>
            <w:gridSpan w:val="2"/>
            <w:tcBorders>
              <w:top w:val="single" w:sz="18" w:space="0" w:color="BFBFBF"/>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7FAD7DEA"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Scenario</w:t>
            </w:r>
          </w:p>
        </w:tc>
      </w:tr>
      <w:tr w:rsidR="00C37268" w:rsidRPr="00506C62" w14:paraId="19EA92F4" w14:textId="77777777" w:rsidTr="00831456">
        <w:trPr>
          <w:gridAfter w:val="1"/>
          <w:wAfter w:w="116" w:type="dxa"/>
        </w:trPr>
        <w:tc>
          <w:tcPr>
            <w:tcW w:w="9616" w:type="dxa"/>
            <w:gridSpan w:val="5"/>
            <w:tcBorders>
              <w:top w:val="single" w:sz="18" w:space="0" w:color="BFBFBF"/>
              <w:left w:val="single" w:sz="18" w:space="0" w:color="BFBFBF"/>
              <w:bottom w:val="single" w:sz="18" w:space="0" w:color="BFBFBF"/>
              <w:right w:val="single" w:sz="18" w:space="0" w:color="BFBFBF"/>
            </w:tcBorders>
            <w:shd w:val="clear" w:color="auto" w:fill="FFFFFF"/>
            <w:tcMar>
              <w:top w:w="114" w:type="dxa"/>
              <w:left w:w="108" w:type="dxa"/>
              <w:bottom w:w="114" w:type="dxa"/>
              <w:right w:w="108" w:type="dxa"/>
            </w:tcMar>
            <w:vAlign w:val="center"/>
            <w:hideMark/>
          </w:tcPr>
          <w:p w14:paraId="345AC955" w14:textId="77777777" w:rsidR="00C37268" w:rsidRPr="00506C62" w:rsidRDefault="00C37268" w:rsidP="00BD57C8">
            <w:pPr>
              <w:jc w:val="cente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Authorised absence</w:t>
            </w:r>
          </w:p>
        </w:tc>
      </w:tr>
      <w:tr w:rsidR="00C37268" w:rsidRPr="00506C62" w14:paraId="390209BF" w14:textId="77777777" w:rsidTr="00831456">
        <w:trPr>
          <w:gridAfter w:val="1"/>
          <w:wAfter w:w="116" w:type="dxa"/>
        </w:trPr>
        <w:tc>
          <w:tcPr>
            <w:tcW w:w="1680"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71462A5" w14:textId="77777777" w:rsidR="00C37268" w:rsidRPr="00506C62" w:rsidRDefault="00C37268" w:rsidP="00BD57C8">
            <w:pPr>
              <w:jc w:val="cente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C</w:t>
            </w:r>
          </w:p>
        </w:tc>
        <w:tc>
          <w:tcPr>
            <w:tcW w:w="336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4194323"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Authorised leave of absence</w:t>
            </w:r>
          </w:p>
        </w:tc>
        <w:tc>
          <w:tcPr>
            <w:tcW w:w="457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8315E79"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Pupil has been granted a leave of absence due to exceptional circumstances</w:t>
            </w:r>
          </w:p>
        </w:tc>
      </w:tr>
      <w:tr w:rsidR="00C37268" w:rsidRPr="00506C62" w14:paraId="767CECCB" w14:textId="77777777" w:rsidTr="00831456">
        <w:trPr>
          <w:gridAfter w:val="1"/>
          <w:wAfter w:w="116" w:type="dxa"/>
        </w:trPr>
        <w:tc>
          <w:tcPr>
            <w:tcW w:w="1680"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E3CAA4C" w14:textId="77777777" w:rsidR="00C37268" w:rsidRPr="00506C62" w:rsidRDefault="00C37268" w:rsidP="00BD57C8">
            <w:pPr>
              <w:jc w:val="cente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E</w:t>
            </w:r>
          </w:p>
        </w:tc>
        <w:tc>
          <w:tcPr>
            <w:tcW w:w="336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85DEB25"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Excluded</w:t>
            </w:r>
          </w:p>
        </w:tc>
        <w:tc>
          <w:tcPr>
            <w:tcW w:w="457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612B37F"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Pupil has been excluded but no alternative provision has been made</w:t>
            </w:r>
          </w:p>
        </w:tc>
      </w:tr>
      <w:tr w:rsidR="00C37268" w:rsidRPr="00506C62" w14:paraId="6A9C6A82" w14:textId="77777777" w:rsidTr="00831456">
        <w:trPr>
          <w:gridAfter w:val="1"/>
          <w:wAfter w:w="116" w:type="dxa"/>
        </w:trPr>
        <w:tc>
          <w:tcPr>
            <w:tcW w:w="1680"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19529E6" w14:textId="77777777" w:rsidR="00C37268" w:rsidRPr="00506C62" w:rsidRDefault="00C37268" w:rsidP="00BD57C8">
            <w:pPr>
              <w:jc w:val="cente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H</w:t>
            </w:r>
          </w:p>
        </w:tc>
        <w:tc>
          <w:tcPr>
            <w:tcW w:w="336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27523A9"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Authorised holiday</w:t>
            </w:r>
          </w:p>
        </w:tc>
        <w:tc>
          <w:tcPr>
            <w:tcW w:w="457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2E5F2B2"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Pupil has been allowed to go on holiday due to exceptional circumstances</w:t>
            </w:r>
          </w:p>
        </w:tc>
      </w:tr>
      <w:tr w:rsidR="00C37268" w:rsidRPr="00506C62" w14:paraId="71ACC17E" w14:textId="77777777" w:rsidTr="00831456">
        <w:trPr>
          <w:gridAfter w:val="1"/>
          <w:wAfter w:w="116" w:type="dxa"/>
        </w:trPr>
        <w:tc>
          <w:tcPr>
            <w:tcW w:w="1680"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DAEE0E2" w14:textId="77777777" w:rsidR="00C37268" w:rsidRPr="00506C62" w:rsidRDefault="00C37268" w:rsidP="00BD57C8">
            <w:pPr>
              <w:jc w:val="cente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I</w:t>
            </w:r>
          </w:p>
        </w:tc>
        <w:tc>
          <w:tcPr>
            <w:tcW w:w="336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8F607E9"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Illness</w:t>
            </w:r>
          </w:p>
        </w:tc>
        <w:tc>
          <w:tcPr>
            <w:tcW w:w="457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19A25E6"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School has been notified that a pupil will be absent due to illness</w:t>
            </w:r>
          </w:p>
        </w:tc>
      </w:tr>
      <w:tr w:rsidR="00C37268" w:rsidRPr="00506C62" w14:paraId="74B861A8" w14:textId="77777777" w:rsidTr="00831456">
        <w:trPr>
          <w:gridAfter w:val="1"/>
          <w:wAfter w:w="116" w:type="dxa"/>
        </w:trPr>
        <w:tc>
          <w:tcPr>
            <w:tcW w:w="1680"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B87EFEB" w14:textId="77777777" w:rsidR="00C37268" w:rsidRPr="00506C62" w:rsidRDefault="00C37268" w:rsidP="00BD57C8">
            <w:pPr>
              <w:jc w:val="cente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lastRenderedPageBreak/>
              <w:t>M</w:t>
            </w:r>
          </w:p>
        </w:tc>
        <w:tc>
          <w:tcPr>
            <w:tcW w:w="336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90BC8A2"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Medical/dental appointment</w:t>
            </w:r>
          </w:p>
        </w:tc>
        <w:tc>
          <w:tcPr>
            <w:tcW w:w="457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41CECE1"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Pupil is at a medical or dental appointment</w:t>
            </w:r>
          </w:p>
        </w:tc>
      </w:tr>
      <w:tr w:rsidR="00C37268" w:rsidRPr="00506C62" w14:paraId="3B707B33" w14:textId="77777777" w:rsidTr="00831456">
        <w:trPr>
          <w:gridAfter w:val="1"/>
          <w:wAfter w:w="116" w:type="dxa"/>
        </w:trPr>
        <w:tc>
          <w:tcPr>
            <w:tcW w:w="1680"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08755C7" w14:textId="77777777" w:rsidR="00C37268" w:rsidRPr="00506C62" w:rsidRDefault="00C37268" w:rsidP="00BD57C8">
            <w:pPr>
              <w:jc w:val="cente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R</w:t>
            </w:r>
          </w:p>
        </w:tc>
        <w:tc>
          <w:tcPr>
            <w:tcW w:w="336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2F294ED"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Religious observance</w:t>
            </w:r>
          </w:p>
        </w:tc>
        <w:tc>
          <w:tcPr>
            <w:tcW w:w="457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F481592"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Pupil is taking part in a day of religious observance</w:t>
            </w:r>
          </w:p>
        </w:tc>
      </w:tr>
      <w:tr w:rsidR="00C37268" w:rsidRPr="00506C62" w14:paraId="3692D0E8" w14:textId="77777777" w:rsidTr="00831456">
        <w:trPr>
          <w:gridAfter w:val="1"/>
          <w:wAfter w:w="116" w:type="dxa"/>
        </w:trPr>
        <w:tc>
          <w:tcPr>
            <w:tcW w:w="1680"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533226D" w14:textId="77777777" w:rsidR="00C37268" w:rsidRPr="00506C62" w:rsidRDefault="00C37268" w:rsidP="00BD57C8">
            <w:pPr>
              <w:jc w:val="cente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S</w:t>
            </w:r>
          </w:p>
        </w:tc>
        <w:tc>
          <w:tcPr>
            <w:tcW w:w="336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5BC93B3"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Study leave</w:t>
            </w:r>
          </w:p>
        </w:tc>
        <w:tc>
          <w:tcPr>
            <w:tcW w:w="457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E7B2DA4"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 xml:space="preserve">Year 11 pupil is on study leave during </w:t>
            </w:r>
            <w:proofErr w:type="gramStart"/>
            <w:r w:rsidRPr="00506C62">
              <w:rPr>
                <w:rFonts w:asciiTheme="minorHAnsi" w:eastAsia="Arial" w:hAnsiTheme="minorHAnsi" w:cstheme="minorHAnsi"/>
                <w:color w:val="000000"/>
                <w:sz w:val="18"/>
                <w:szCs w:val="18"/>
              </w:rPr>
              <w:t>their  public</w:t>
            </w:r>
            <w:proofErr w:type="gramEnd"/>
            <w:r w:rsidRPr="00506C62">
              <w:rPr>
                <w:rFonts w:asciiTheme="minorHAnsi" w:eastAsia="Arial" w:hAnsiTheme="minorHAnsi" w:cstheme="minorHAnsi"/>
                <w:color w:val="000000"/>
                <w:sz w:val="18"/>
                <w:szCs w:val="18"/>
              </w:rPr>
              <w:t xml:space="preserve"> examinations</w:t>
            </w:r>
          </w:p>
        </w:tc>
      </w:tr>
      <w:tr w:rsidR="00C37268" w:rsidRPr="00506C62" w14:paraId="66D320B6" w14:textId="77777777" w:rsidTr="00831456">
        <w:trPr>
          <w:gridAfter w:val="1"/>
          <w:wAfter w:w="116" w:type="dxa"/>
        </w:trPr>
        <w:tc>
          <w:tcPr>
            <w:tcW w:w="1680"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9653670" w14:textId="77777777" w:rsidR="00C37268" w:rsidRPr="00506C62" w:rsidRDefault="00C37268" w:rsidP="00BD57C8">
            <w:pPr>
              <w:jc w:val="cente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T</w:t>
            </w:r>
          </w:p>
        </w:tc>
        <w:tc>
          <w:tcPr>
            <w:tcW w:w="336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AE63E93"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 xml:space="preserve">Gypsy, </w:t>
            </w:r>
            <w:proofErr w:type="gramStart"/>
            <w:r w:rsidRPr="00506C62">
              <w:rPr>
                <w:rFonts w:asciiTheme="minorHAnsi" w:eastAsia="Arial" w:hAnsiTheme="minorHAnsi" w:cstheme="minorHAnsi"/>
                <w:color w:val="000000"/>
                <w:sz w:val="18"/>
                <w:szCs w:val="18"/>
              </w:rPr>
              <w:t>Roma</w:t>
            </w:r>
            <w:proofErr w:type="gramEnd"/>
            <w:r w:rsidRPr="00506C62">
              <w:rPr>
                <w:rFonts w:asciiTheme="minorHAnsi" w:eastAsia="Arial" w:hAnsiTheme="minorHAnsi" w:cstheme="minorHAnsi"/>
                <w:color w:val="000000"/>
                <w:sz w:val="18"/>
                <w:szCs w:val="18"/>
              </w:rPr>
              <w:t xml:space="preserve"> and traveller absence</w:t>
            </w:r>
          </w:p>
        </w:tc>
        <w:tc>
          <w:tcPr>
            <w:tcW w:w="457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DFB9013"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Pupil from a traveller community is travelling, as agreed with the school</w:t>
            </w:r>
          </w:p>
        </w:tc>
      </w:tr>
      <w:tr w:rsidR="00C37268" w:rsidRPr="00506C62" w14:paraId="6A524E30" w14:textId="77777777" w:rsidTr="00831456">
        <w:trPr>
          <w:gridAfter w:val="1"/>
          <w:wAfter w:w="116" w:type="dxa"/>
        </w:trPr>
        <w:tc>
          <w:tcPr>
            <w:tcW w:w="9616" w:type="dxa"/>
            <w:gridSpan w:val="5"/>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C9AD10A" w14:textId="77777777" w:rsidR="00C37268" w:rsidRPr="00506C62" w:rsidRDefault="00C37268" w:rsidP="00BD57C8">
            <w:pPr>
              <w:jc w:val="cente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Unauthorised absence</w:t>
            </w:r>
          </w:p>
        </w:tc>
      </w:tr>
      <w:tr w:rsidR="00C37268" w:rsidRPr="00506C62" w14:paraId="16312D7E" w14:textId="77777777" w:rsidTr="00831456">
        <w:trPr>
          <w:gridAfter w:val="1"/>
          <w:wAfter w:w="116" w:type="dxa"/>
        </w:trPr>
        <w:tc>
          <w:tcPr>
            <w:tcW w:w="1680"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28E744E" w14:textId="77777777" w:rsidR="00C37268" w:rsidRPr="00506C62" w:rsidRDefault="00C37268" w:rsidP="00BD57C8">
            <w:pPr>
              <w:jc w:val="cente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G</w:t>
            </w:r>
          </w:p>
        </w:tc>
        <w:tc>
          <w:tcPr>
            <w:tcW w:w="336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E10D19D"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Unauthorised holiday</w:t>
            </w:r>
          </w:p>
        </w:tc>
        <w:tc>
          <w:tcPr>
            <w:tcW w:w="457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64668D9"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Pupil is on a holiday that was not approved by the school</w:t>
            </w:r>
          </w:p>
        </w:tc>
      </w:tr>
      <w:tr w:rsidR="00C37268" w:rsidRPr="00506C62" w14:paraId="2BB0A3C6" w14:textId="77777777" w:rsidTr="00831456">
        <w:trPr>
          <w:gridAfter w:val="1"/>
          <w:wAfter w:w="116" w:type="dxa"/>
        </w:trPr>
        <w:tc>
          <w:tcPr>
            <w:tcW w:w="1680"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7AAFA62" w14:textId="77777777" w:rsidR="00C37268" w:rsidRPr="00506C62" w:rsidRDefault="00C37268" w:rsidP="00BD57C8">
            <w:pPr>
              <w:jc w:val="cente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N</w:t>
            </w:r>
          </w:p>
        </w:tc>
        <w:tc>
          <w:tcPr>
            <w:tcW w:w="336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55489F8"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Reason not provided</w:t>
            </w:r>
          </w:p>
        </w:tc>
        <w:tc>
          <w:tcPr>
            <w:tcW w:w="457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73DDF69"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Pupil is absent for an unknown reason (this code should be amended when the reason emerges, or replaced with code O if no reason for absence has been provided after a reasonable amount of time)</w:t>
            </w:r>
          </w:p>
        </w:tc>
      </w:tr>
      <w:tr w:rsidR="00C37268" w:rsidRPr="00506C62" w14:paraId="5107BD91" w14:textId="77777777" w:rsidTr="00831456">
        <w:trPr>
          <w:gridAfter w:val="1"/>
          <w:wAfter w:w="116" w:type="dxa"/>
        </w:trPr>
        <w:tc>
          <w:tcPr>
            <w:tcW w:w="1680"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287BA99" w14:textId="77777777" w:rsidR="00C37268" w:rsidRPr="00506C62" w:rsidRDefault="00C37268" w:rsidP="00BD57C8">
            <w:pPr>
              <w:jc w:val="cente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O</w:t>
            </w:r>
          </w:p>
        </w:tc>
        <w:tc>
          <w:tcPr>
            <w:tcW w:w="336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C0E46FE"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Unauthorised absence</w:t>
            </w:r>
          </w:p>
        </w:tc>
        <w:tc>
          <w:tcPr>
            <w:tcW w:w="457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AC635B8"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School is not satisfied with reason for pupil's absence</w:t>
            </w:r>
          </w:p>
        </w:tc>
      </w:tr>
      <w:tr w:rsidR="00C37268" w:rsidRPr="00506C62" w14:paraId="54592E13" w14:textId="77777777" w:rsidTr="00831456">
        <w:trPr>
          <w:gridAfter w:val="1"/>
          <w:wAfter w:w="116" w:type="dxa"/>
        </w:trPr>
        <w:tc>
          <w:tcPr>
            <w:tcW w:w="1680"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10048E8" w14:textId="77777777" w:rsidR="00C37268" w:rsidRPr="00506C62" w:rsidRDefault="00C37268" w:rsidP="00BD57C8">
            <w:pPr>
              <w:jc w:val="cente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U</w:t>
            </w:r>
          </w:p>
        </w:tc>
        <w:tc>
          <w:tcPr>
            <w:tcW w:w="336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2F9AEF7"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Arrival after registration</w:t>
            </w:r>
          </w:p>
        </w:tc>
        <w:tc>
          <w:tcPr>
            <w:tcW w:w="4573"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FBA2CE5"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Pupil arrived at school after the register closed</w:t>
            </w:r>
          </w:p>
        </w:tc>
      </w:tr>
      <w:tr w:rsidR="00C37268" w:rsidRPr="00506C62" w14:paraId="796B2986" w14:textId="77777777" w:rsidTr="00831456">
        <w:trPr>
          <w:trHeight w:val="27"/>
        </w:trPr>
        <w:tc>
          <w:tcPr>
            <w:tcW w:w="1701" w:type="dxa"/>
            <w:gridSpan w:val="2"/>
            <w:tcBorders>
              <w:top w:val="single" w:sz="18" w:space="0" w:color="BFBFBF"/>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524D1BB5" w14:textId="77777777" w:rsidR="00C37268" w:rsidRPr="00506C62" w:rsidRDefault="00C37268" w:rsidP="00BD57C8">
            <w:pPr>
              <w:jc w:val="cente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Code</w:t>
            </w:r>
          </w:p>
        </w:tc>
        <w:tc>
          <w:tcPr>
            <w:tcW w:w="3402" w:type="dxa"/>
            <w:gridSpan w:val="2"/>
            <w:tcBorders>
              <w:top w:val="single" w:sz="18" w:space="0" w:color="BFBFBF"/>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732CC91D"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Definition</w:t>
            </w:r>
          </w:p>
        </w:tc>
        <w:tc>
          <w:tcPr>
            <w:tcW w:w="4629" w:type="dxa"/>
            <w:gridSpan w:val="2"/>
            <w:tcBorders>
              <w:top w:val="single" w:sz="18" w:space="0" w:color="BFBFBF"/>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182C5FFD"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Scenario</w:t>
            </w:r>
          </w:p>
        </w:tc>
      </w:tr>
      <w:tr w:rsidR="00C37268" w:rsidRPr="00506C62" w14:paraId="0958378B" w14:textId="77777777" w:rsidTr="00831456">
        <w:tc>
          <w:tcPr>
            <w:tcW w:w="1701"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F24F7DC" w14:textId="77777777" w:rsidR="00C37268" w:rsidRPr="00506C62" w:rsidRDefault="00C37268" w:rsidP="00BD57C8">
            <w:pPr>
              <w:jc w:val="cente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X</w:t>
            </w:r>
          </w:p>
        </w:tc>
        <w:tc>
          <w:tcPr>
            <w:tcW w:w="3402"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8458843"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Not required to be in school</w:t>
            </w:r>
          </w:p>
        </w:tc>
        <w:tc>
          <w:tcPr>
            <w:tcW w:w="4629"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E896E45"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Pupil of non-compulsory school age is not required to attend</w:t>
            </w:r>
          </w:p>
        </w:tc>
      </w:tr>
      <w:tr w:rsidR="00C37268" w:rsidRPr="00506C62" w14:paraId="096E2E2D" w14:textId="77777777" w:rsidTr="00831456">
        <w:tc>
          <w:tcPr>
            <w:tcW w:w="1701"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857873F" w14:textId="77777777" w:rsidR="00C37268" w:rsidRPr="00506C62" w:rsidRDefault="00C37268" w:rsidP="00BD57C8">
            <w:pPr>
              <w:jc w:val="cente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Y</w:t>
            </w:r>
          </w:p>
        </w:tc>
        <w:tc>
          <w:tcPr>
            <w:tcW w:w="3402"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0EC34C1"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Unable to attend due to exceptional circumstances</w:t>
            </w:r>
          </w:p>
        </w:tc>
        <w:tc>
          <w:tcPr>
            <w:tcW w:w="4629"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0B0CB26"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School site is closed, there is disruption to travel as a result of a local/national emergency, or pupil is in custody</w:t>
            </w:r>
          </w:p>
        </w:tc>
      </w:tr>
      <w:tr w:rsidR="00C37268" w:rsidRPr="00506C62" w14:paraId="7BC7F22F" w14:textId="77777777" w:rsidTr="00831456">
        <w:tc>
          <w:tcPr>
            <w:tcW w:w="1701"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2EE1EC1" w14:textId="77777777" w:rsidR="00C37268" w:rsidRPr="00506C62" w:rsidRDefault="00C37268" w:rsidP="00BD57C8">
            <w:pPr>
              <w:jc w:val="cente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Z</w:t>
            </w:r>
          </w:p>
        </w:tc>
        <w:tc>
          <w:tcPr>
            <w:tcW w:w="3402"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41ECAF9"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Pupil not on admission register</w:t>
            </w:r>
          </w:p>
        </w:tc>
        <w:tc>
          <w:tcPr>
            <w:tcW w:w="4629"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C5D8BC6"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Register set up but pupil has not yet joined the school</w:t>
            </w:r>
          </w:p>
        </w:tc>
      </w:tr>
      <w:tr w:rsidR="00C37268" w:rsidRPr="00506C62" w14:paraId="0C67A6CE" w14:textId="77777777" w:rsidTr="00831456">
        <w:tc>
          <w:tcPr>
            <w:tcW w:w="1701"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0A2EB50" w14:textId="77777777" w:rsidR="00C37268" w:rsidRPr="00506C62" w:rsidRDefault="00C37268" w:rsidP="00BD57C8">
            <w:pPr>
              <w:jc w:val="center"/>
              <w:rPr>
                <w:rFonts w:asciiTheme="minorHAnsi" w:hAnsiTheme="minorHAnsi" w:cstheme="minorHAnsi"/>
                <w:color w:val="000000"/>
                <w:sz w:val="18"/>
                <w:szCs w:val="18"/>
              </w:rPr>
            </w:pPr>
            <w:r w:rsidRPr="00506C62">
              <w:rPr>
                <w:rFonts w:asciiTheme="minorHAnsi" w:eastAsia="Arial" w:hAnsiTheme="minorHAnsi" w:cstheme="minorHAnsi"/>
                <w:b/>
                <w:bCs/>
                <w:color w:val="000000"/>
                <w:sz w:val="18"/>
                <w:szCs w:val="18"/>
              </w:rPr>
              <w:t>#</w:t>
            </w:r>
          </w:p>
        </w:tc>
        <w:tc>
          <w:tcPr>
            <w:tcW w:w="3402"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52A27D1"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Planned school closure</w:t>
            </w:r>
          </w:p>
        </w:tc>
        <w:tc>
          <w:tcPr>
            <w:tcW w:w="4629" w:type="dxa"/>
            <w:gridSpan w:val="2"/>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D4648E6" w14:textId="77777777" w:rsidR="00C37268" w:rsidRPr="00506C62" w:rsidRDefault="00C37268" w:rsidP="00BD57C8">
            <w:pPr>
              <w:rPr>
                <w:rFonts w:asciiTheme="minorHAnsi" w:hAnsiTheme="minorHAnsi" w:cstheme="minorHAnsi"/>
                <w:color w:val="000000"/>
                <w:sz w:val="18"/>
                <w:szCs w:val="18"/>
              </w:rPr>
            </w:pPr>
            <w:r w:rsidRPr="00506C62">
              <w:rPr>
                <w:rFonts w:asciiTheme="minorHAnsi" w:eastAsia="Arial" w:hAnsiTheme="minorHAnsi" w:cstheme="minorHAnsi"/>
                <w:color w:val="000000"/>
                <w:sz w:val="18"/>
                <w:szCs w:val="18"/>
              </w:rPr>
              <w:t>Whole or partial school closure due to half-term/bank holiday/INSET day</w:t>
            </w:r>
          </w:p>
        </w:tc>
      </w:tr>
    </w:tbl>
    <w:p w14:paraId="7F76DB10" w14:textId="77777777" w:rsidR="00C37268" w:rsidRPr="00C37268" w:rsidRDefault="00C37268" w:rsidP="00C37268">
      <w:pPr>
        <w:pStyle w:val="6Abstract"/>
        <w:rPr>
          <w:rFonts w:asciiTheme="minorHAnsi" w:hAnsiTheme="minorHAnsi" w:cstheme="minorHAnsi"/>
          <w:lang w:val="en-GB"/>
        </w:rPr>
      </w:pPr>
    </w:p>
    <w:p w14:paraId="0DBEF7CA" w14:textId="77777777" w:rsidR="00C37268" w:rsidRPr="00C37268" w:rsidRDefault="00C37268" w:rsidP="00C37268">
      <w:pPr>
        <w:rPr>
          <w:rFonts w:asciiTheme="minorHAnsi" w:hAnsiTheme="minorHAnsi" w:cstheme="minorHAnsi"/>
          <w:lang w:val="en-US"/>
        </w:rPr>
      </w:pPr>
    </w:p>
    <w:p w14:paraId="7234C756" w14:textId="77777777" w:rsidR="00C37268" w:rsidRPr="00C37268" w:rsidRDefault="00C37268" w:rsidP="00C37268">
      <w:pPr>
        <w:rPr>
          <w:rFonts w:asciiTheme="minorHAnsi" w:hAnsiTheme="minorHAnsi" w:cstheme="minorHAnsi"/>
        </w:rPr>
      </w:pPr>
    </w:p>
    <w:p w14:paraId="1F474C2E" w14:textId="77777777" w:rsidR="00C37268" w:rsidRPr="00C37268" w:rsidRDefault="00C37268" w:rsidP="00C37268">
      <w:pPr>
        <w:pStyle w:val="NormalWeb"/>
        <w:spacing w:before="0" w:beforeAutospacing="0" w:after="225" w:afterAutospacing="0" w:line="270" w:lineRule="atLeast"/>
        <w:rPr>
          <w:rFonts w:asciiTheme="minorHAnsi" w:hAnsiTheme="minorHAnsi" w:cstheme="minorHAnsi"/>
          <w:sz w:val="20"/>
          <w:szCs w:val="20"/>
        </w:rPr>
      </w:pPr>
    </w:p>
    <w:p w14:paraId="01971B7E" w14:textId="77777777" w:rsidR="00A52983" w:rsidRPr="00C37268" w:rsidRDefault="00A52983" w:rsidP="00A52983">
      <w:pPr>
        <w:spacing w:after="0" w:line="240" w:lineRule="auto"/>
        <w:jc w:val="both"/>
        <w:rPr>
          <w:rFonts w:asciiTheme="minorHAnsi" w:hAnsiTheme="minorHAnsi" w:cstheme="minorHAnsi"/>
          <w:sz w:val="20"/>
          <w:szCs w:val="20"/>
        </w:rPr>
      </w:pPr>
    </w:p>
    <w:p w14:paraId="01971B7F" w14:textId="77777777" w:rsidR="00A52983" w:rsidRPr="00C37268" w:rsidRDefault="00A52983" w:rsidP="00A52983">
      <w:pPr>
        <w:rPr>
          <w:rFonts w:asciiTheme="minorHAnsi" w:hAnsiTheme="minorHAnsi" w:cstheme="minorHAnsi"/>
          <w:color w:val="3333FF"/>
        </w:rPr>
      </w:pPr>
      <w:r w:rsidRPr="00C37268">
        <w:rPr>
          <w:rFonts w:asciiTheme="minorHAnsi" w:hAnsiTheme="minorHAnsi" w:cstheme="minorHAnsi"/>
          <w:color w:val="3333FF"/>
        </w:rPr>
        <w:t xml:space="preserve">Policy Sign off and </w:t>
      </w:r>
      <w:proofErr w:type="gramStart"/>
      <w:r w:rsidRPr="00C37268">
        <w:rPr>
          <w:rFonts w:asciiTheme="minorHAnsi" w:hAnsiTheme="minorHAnsi" w:cstheme="minorHAnsi"/>
          <w:color w:val="3333FF"/>
        </w:rPr>
        <w:t>review</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3270"/>
        <w:gridCol w:w="3287"/>
      </w:tblGrid>
      <w:tr w:rsidR="00A52983" w:rsidRPr="00C37268" w14:paraId="01971B83" w14:textId="77777777" w:rsidTr="00795CA0">
        <w:tc>
          <w:tcPr>
            <w:tcW w:w="3474" w:type="dxa"/>
            <w:shd w:val="clear" w:color="auto" w:fill="auto"/>
          </w:tcPr>
          <w:p w14:paraId="01971B80" w14:textId="77777777" w:rsidR="00A52983" w:rsidRPr="00C37268" w:rsidRDefault="00A52983" w:rsidP="00795CA0">
            <w:pPr>
              <w:jc w:val="center"/>
              <w:rPr>
                <w:rFonts w:asciiTheme="minorHAnsi" w:hAnsiTheme="minorHAnsi" w:cstheme="minorHAnsi"/>
                <w:b/>
                <w:sz w:val="24"/>
                <w:szCs w:val="24"/>
              </w:rPr>
            </w:pPr>
          </w:p>
        </w:tc>
        <w:tc>
          <w:tcPr>
            <w:tcW w:w="3474" w:type="dxa"/>
            <w:shd w:val="clear" w:color="auto" w:fill="auto"/>
          </w:tcPr>
          <w:p w14:paraId="01971B81" w14:textId="77777777" w:rsidR="00A52983" w:rsidRPr="00C37268" w:rsidRDefault="00A52983" w:rsidP="00795CA0">
            <w:pPr>
              <w:jc w:val="center"/>
              <w:rPr>
                <w:rFonts w:asciiTheme="minorHAnsi" w:hAnsiTheme="minorHAnsi" w:cstheme="minorHAnsi"/>
                <w:b/>
                <w:sz w:val="24"/>
                <w:szCs w:val="24"/>
              </w:rPr>
            </w:pPr>
            <w:r w:rsidRPr="00C37268">
              <w:rPr>
                <w:rFonts w:asciiTheme="minorHAnsi" w:hAnsiTheme="minorHAnsi" w:cstheme="minorHAnsi"/>
                <w:b/>
                <w:sz w:val="24"/>
                <w:szCs w:val="24"/>
              </w:rPr>
              <w:t>By whom</w:t>
            </w:r>
          </w:p>
        </w:tc>
        <w:tc>
          <w:tcPr>
            <w:tcW w:w="3474" w:type="dxa"/>
            <w:shd w:val="clear" w:color="auto" w:fill="auto"/>
          </w:tcPr>
          <w:p w14:paraId="01971B82" w14:textId="77777777" w:rsidR="00A52983" w:rsidRPr="00C37268" w:rsidRDefault="00A52983" w:rsidP="00795CA0">
            <w:pPr>
              <w:jc w:val="center"/>
              <w:rPr>
                <w:rFonts w:asciiTheme="minorHAnsi" w:hAnsiTheme="minorHAnsi" w:cstheme="minorHAnsi"/>
                <w:b/>
                <w:sz w:val="24"/>
                <w:szCs w:val="24"/>
              </w:rPr>
            </w:pPr>
            <w:r w:rsidRPr="00C37268">
              <w:rPr>
                <w:rFonts w:asciiTheme="minorHAnsi" w:hAnsiTheme="minorHAnsi" w:cstheme="minorHAnsi"/>
                <w:b/>
                <w:sz w:val="24"/>
                <w:szCs w:val="24"/>
              </w:rPr>
              <w:t>Date</w:t>
            </w:r>
          </w:p>
        </w:tc>
      </w:tr>
      <w:tr w:rsidR="00A52983" w:rsidRPr="00C37268" w14:paraId="01971B87" w14:textId="77777777" w:rsidTr="00795CA0">
        <w:tc>
          <w:tcPr>
            <w:tcW w:w="3474" w:type="dxa"/>
            <w:shd w:val="clear" w:color="auto" w:fill="auto"/>
          </w:tcPr>
          <w:p w14:paraId="01971B84" w14:textId="77777777" w:rsidR="00A52983" w:rsidRPr="00C37268" w:rsidRDefault="00A52983" w:rsidP="00795CA0">
            <w:pPr>
              <w:jc w:val="center"/>
              <w:rPr>
                <w:rFonts w:asciiTheme="minorHAnsi" w:hAnsiTheme="minorHAnsi" w:cstheme="minorHAnsi"/>
                <w:b/>
                <w:sz w:val="24"/>
                <w:szCs w:val="24"/>
              </w:rPr>
            </w:pPr>
            <w:r w:rsidRPr="00C37268">
              <w:rPr>
                <w:rFonts w:asciiTheme="minorHAnsi" w:hAnsiTheme="minorHAnsi" w:cstheme="minorHAnsi"/>
                <w:b/>
                <w:sz w:val="24"/>
                <w:szCs w:val="24"/>
              </w:rPr>
              <w:t>Policy signed off by</w:t>
            </w:r>
          </w:p>
        </w:tc>
        <w:tc>
          <w:tcPr>
            <w:tcW w:w="3474" w:type="dxa"/>
            <w:shd w:val="clear" w:color="auto" w:fill="auto"/>
          </w:tcPr>
          <w:p w14:paraId="01971B85" w14:textId="77777777" w:rsidR="00A52983" w:rsidRPr="00C37268" w:rsidRDefault="00A52983" w:rsidP="00795CA0">
            <w:pPr>
              <w:rPr>
                <w:rFonts w:asciiTheme="minorHAnsi" w:hAnsiTheme="minorHAnsi" w:cstheme="minorHAnsi"/>
                <w:sz w:val="24"/>
                <w:szCs w:val="24"/>
              </w:rPr>
            </w:pPr>
            <w:r w:rsidRPr="00C37268">
              <w:rPr>
                <w:rFonts w:asciiTheme="minorHAnsi" w:hAnsiTheme="minorHAnsi" w:cstheme="minorHAnsi"/>
                <w:sz w:val="24"/>
                <w:szCs w:val="24"/>
              </w:rPr>
              <w:t>Julia Low</w:t>
            </w:r>
          </w:p>
        </w:tc>
        <w:tc>
          <w:tcPr>
            <w:tcW w:w="3474" w:type="dxa"/>
            <w:shd w:val="clear" w:color="auto" w:fill="auto"/>
          </w:tcPr>
          <w:p w14:paraId="01971B86" w14:textId="77777777" w:rsidR="00A52983" w:rsidRPr="00C37268" w:rsidRDefault="00BC51FD" w:rsidP="00A52983">
            <w:pPr>
              <w:rPr>
                <w:rFonts w:asciiTheme="minorHAnsi" w:hAnsiTheme="minorHAnsi" w:cstheme="minorHAnsi"/>
                <w:sz w:val="24"/>
                <w:szCs w:val="24"/>
              </w:rPr>
            </w:pPr>
            <w:r w:rsidRPr="00C37268">
              <w:rPr>
                <w:rFonts w:asciiTheme="minorHAnsi" w:hAnsiTheme="minorHAnsi" w:cstheme="minorHAnsi"/>
                <w:sz w:val="24"/>
                <w:szCs w:val="24"/>
              </w:rPr>
              <w:t>13.01.16</w:t>
            </w:r>
          </w:p>
        </w:tc>
      </w:tr>
      <w:tr w:rsidR="00A52983" w:rsidRPr="00C37268" w14:paraId="01971B8B" w14:textId="77777777" w:rsidTr="00795CA0">
        <w:tc>
          <w:tcPr>
            <w:tcW w:w="3474" w:type="dxa"/>
            <w:shd w:val="clear" w:color="auto" w:fill="auto"/>
          </w:tcPr>
          <w:p w14:paraId="01971B88" w14:textId="77777777" w:rsidR="00A52983" w:rsidRPr="00C37268" w:rsidRDefault="00A52983" w:rsidP="00795CA0">
            <w:pPr>
              <w:jc w:val="center"/>
              <w:rPr>
                <w:rFonts w:asciiTheme="minorHAnsi" w:hAnsiTheme="minorHAnsi" w:cstheme="minorHAnsi"/>
                <w:b/>
                <w:sz w:val="24"/>
                <w:szCs w:val="24"/>
              </w:rPr>
            </w:pPr>
            <w:r w:rsidRPr="00C37268">
              <w:rPr>
                <w:rFonts w:asciiTheme="minorHAnsi" w:hAnsiTheme="minorHAnsi" w:cstheme="minorHAnsi"/>
                <w:b/>
                <w:sz w:val="24"/>
                <w:szCs w:val="24"/>
              </w:rPr>
              <w:t>Reviewed by</w:t>
            </w:r>
          </w:p>
        </w:tc>
        <w:tc>
          <w:tcPr>
            <w:tcW w:w="3474" w:type="dxa"/>
            <w:shd w:val="clear" w:color="auto" w:fill="auto"/>
          </w:tcPr>
          <w:p w14:paraId="01971B89" w14:textId="2A40EA68" w:rsidR="00A52983" w:rsidRPr="00C37268" w:rsidRDefault="00506C62" w:rsidP="00795CA0">
            <w:pPr>
              <w:rPr>
                <w:rFonts w:asciiTheme="minorHAnsi" w:hAnsiTheme="minorHAnsi" w:cstheme="minorHAnsi"/>
                <w:sz w:val="24"/>
                <w:szCs w:val="24"/>
              </w:rPr>
            </w:pPr>
            <w:r>
              <w:rPr>
                <w:rFonts w:asciiTheme="minorHAnsi" w:hAnsiTheme="minorHAnsi" w:cstheme="minorHAnsi"/>
                <w:sz w:val="24"/>
                <w:szCs w:val="24"/>
              </w:rPr>
              <w:t>Katy Harris</w:t>
            </w:r>
          </w:p>
        </w:tc>
        <w:tc>
          <w:tcPr>
            <w:tcW w:w="3474" w:type="dxa"/>
            <w:shd w:val="clear" w:color="auto" w:fill="auto"/>
          </w:tcPr>
          <w:p w14:paraId="01971B8A" w14:textId="6D10BD6F" w:rsidR="00A52983" w:rsidRPr="00C37268" w:rsidRDefault="00506C62" w:rsidP="001900BC">
            <w:pPr>
              <w:rPr>
                <w:rFonts w:asciiTheme="minorHAnsi" w:hAnsiTheme="minorHAnsi" w:cstheme="minorHAnsi"/>
                <w:sz w:val="24"/>
                <w:szCs w:val="24"/>
              </w:rPr>
            </w:pPr>
            <w:r>
              <w:rPr>
                <w:rFonts w:asciiTheme="minorHAnsi" w:hAnsiTheme="minorHAnsi" w:cstheme="minorHAnsi"/>
                <w:sz w:val="24"/>
                <w:szCs w:val="24"/>
              </w:rPr>
              <w:t>16</w:t>
            </w:r>
            <w:r w:rsidR="00E44023" w:rsidRPr="00C37268">
              <w:rPr>
                <w:rFonts w:asciiTheme="minorHAnsi" w:hAnsiTheme="minorHAnsi" w:cstheme="minorHAnsi"/>
                <w:sz w:val="24"/>
                <w:szCs w:val="24"/>
              </w:rPr>
              <w:t>.01.23</w:t>
            </w:r>
          </w:p>
        </w:tc>
      </w:tr>
      <w:tr w:rsidR="00A52983" w:rsidRPr="00C37268" w14:paraId="01971B8F" w14:textId="77777777" w:rsidTr="00795CA0">
        <w:tc>
          <w:tcPr>
            <w:tcW w:w="3474" w:type="dxa"/>
            <w:shd w:val="clear" w:color="auto" w:fill="auto"/>
          </w:tcPr>
          <w:p w14:paraId="01971B8C" w14:textId="77777777" w:rsidR="00A52983" w:rsidRPr="00C37268" w:rsidRDefault="00A52983" w:rsidP="00795CA0">
            <w:pPr>
              <w:jc w:val="center"/>
              <w:rPr>
                <w:rFonts w:asciiTheme="minorHAnsi" w:hAnsiTheme="minorHAnsi" w:cstheme="minorHAnsi"/>
                <w:b/>
                <w:sz w:val="24"/>
                <w:szCs w:val="24"/>
              </w:rPr>
            </w:pPr>
            <w:r w:rsidRPr="00C37268">
              <w:rPr>
                <w:rFonts w:asciiTheme="minorHAnsi" w:hAnsiTheme="minorHAnsi" w:cstheme="minorHAnsi"/>
                <w:b/>
                <w:sz w:val="24"/>
                <w:szCs w:val="24"/>
              </w:rPr>
              <w:t>Next Review By</w:t>
            </w:r>
          </w:p>
        </w:tc>
        <w:tc>
          <w:tcPr>
            <w:tcW w:w="3474" w:type="dxa"/>
            <w:shd w:val="clear" w:color="auto" w:fill="auto"/>
          </w:tcPr>
          <w:p w14:paraId="01971B8D" w14:textId="77777777" w:rsidR="00A52983" w:rsidRPr="00C37268" w:rsidRDefault="00A52983" w:rsidP="00795CA0">
            <w:pPr>
              <w:rPr>
                <w:rFonts w:asciiTheme="minorHAnsi" w:hAnsiTheme="minorHAnsi" w:cstheme="minorHAnsi"/>
                <w:sz w:val="24"/>
                <w:szCs w:val="24"/>
              </w:rPr>
            </w:pPr>
            <w:r w:rsidRPr="00C37268">
              <w:rPr>
                <w:rFonts w:asciiTheme="minorHAnsi" w:hAnsiTheme="minorHAnsi" w:cstheme="minorHAnsi"/>
                <w:sz w:val="24"/>
                <w:szCs w:val="24"/>
              </w:rPr>
              <w:t>Julia Low</w:t>
            </w:r>
          </w:p>
        </w:tc>
        <w:tc>
          <w:tcPr>
            <w:tcW w:w="3474" w:type="dxa"/>
            <w:shd w:val="clear" w:color="auto" w:fill="auto"/>
          </w:tcPr>
          <w:p w14:paraId="01971B8E" w14:textId="0F50BF2D" w:rsidR="00A52983" w:rsidRPr="00C37268" w:rsidRDefault="00506C62" w:rsidP="007B32EE">
            <w:pPr>
              <w:rPr>
                <w:rFonts w:asciiTheme="minorHAnsi" w:hAnsiTheme="minorHAnsi" w:cstheme="minorHAnsi"/>
                <w:sz w:val="24"/>
                <w:szCs w:val="24"/>
              </w:rPr>
            </w:pPr>
            <w:r>
              <w:rPr>
                <w:rFonts w:asciiTheme="minorHAnsi" w:hAnsiTheme="minorHAnsi" w:cstheme="minorHAnsi"/>
                <w:sz w:val="24"/>
                <w:szCs w:val="24"/>
              </w:rPr>
              <w:t>16</w:t>
            </w:r>
            <w:r w:rsidR="00E44023" w:rsidRPr="00C37268">
              <w:rPr>
                <w:rFonts w:asciiTheme="minorHAnsi" w:hAnsiTheme="minorHAnsi" w:cstheme="minorHAnsi"/>
                <w:sz w:val="24"/>
                <w:szCs w:val="24"/>
              </w:rPr>
              <w:t>.01.24</w:t>
            </w:r>
          </w:p>
        </w:tc>
      </w:tr>
    </w:tbl>
    <w:p w14:paraId="01971B90" w14:textId="77777777" w:rsidR="00A52983" w:rsidRPr="00C37268" w:rsidRDefault="00A52983" w:rsidP="00A52983">
      <w:pPr>
        <w:spacing w:after="0" w:line="240" w:lineRule="auto"/>
        <w:jc w:val="both"/>
        <w:rPr>
          <w:rFonts w:asciiTheme="minorHAnsi" w:hAnsiTheme="minorHAnsi" w:cstheme="minorHAnsi"/>
          <w:sz w:val="20"/>
          <w:szCs w:val="20"/>
        </w:rPr>
      </w:pPr>
    </w:p>
    <w:p w14:paraId="01971B91" w14:textId="77777777" w:rsidR="00A52983" w:rsidRPr="00C37268" w:rsidRDefault="00A52983" w:rsidP="00A52983">
      <w:pPr>
        <w:spacing w:after="0" w:line="240" w:lineRule="auto"/>
        <w:jc w:val="both"/>
        <w:rPr>
          <w:rFonts w:asciiTheme="minorHAnsi" w:hAnsiTheme="minorHAnsi" w:cstheme="minorHAnsi"/>
          <w:sz w:val="20"/>
          <w:szCs w:val="20"/>
        </w:rPr>
      </w:pPr>
    </w:p>
    <w:p w14:paraId="01971B92" w14:textId="77777777" w:rsidR="00A52983" w:rsidRPr="00C37268" w:rsidRDefault="00A52983" w:rsidP="00A52983">
      <w:pPr>
        <w:spacing w:after="0" w:line="240" w:lineRule="auto"/>
        <w:jc w:val="both"/>
        <w:rPr>
          <w:rFonts w:asciiTheme="minorHAnsi" w:hAnsiTheme="minorHAnsi" w:cstheme="minorHAnsi"/>
          <w:sz w:val="20"/>
          <w:szCs w:val="20"/>
        </w:rPr>
      </w:pPr>
    </w:p>
    <w:p w14:paraId="01971B93" w14:textId="77777777" w:rsidR="00A52983" w:rsidRPr="00C37268" w:rsidRDefault="00A52983" w:rsidP="00A52983">
      <w:pPr>
        <w:rPr>
          <w:rFonts w:asciiTheme="minorHAnsi" w:hAnsiTheme="minorHAnsi" w:cstheme="minorHAnsi"/>
        </w:rPr>
      </w:pPr>
    </w:p>
    <w:p w14:paraId="01971B94" w14:textId="77777777" w:rsidR="00E90F61" w:rsidRPr="00C37268" w:rsidRDefault="00E90F61">
      <w:pPr>
        <w:rPr>
          <w:rFonts w:asciiTheme="minorHAnsi" w:hAnsiTheme="minorHAnsi" w:cstheme="minorHAnsi"/>
          <w:sz w:val="16"/>
          <w:szCs w:val="16"/>
        </w:rPr>
      </w:pPr>
    </w:p>
    <w:p w14:paraId="7AF86646" w14:textId="77777777" w:rsidR="00C37268" w:rsidRPr="00C37268" w:rsidRDefault="00C37268">
      <w:pPr>
        <w:rPr>
          <w:rFonts w:asciiTheme="minorHAnsi" w:hAnsiTheme="minorHAnsi" w:cstheme="minorHAnsi"/>
          <w:sz w:val="16"/>
          <w:szCs w:val="16"/>
        </w:rPr>
      </w:pPr>
    </w:p>
    <w:sectPr w:rsidR="00C37268" w:rsidRPr="00C37268" w:rsidSect="00A353D4">
      <w:headerReference w:type="even" r:id="rId11"/>
      <w:headerReference w:type="default" r:id="rId12"/>
      <w:footerReference w:type="even" r:id="rId13"/>
      <w:footerReference w:type="default" r:id="rId14"/>
      <w:pgSz w:w="11906" w:h="16838"/>
      <w:pgMar w:top="1239"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A8FB" w14:textId="77777777" w:rsidR="00A353D4" w:rsidRDefault="00A353D4" w:rsidP="008829D6">
      <w:r>
        <w:separator/>
      </w:r>
    </w:p>
  </w:endnote>
  <w:endnote w:type="continuationSeparator" w:id="0">
    <w:p w14:paraId="3F4ED5AE" w14:textId="77777777" w:rsidR="00A353D4" w:rsidRDefault="00A353D4" w:rsidP="008829D6">
      <w:r>
        <w:continuationSeparator/>
      </w:r>
    </w:p>
  </w:endnote>
  <w:endnote w:type="continuationNotice" w:id="1">
    <w:p w14:paraId="10C6AE93" w14:textId="77777777" w:rsidR="00A353D4" w:rsidRDefault="00A35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1B9D" w14:textId="77777777" w:rsidR="003E02E2" w:rsidRDefault="003E02E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971B9E" w14:textId="77777777" w:rsidR="003E02E2" w:rsidRDefault="003E02E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1B9F" w14:textId="77777777" w:rsidR="003E02E2" w:rsidRDefault="003E02E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177">
      <w:rPr>
        <w:rStyle w:val="PageNumber"/>
        <w:noProof/>
      </w:rPr>
      <w:t>1</w:t>
    </w:r>
    <w:r>
      <w:rPr>
        <w:rStyle w:val="PageNumber"/>
      </w:rPr>
      <w:fldChar w:fldCharType="end"/>
    </w:r>
  </w:p>
  <w:p w14:paraId="01971BA0" w14:textId="77777777" w:rsidR="003E02E2" w:rsidRPr="008829D6" w:rsidRDefault="003E02E2" w:rsidP="008829D6">
    <w:pPr>
      <w:ind w:right="360"/>
    </w:pPr>
    <w:r>
      <w:t xml:space="preserve">76 </w:t>
    </w:r>
    <w:proofErr w:type="spellStart"/>
    <w:r>
      <w:t>Freelands</w:t>
    </w:r>
    <w:proofErr w:type="spellEnd"/>
    <w:r>
      <w:t xml:space="preserve"> Road, Bromley, Kent, BR1 3HY</w:t>
    </w:r>
    <w:r>
      <w:tab/>
    </w:r>
    <w:r>
      <w:tab/>
    </w:r>
    <w:r>
      <w:tab/>
    </w:r>
    <w:r>
      <w:tab/>
    </w:r>
    <w:r>
      <w:tab/>
    </w:r>
    <w:r>
      <w:tab/>
      <w:t xml:space="preserve">                </w:t>
    </w: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DA7F" w14:textId="77777777" w:rsidR="00A353D4" w:rsidRDefault="00A353D4" w:rsidP="008829D6">
      <w:r>
        <w:separator/>
      </w:r>
    </w:p>
  </w:footnote>
  <w:footnote w:type="continuationSeparator" w:id="0">
    <w:p w14:paraId="2B1304F6" w14:textId="77777777" w:rsidR="00A353D4" w:rsidRDefault="00A353D4" w:rsidP="008829D6">
      <w:r>
        <w:continuationSeparator/>
      </w:r>
    </w:p>
  </w:footnote>
  <w:footnote w:type="continuationNotice" w:id="1">
    <w:p w14:paraId="3427EDD3" w14:textId="77777777" w:rsidR="00A353D4" w:rsidRDefault="00A353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1B99" w14:textId="77777777" w:rsidR="003E02E2" w:rsidRDefault="003E02E2" w:rsidP="00DD3DE6">
    <w:pPr>
      <w:pStyle w:val="Header"/>
      <w:tabs>
        <w:tab w:val="clear" w:pos="4320"/>
        <w:tab w:val="clear" w:pos="8640"/>
        <w:tab w:val="center" w:pos="4819"/>
        <w:tab w:val="right" w:pos="9638"/>
      </w:tabs>
    </w:pPr>
    <w:r>
      <w:t>[Type text]</w:t>
    </w:r>
    <w:r>
      <w:tab/>
      <w:t>[Type text]</w:t>
    </w:r>
    <w:r>
      <w:tab/>
      <w:t>[Type text]</w:t>
    </w:r>
  </w:p>
  <w:p w14:paraId="01971B9A" w14:textId="77777777" w:rsidR="003E02E2" w:rsidRDefault="003E0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1B9B" w14:textId="77777777" w:rsidR="003E02E2" w:rsidRDefault="007B32EE" w:rsidP="00DD3DE6">
    <w:pPr>
      <w:rPr>
        <w:rFonts w:ascii="Times" w:hAnsi="Times"/>
      </w:rPr>
    </w:pPr>
    <w:r>
      <w:rPr>
        <w:noProof/>
        <w:lang w:eastAsia="en-GB"/>
      </w:rPr>
      <w:drawing>
        <wp:anchor distT="0" distB="0" distL="114300" distR="114300" simplePos="0" relativeHeight="251658240" behindDoc="0" locked="0" layoutInCell="1" allowOverlap="1" wp14:anchorId="01971BA1" wp14:editId="01971BA2">
          <wp:simplePos x="0" y="0"/>
          <wp:positionH relativeFrom="column">
            <wp:posOffset>5806440</wp:posOffset>
          </wp:positionH>
          <wp:positionV relativeFrom="paragraph">
            <wp:posOffset>145415</wp:posOffset>
          </wp:positionV>
          <wp:extent cx="541655" cy="614045"/>
          <wp:effectExtent l="0" t="0" r="0" b="0"/>
          <wp:wrapNone/>
          <wp:docPr id="2"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71B9C" w14:textId="6EA17F68" w:rsidR="003E02E2" w:rsidRPr="008A4A08" w:rsidRDefault="003E02E2" w:rsidP="00F2033F">
    <w:pPr>
      <w:rPr>
        <w:rFonts w:ascii="Times" w:hAnsi="Times"/>
      </w:rPr>
    </w:pPr>
    <w:r>
      <w:rPr>
        <w:rFonts w:ascii="Times" w:hAnsi="Times"/>
      </w:rPr>
      <w:t>Pupil Attendance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proofErr w:type="gramStart"/>
    <w:r w:rsidRPr="008A4A08">
      <w:rPr>
        <w:rFonts w:ascii="Times" w:hAnsi="Times"/>
      </w:rPr>
      <w:t>T</w:t>
    </w:r>
    <w:r>
      <w:rPr>
        <w:rFonts w:ascii="Times" w:hAnsi="Times"/>
      </w:rPr>
      <w:t>he</w:t>
    </w:r>
    <w:proofErr w:type="gramEnd"/>
    <w:r>
      <w:rPr>
        <w:rFonts w:ascii="Times" w:hAnsi="Times"/>
      </w:rPr>
      <w:tab/>
    </w:r>
    <w:r>
      <w:rPr>
        <w:rFonts w:ascii="Times" w:hAnsi="Times"/>
      </w:rPr>
      <w:tab/>
      <w:t xml:space="preserve">      </w:t>
    </w:r>
    <w:r w:rsidR="00076424">
      <w:rPr>
        <w:rFonts w:ascii="Times" w:hAnsi="Times"/>
      </w:rPr>
      <w:t>January 202</w:t>
    </w:r>
    <w:r w:rsidR="00F21031">
      <w:rPr>
        <w:rFonts w:ascii="Times" w:hAnsi="Times"/>
      </w:rPr>
      <w:t>4</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223233">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FFFFFF1D"/>
    <w:multiLevelType w:val="multilevel"/>
    <w:tmpl w:val="B2088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B22B8"/>
    <w:multiLevelType w:val="hybridMultilevel"/>
    <w:tmpl w:val="391C76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65515EA"/>
    <w:multiLevelType w:val="hybridMultilevel"/>
    <w:tmpl w:val="E432D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B4F79A5"/>
    <w:multiLevelType w:val="hybridMultilevel"/>
    <w:tmpl w:val="4D900510"/>
    <w:lvl w:ilvl="0" w:tplc="08090001">
      <w:start w:val="1"/>
      <w:numFmt w:val="bullet"/>
      <w:lvlText w:val=""/>
      <w:lvlJc w:val="left"/>
      <w:pPr>
        <w:ind w:left="765" w:hanging="360"/>
      </w:pPr>
      <w:rPr>
        <w:rFonts w:ascii="Symbol" w:hAnsi="Symbol" w:cs="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cs="Wingdings" w:hint="default"/>
      </w:rPr>
    </w:lvl>
    <w:lvl w:ilvl="3" w:tplc="08090001">
      <w:start w:val="1"/>
      <w:numFmt w:val="bullet"/>
      <w:lvlText w:val=""/>
      <w:lvlJc w:val="left"/>
      <w:pPr>
        <w:ind w:left="2925" w:hanging="360"/>
      </w:pPr>
      <w:rPr>
        <w:rFonts w:ascii="Symbol" w:hAnsi="Symbol" w:cs="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cs="Wingdings" w:hint="default"/>
      </w:rPr>
    </w:lvl>
    <w:lvl w:ilvl="6" w:tplc="08090001">
      <w:start w:val="1"/>
      <w:numFmt w:val="bullet"/>
      <w:lvlText w:val=""/>
      <w:lvlJc w:val="left"/>
      <w:pPr>
        <w:ind w:left="5085" w:hanging="360"/>
      </w:pPr>
      <w:rPr>
        <w:rFonts w:ascii="Symbol" w:hAnsi="Symbol" w:cs="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cs="Wingdings" w:hint="default"/>
      </w:rPr>
    </w:lvl>
  </w:abstractNum>
  <w:abstractNum w:abstractNumId="4" w15:restartNumberingAfterBreak="0">
    <w:nsid w:val="108A25D2"/>
    <w:multiLevelType w:val="hybridMultilevel"/>
    <w:tmpl w:val="A4E2F8BC"/>
    <w:lvl w:ilvl="0" w:tplc="2F645956">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0492D"/>
    <w:multiLevelType w:val="hybridMultilevel"/>
    <w:tmpl w:val="EB38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039CB"/>
    <w:multiLevelType w:val="hybridMultilevel"/>
    <w:tmpl w:val="9E4C54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E6226BE"/>
    <w:multiLevelType w:val="hybridMultilevel"/>
    <w:tmpl w:val="33941E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34142E27"/>
    <w:multiLevelType w:val="multilevel"/>
    <w:tmpl w:val="7B96C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FF39F2"/>
    <w:multiLevelType w:val="hybridMultilevel"/>
    <w:tmpl w:val="D0784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42B96ABB"/>
    <w:multiLevelType w:val="hybridMultilevel"/>
    <w:tmpl w:val="C28E53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4655602B"/>
    <w:multiLevelType w:val="hybridMultilevel"/>
    <w:tmpl w:val="3B8CC7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63B43435"/>
    <w:multiLevelType w:val="hybridMultilevel"/>
    <w:tmpl w:val="0F5E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92862"/>
    <w:multiLevelType w:val="hybridMultilevel"/>
    <w:tmpl w:val="FC9E01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E9A5418"/>
    <w:multiLevelType w:val="hybridMultilevel"/>
    <w:tmpl w:val="6BB68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2008819260">
    <w:abstractNumId w:val="0"/>
  </w:num>
  <w:num w:numId="2" w16cid:durableId="1800106882">
    <w:abstractNumId w:val="5"/>
  </w:num>
  <w:num w:numId="3" w16cid:durableId="2077700623">
    <w:abstractNumId w:val="14"/>
  </w:num>
  <w:num w:numId="4" w16cid:durableId="1125003384">
    <w:abstractNumId w:val="10"/>
  </w:num>
  <w:num w:numId="5" w16cid:durableId="720910024">
    <w:abstractNumId w:val="12"/>
  </w:num>
  <w:num w:numId="6" w16cid:durableId="728192456">
    <w:abstractNumId w:val="7"/>
  </w:num>
  <w:num w:numId="7" w16cid:durableId="276640122">
    <w:abstractNumId w:val="1"/>
  </w:num>
  <w:num w:numId="8" w16cid:durableId="1229535361">
    <w:abstractNumId w:val="8"/>
  </w:num>
  <w:num w:numId="9" w16cid:durableId="895820938">
    <w:abstractNumId w:val="2"/>
  </w:num>
  <w:num w:numId="10" w16cid:durableId="791630665">
    <w:abstractNumId w:val="3"/>
  </w:num>
  <w:num w:numId="11" w16cid:durableId="1204292982">
    <w:abstractNumId w:val="11"/>
  </w:num>
  <w:num w:numId="12" w16cid:durableId="1496336376">
    <w:abstractNumId w:val="15"/>
  </w:num>
  <w:num w:numId="13" w16cid:durableId="732702302">
    <w:abstractNumId w:val="16"/>
  </w:num>
  <w:num w:numId="14" w16cid:durableId="5091505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9973972">
    <w:abstractNumId w:val="17"/>
  </w:num>
  <w:num w:numId="16" w16cid:durableId="400642558">
    <w:abstractNumId w:val="17"/>
  </w:num>
  <w:num w:numId="17" w16cid:durableId="586766430">
    <w:abstractNumId w:val="13"/>
  </w:num>
  <w:num w:numId="18" w16cid:durableId="239684513">
    <w:abstractNumId w:val="4"/>
  </w:num>
  <w:num w:numId="19" w16cid:durableId="9597219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33F"/>
    <w:rsid w:val="00034A27"/>
    <w:rsid w:val="00035F9E"/>
    <w:rsid w:val="00052E6E"/>
    <w:rsid w:val="00076424"/>
    <w:rsid w:val="000C35DA"/>
    <w:rsid w:val="000C7B6C"/>
    <w:rsid w:val="000F3DFD"/>
    <w:rsid w:val="00101539"/>
    <w:rsid w:val="00112890"/>
    <w:rsid w:val="00164BC9"/>
    <w:rsid w:val="00167E99"/>
    <w:rsid w:val="001900BC"/>
    <w:rsid w:val="001D28EA"/>
    <w:rsid w:val="001D6956"/>
    <w:rsid w:val="001F66D3"/>
    <w:rsid w:val="00223233"/>
    <w:rsid w:val="003C60EC"/>
    <w:rsid w:val="003E02E2"/>
    <w:rsid w:val="00506C62"/>
    <w:rsid w:val="005265F1"/>
    <w:rsid w:val="00576823"/>
    <w:rsid w:val="005A79A9"/>
    <w:rsid w:val="005B58CF"/>
    <w:rsid w:val="005D78A6"/>
    <w:rsid w:val="00604C64"/>
    <w:rsid w:val="00630A2B"/>
    <w:rsid w:val="00633C91"/>
    <w:rsid w:val="00641225"/>
    <w:rsid w:val="00641590"/>
    <w:rsid w:val="00641AEF"/>
    <w:rsid w:val="00663928"/>
    <w:rsid w:val="0068163B"/>
    <w:rsid w:val="006823B7"/>
    <w:rsid w:val="00723A80"/>
    <w:rsid w:val="0073034C"/>
    <w:rsid w:val="0074160D"/>
    <w:rsid w:val="0075311B"/>
    <w:rsid w:val="0075428E"/>
    <w:rsid w:val="00795CA0"/>
    <w:rsid w:val="007B32EE"/>
    <w:rsid w:val="007B45BA"/>
    <w:rsid w:val="007B6BB6"/>
    <w:rsid w:val="007C27F1"/>
    <w:rsid w:val="007C4684"/>
    <w:rsid w:val="008202BE"/>
    <w:rsid w:val="00821267"/>
    <w:rsid w:val="008221B5"/>
    <w:rsid w:val="00826DA8"/>
    <w:rsid w:val="00831456"/>
    <w:rsid w:val="008829D6"/>
    <w:rsid w:val="008A4A08"/>
    <w:rsid w:val="008B542D"/>
    <w:rsid w:val="008D1BBD"/>
    <w:rsid w:val="00907CA2"/>
    <w:rsid w:val="00910A06"/>
    <w:rsid w:val="009176A0"/>
    <w:rsid w:val="00936F54"/>
    <w:rsid w:val="00941C32"/>
    <w:rsid w:val="009702E3"/>
    <w:rsid w:val="00976808"/>
    <w:rsid w:val="009A3DDF"/>
    <w:rsid w:val="009E5227"/>
    <w:rsid w:val="009F51CE"/>
    <w:rsid w:val="00A353D4"/>
    <w:rsid w:val="00A35690"/>
    <w:rsid w:val="00A52983"/>
    <w:rsid w:val="00A56769"/>
    <w:rsid w:val="00A73B4C"/>
    <w:rsid w:val="00A753D1"/>
    <w:rsid w:val="00A767CE"/>
    <w:rsid w:val="00A87ECD"/>
    <w:rsid w:val="00A94812"/>
    <w:rsid w:val="00AE6D69"/>
    <w:rsid w:val="00B85641"/>
    <w:rsid w:val="00BB3AA2"/>
    <w:rsid w:val="00BC51FD"/>
    <w:rsid w:val="00BC7FCD"/>
    <w:rsid w:val="00BD5B50"/>
    <w:rsid w:val="00C238C1"/>
    <w:rsid w:val="00C37268"/>
    <w:rsid w:val="00C449C8"/>
    <w:rsid w:val="00C95A05"/>
    <w:rsid w:val="00D12B53"/>
    <w:rsid w:val="00D534A9"/>
    <w:rsid w:val="00D94762"/>
    <w:rsid w:val="00DA5903"/>
    <w:rsid w:val="00DD3DE6"/>
    <w:rsid w:val="00DE11F4"/>
    <w:rsid w:val="00DF5C10"/>
    <w:rsid w:val="00E44023"/>
    <w:rsid w:val="00E54BF8"/>
    <w:rsid w:val="00E6377A"/>
    <w:rsid w:val="00E90F61"/>
    <w:rsid w:val="00ED4E08"/>
    <w:rsid w:val="00EE7A7D"/>
    <w:rsid w:val="00EF05FA"/>
    <w:rsid w:val="00EF2177"/>
    <w:rsid w:val="00F2033F"/>
    <w:rsid w:val="00F21031"/>
    <w:rsid w:val="00F51C67"/>
    <w:rsid w:val="00F74A2B"/>
    <w:rsid w:val="00FB0E33"/>
    <w:rsid w:val="00FB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01971AEC"/>
  <w15:docId w15:val="{2F1B3F6E-B769-402B-B419-DBD57EE2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8"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983"/>
    <w:pPr>
      <w:spacing w:after="200" w:line="276" w:lineRule="auto"/>
    </w:pPr>
    <w:rPr>
      <w:rFonts w:ascii="Calibri" w:eastAsia="Calibri" w:hAnsi="Calibri" w:cs="Calibri"/>
      <w:sz w:val="22"/>
      <w:szCs w:val="22"/>
      <w:lang w:eastAsia="en-US"/>
    </w:rPr>
  </w:style>
  <w:style w:type="paragraph" w:styleId="Heading1">
    <w:name w:val="heading 1"/>
    <w:basedOn w:val="Normal"/>
    <w:next w:val="6Abstract"/>
    <w:link w:val="Heading1Char"/>
    <w:uiPriority w:val="8"/>
    <w:qFormat/>
    <w:rsid w:val="009F51CE"/>
    <w:pPr>
      <w:spacing w:before="120" w:after="120" w:line="240" w:lineRule="auto"/>
      <w:outlineLvl w:val="0"/>
    </w:pPr>
    <w:rPr>
      <w:rFonts w:ascii="Arial" w:hAnsi="Arial" w:cs="Arial"/>
      <w:b/>
      <w:color w:val="FF1F64"/>
      <w:sz w:val="28"/>
      <w:szCs w:val="36"/>
    </w:rPr>
  </w:style>
  <w:style w:type="paragraph" w:styleId="Heading3">
    <w:name w:val="heading 3"/>
    <w:basedOn w:val="Normal"/>
    <w:next w:val="1bodycopy10pt"/>
    <w:link w:val="Heading3Char"/>
    <w:uiPriority w:val="9"/>
    <w:semiHidden/>
    <w:unhideWhenUsed/>
    <w:qFormat/>
    <w:rsid w:val="009F51CE"/>
    <w:pPr>
      <w:keepNext/>
      <w:keepLines/>
      <w:spacing w:before="120" w:after="120" w:line="256" w:lineRule="auto"/>
      <w:outlineLvl w:val="2"/>
    </w:pPr>
    <w:rPr>
      <w:rFonts w:ascii="Arial" w:eastAsia="MS Gothic" w:hAnsi="Arial" w:cs="Arial"/>
      <w:b/>
      <w:bCs/>
      <w:color w:val="7F7F7F"/>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MediumGrid1-Accent21">
    <w:name w:val="Medium Grid 1 - Accent 21"/>
    <w:basedOn w:val="Normal"/>
    <w:uiPriority w:val="99"/>
    <w:qFormat/>
    <w:rsid w:val="00A52983"/>
    <w:pPr>
      <w:ind w:left="720"/>
    </w:pPr>
  </w:style>
  <w:style w:type="paragraph" w:styleId="NormalWeb">
    <w:name w:val="Normal (Web)"/>
    <w:basedOn w:val="Normal"/>
    <w:uiPriority w:val="99"/>
    <w:unhideWhenUsed/>
    <w:rsid w:val="00E637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E6377A"/>
    <w:rPr>
      <w:b/>
      <w:bCs/>
    </w:rPr>
  </w:style>
  <w:style w:type="paragraph" w:styleId="ListParagraph">
    <w:name w:val="List Paragraph"/>
    <w:basedOn w:val="Normal"/>
    <w:qFormat/>
    <w:rsid w:val="0068163B"/>
    <w:pPr>
      <w:spacing w:after="160" w:line="259" w:lineRule="auto"/>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8"/>
    <w:rsid w:val="009F51CE"/>
    <w:rPr>
      <w:rFonts w:ascii="Arial" w:eastAsia="Calibri" w:hAnsi="Arial" w:cs="Arial"/>
      <w:b/>
      <w:color w:val="FF1F64"/>
      <w:sz w:val="28"/>
      <w:szCs w:val="36"/>
      <w:lang w:eastAsia="en-US"/>
    </w:rPr>
  </w:style>
  <w:style w:type="character" w:customStyle="1" w:styleId="Heading3Char">
    <w:name w:val="Heading 3 Char"/>
    <w:basedOn w:val="DefaultParagraphFont"/>
    <w:link w:val="Heading3"/>
    <w:uiPriority w:val="9"/>
    <w:semiHidden/>
    <w:rsid w:val="009F51CE"/>
    <w:rPr>
      <w:rFonts w:ascii="Arial" w:eastAsia="MS Gothic" w:hAnsi="Arial" w:cs="Arial"/>
      <w:b/>
      <w:bCs/>
      <w:color w:val="7F7F7F"/>
      <w:sz w:val="24"/>
      <w:szCs w:val="32"/>
      <w:lang w:val="en-US" w:eastAsia="en-US"/>
    </w:rPr>
  </w:style>
  <w:style w:type="paragraph" w:customStyle="1" w:styleId="6Abstract">
    <w:name w:val="6 Abstract"/>
    <w:qFormat/>
    <w:rsid w:val="009F51CE"/>
    <w:pPr>
      <w:spacing w:after="240" w:line="256" w:lineRule="auto"/>
    </w:pPr>
    <w:rPr>
      <w:rFonts w:ascii="Arial" w:eastAsia="MS Mincho" w:hAnsi="Arial"/>
      <w:sz w:val="28"/>
      <w:szCs w:val="28"/>
      <w:lang w:val="en-US" w:eastAsia="en-US"/>
    </w:rPr>
  </w:style>
  <w:style w:type="paragraph" w:customStyle="1" w:styleId="1bodycopy10pt">
    <w:name w:val="1 body copy 10pt"/>
    <w:basedOn w:val="Normal"/>
    <w:link w:val="1bodycopy10ptChar"/>
    <w:qFormat/>
    <w:rsid w:val="009F51CE"/>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locked/>
    <w:rsid w:val="009F51CE"/>
    <w:rPr>
      <w:rFonts w:ascii="Arial" w:eastAsia="MS Mincho" w:hAnsi="Arial"/>
      <w:szCs w:val="24"/>
      <w:lang w:val="en-US" w:eastAsia="en-US"/>
    </w:rPr>
  </w:style>
  <w:style w:type="paragraph" w:customStyle="1" w:styleId="4Bulletedcopyblue">
    <w:name w:val="4 Bulleted copy blue"/>
    <w:basedOn w:val="Normal"/>
    <w:qFormat/>
    <w:rsid w:val="009F51CE"/>
    <w:pPr>
      <w:numPr>
        <w:numId w:val="15"/>
      </w:numPr>
      <w:spacing w:after="120" w:line="240" w:lineRule="auto"/>
    </w:pPr>
    <w:rPr>
      <w:rFonts w:ascii="Arial" w:eastAsia="MS Mincho" w:hAnsi="Arial" w:cs="Arial"/>
      <w:sz w:val="20"/>
      <w:szCs w:val="20"/>
      <w:lang w:val="en-US"/>
    </w:rPr>
  </w:style>
  <w:style w:type="character" w:customStyle="1" w:styleId="Subhead2Char">
    <w:name w:val="Subhead 2 Char"/>
    <w:link w:val="Subhead2"/>
    <w:locked/>
    <w:rsid w:val="009F51CE"/>
    <w:rPr>
      <w:rFonts w:ascii="MS Mincho" w:eastAsia="MS Mincho" w:hAnsi="MS Mincho"/>
      <w:b/>
      <w:color w:val="12263F"/>
      <w:sz w:val="24"/>
      <w:szCs w:val="24"/>
      <w:lang w:val="en-US" w:eastAsia="en-US"/>
    </w:rPr>
  </w:style>
  <w:style w:type="paragraph" w:customStyle="1" w:styleId="Subhead2">
    <w:name w:val="Subhead 2"/>
    <w:basedOn w:val="1bodycopy10pt"/>
    <w:next w:val="1bodycopy10pt"/>
    <w:link w:val="Subhead2Char"/>
    <w:qFormat/>
    <w:rsid w:val="009F51CE"/>
    <w:pPr>
      <w:spacing w:before="240"/>
    </w:pPr>
    <w:rPr>
      <w:rFonts w:ascii="MS Mincho" w:hAnsi="MS Mincho"/>
      <w:b/>
      <w:color w:val="12263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8159">
      <w:bodyDiv w:val="1"/>
      <w:marLeft w:val="0"/>
      <w:marRight w:val="0"/>
      <w:marTop w:val="0"/>
      <w:marBottom w:val="0"/>
      <w:divBdr>
        <w:top w:val="none" w:sz="0" w:space="0" w:color="auto"/>
        <w:left w:val="none" w:sz="0" w:space="0" w:color="auto"/>
        <w:bottom w:val="none" w:sz="0" w:space="0" w:color="auto"/>
        <w:right w:val="none" w:sz="0" w:space="0" w:color="auto"/>
      </w:divBdr>
    </w:div>
    <w:div w:id="421419677">
      <w:bodyDiv w:val="1"/>
      <w:marLeft w:val="0"/>
      <w:marRight w:val="0"/>
      <w:marTop w:val="0"/>
      <w:marBottom w:val="0"/>
      <w:divBdr>
        <w:top w:val="none" w:sz="0" w:space="0" w:color="auto"/>
        <w:left w:val="none" w:sz="0" w:space="0" w:color="auto"/>
        <w:bottom w:val="none" w:sz="0" w:space="0" w:color="auto"/>
        <w:right w:val="none" w:sz="0" w:space="0" w:color="auto"/>
      </w:divBdr>
    </w:div>
    <w:div w:id="655963763">
      <w:bodyDiv w:val="1"/>
      <w:marLeft w:val="0"/>
      <w:marRight w:val="0"/>
      <w:marTop w:val="0"/>
      <w:marBottom w:val="0"/>
      <w:divBdr>
        <w:top w:val="none" w:sz="0" w:space="0" w:color="auto"/>
        <w:left w:val="none" w:sz="0" w:space="0" w:color="auto"/>
        <w:bottom w:val="none" w:sz="0" w:space="0" w:color="auto"/>
        <w:right w:val="none" w:sz="0" w:space="0" w:color="auto"/>
      </w:divBdr>
    </w:div>
    <w:div w:id="211381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8" ma:contentTypeDescription="Create a new document." ma:contentTypeScope="" ma:versionID="dc002fc0d5f2ab39f74b393654f7aab1">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894bb2070fc209d9933f6c63cc445584"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E0C3C-2251-4B6F-8FD4-B4452B129941}">
  <ds:schemaRefs>
    <ds:schemaRef ds:uri="http://schemas.microsoft.com/sharepoint/v3/contenttype/forms"/>
  </ds:schemaRefs>
</ds:datastoreItem>
</file>

<file path=customXml/itemProps2.xml><?xml version="1.0" encoding="utf-8"?>
<ds:datastoreItem xmlns:ds="http://schemas.openxmlformats.org/officeDocument/2006/customXml" ds:itemID="{3514C7BD-C09C-4AD6-B8EA-4C56385C1806}">
  <ds:schemaRefs>
    <ds:schemaRef ds:uri="http://schemas.microsoft.com/office/2006/metadata/properties"/>
    <ds:schemaRef ds:uri="http://schemas.microsoft.com/office/infopath/2007/PartnerControls"/>
    <ds:schemaRef ds:uri="c440cf81-fb73-4fae-8123-91bc6e955840"/>
  </ds:schemaRefs>
</ds:datastoreItem>
</file>

<file path=customXml/itemProps3.xml><?xml version="1.0" encoding="utf-8"?>
<ds:datastoreItem xmlns:ds="http://schemas.openxmlformats.org/officeDocument/2006/customXml" ds:itemID="{613AEC7D-FCB4-4F43-B8E4-68F29FEF511F}"/>
</file>

<file path=customXml/itemProps4.xml><?xml version="1.0" encoding="utf-8"?>
<ds:datastoreItem xmlns:ds="http://schemas.openxmlformats.org/officeDocument/2006/customXml" ds:itemID="{C2B2A5DE-220D-43CE-86F1-AEEE1EC6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cp:lastModifiedBy>
  <cp:revision>2</cp:revision>
  <cp:lastPrinted>2017-12-11T15:56:00Z</cp:lastPrinted>
  <dcterms:created xsi:type="dcterms:W3CDTF">2024-01-17T13:43:00Z</dcterms:created>
  <dcterms:modified xsi:type="dcterms:W3CDTF">2024-01-17T13:43:00Z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1072400</vt:r8>
  </property>
</Properties>
</file>