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744B" w14:textId="77777777" w:rsidR="00FA2EB2" w:rsidRDefault="00FA2EB2" w:rsidP="00537C1C">
      <w:r w:rsidRPr="00FA2EB2">
        <w:t xml:space="preserve">LONE WORKING POLICY </w:t>
      </w:r>
    </w:p>
    <w:p w14:paraId="420DFB80" w14:textId="77777777" w:rsidR="00FA2EB2" w:rsidRPr="00FA2EB2" w:rsidRDefault="00FA2EB2" w:rsidP="00FA2EB2">
      <w:pPr>
        <w:pStyle w:val="Default"/>
        <w:rPr>
          <w:rFonts w:ascii="Times New Roman" w:hAnsi="Times New Roman" w:cs="Times New Roman"/>
        </w:rPr>
      </w:pPr>
    </w:p>
    <w:p w14:paraId="7B6F22BB" w14:textId="6DE169D4" w:rsidR="00FA2EB2" w:rsidRPr="00FA2EB2" w:rsidRDefault="00022195" w:rsidP="00FA2EB2">
      <w:pPr>
        <w:pStyle w:val="Default"/>
        <w:rPr>
          <w:rFonts w:ascii="Times New Roman" w:hAnsi="Times New Roman" w:cs="Times New Roman"/>
          <w:b/>
        </w:rPr>
      </w:pPr>
      <w:r>
        <w:rPr>
          <w:rFonts w:ascii="Times New Roman" w:hAnsi="Times New Roman" w:cs="Times New Roman"/>
          <w:b/>
        </w:rPr>
        <w:t>Introduction</w:t>
      </w:r>
    </w:p>
    <w:p w14:paraId="140FB3FF" w14:textId="77777777" w:rsidR="00FA2EB2" w:rsidRPr="00FA2EB2" w:rsidRDefault="00FA2EB2" w:rsidP="00FA2EB2">
      <w:pPr>
        <w:pStyle w:val="Default"/>
        <w:rPr>
          <w:rFonts w:ascii="Times New Roman" w:hAnsi="Times New Roman" w:cs="Times New Roman"/>
        </w:rPr>
      </w:pPr>
    </w:p>
    <w:p w14:paraId="719456B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could be defined as any situation where a worker has no visual or audible contact with a second person that could provide assistance in case of an accident, illness or other emergency. At the TF it also refers to staff members who have responsibility for one or more student on or away from school property in a situation where there are no other staff members are present. </w:t>
      </w:r>
    </w:p>
    <w:p w14:paraId="28C14480" w14:textId="22C156C4" w:rsidR="00FA2EB2" w:rsidRPr="00FA2EB2" w:rsidRDefault="00FA2EB2" w:rsidP="00086000">
      <w:pPr>
        <w:pStyle w:val="Default"/>
        <w:rPr>
          <w:rFonts w:ascii="Times New Roman" w:hAnsi="Times New Roman" w:cs="Times New Roman"/>
        </w:rPr>
      </w:pPr>
      <w:r w:rsidRPr="00FA2EB2">
        <w:rPr>
          <w:rFonts w:ascii="Times New Roman" w:hAnsi="Times New Roman" w:cs="Times New Roman"/>
        </w:rPr>
        <w:t xml:space="preserve">Lone working can occur during normal working hours at a remote location either within the normal workplace or off site, or when working outside normal working hours </w:t>
      </w:r>
    </w:p>
    <w:p w14:paraId="6F0B3442" w14:textId="77777777" w:rsidR="003B24A5" w:rsidRDefault="003B24A5" w:rsidP="003B24A5">
      <w:pPr>
        <w:pStyle w:val="Default"/>
        <w:rPr>
          <w:rFonts w:ascii="Times New Roman" w:hAnsi="Times New Roman" w:cs="Times New Roman"/>
          <w:b/>
        </w:rPr>
      </w:pPr>
    </w:p>
    <w:p w14:paraId="483E9BF5" w14:textId="24F1E5D7" w:rsidR="003B24A5" w:rsidRDefault="003B24A5" w:rsidP="003B24A5">
      <w:pPr>
        <w:pStyle w:val="Default"/>
        <w:rPr>
          <w:rFonts w:ascii="Times New Roman" w:hAnsi="Times New Roman" w:cs="Times New Roman"/>
          <w:b/>
        </w:rPr>
      </w:pPr>
      <w:r w:rsidRPr="00FA2EB2">
        <w:rPr>
          <w:rFonts w:ascii="Times New Roman" w:hAnsi="Times New Roman" w:cs="Times New Roman"/>
          <w:b/>
        </w:rPr>
        <w:t xml:space="preserve">Policy </w:t>
      </w:r>
    </w:p>
    <w:p w14:paraId="196D99E0" w14:textId="77777777" w:rsidR="00FA2EB2" w:rsidRDefault="00FA2EB2" w:rsidP="00FA2EB2">
      <w:pPr>
        <w:pStyle w:val="Default"/>
        <w:rPr>
          <w:rFonts w:ascii="Times New Roman" w:hAnsi="Times New Roman" w:cs="Times New Roman"/>
        </w:rPr>
      </w:pPr>
    </w:p>
    <w:p w14:paraId="03D51DB9" w14:textId="09D2A473" w:rsidR="00022195" w:rsidRDefault="00A35B46" w:rsidP="00FA2EB2">
      <w:pPr>
        <w:pStyle w:val="Default"/>
        <w:rPr>
          <w:rFonts w:ascii="Times New Roman" w:hAnsi="Times New Roman" w:cs="Times New Roman"/>
        </w:rPr>
      </w:pPr>
      <w:r>
        <w:rPr>
          <w:rFonts w:ascii="Times New Roman" w:hAnsi="Times New Roman" w:cs="Times New Roman"/>
        </w:rPr>
        <w:t>The Tutorial F</w:t>
      </w:r>
      <w:r w:rsidR="00022195">
        <w:rPr>
          <w:rFonts w:ascii="Times New Roman" w:hAnsi="Times New Roman" w:cs="Times New Roman"/>
        </w:rPr>
        <w:t>oundation provides educational support to students with Special Educational Needs or learning disabilities. A key foc</w:t>
      </w:r>
      <w:r>
        <w:rPr>
          <w:rFonts w:ascii="Times New Roman" w:hAnsi="Times New Roman" w:cs="Times New Roman"/>
        </w:rPr>
        <w:t>us of the work of the Tutorial F</w:t>
      </w:r>
      <w:r w:rsidR="00022195">
        <w:rPr>
          <w:rFonts w:ascii="Times New Roman" w:hAnsi="Times New Roman" w:cs="Times New Roman"/>
        </w:rPr>
        <w:t>oundation is the Safeguarding and Welfare of these students.</w:t>
      </w:r>
    </w:p>
    <w:p w14:paraId="5FF7BAEB" w14:textId="77777777" w:rsidR="003B24A5" w:rsidRDefault="003B24A5" w:rsidP="00FA2EB2">
      <w:pPr>
        <w:pStyle w:val="Default"/>
        <w:rPr>
          <w:rFonts w:ascii="Times New Roman" w:hAnsi="Times New Roman" w:cs="Times New Roman"/>
        </w:rPr>
      </w:pPr>
    </w:p>
    <w:p w14:paraId="16DAB8FF" w14:textId="77777777" w:rsidR="003B24A5" w:rsidRDefault="003B24A5" w:rsidP="003B24A5">
      <w:pPr>
        <w:pStyle w:val="Default"/>
        <w:rPr>
          <w:rFonts w:ascii="Times New Roman" w:hAnsi="Times New Roman" w:cs="Times New Roman"/>
        </w:rPr>
      </w:pPr>
      <w:r>
        <w:rPr>
          <w:rFonts w:ascii="Times New Roman" w:hAnsi="Times New Roman" w:cs="Times New Roman"/>
        </w:rPr>
        <w:t>Risk assessments are made for all incoming students to fully understand any issues and risks associated with working with that student, together with any health &amp; behavioural issues that they may have.</w:t>
      </w:r>
    </w:p>
    <w:p w14:paraId="4F8FAE9A" w14:textId="77777777" w:rsidR="00022195" w:rsidRDefault="00022195" w:rsidP="00FA2EB2">
      <w:pPr>
        <w:pStyle w:val="Default"/>
        <w:rPr>
          <w:rFonts w:ascii="Times New Roman" w:hAnsi="Times New Roman" w:cs="Times New Roman"/>
        </w:rPr>
      </w:pPr>
    </w:p>
    <w:p w14:paraId="27700529" w14:textId="0173F496" w:rsidR="006C765A" w:rsidRDefault="00022195" w:rsidP="00FA6CAC">
      <w:pPr>
        <w:pStyle w:val="Default"/>
        <w:rPr>
          <w:rFonts w:ascii="Times New Roman" w:hAnsi="Times New Roman" w:cs="Times New Roman"/>
        </w:rPr>
      </w:pPr>
      <w:r>
        <w:rPr>
          <w:rFonts w:ascii="Times New Roman" w:hAnsi="Times New Roman" w:cs="Times New Roman"/>
        </w:rPr>
        <w:t>Where tuition is being provided there will always be other members of staff / other adult(s) either directly present, or in the immediate vicinity</w:t>
      </w:r>
      <w:r w:rsidR="00901945">
        <w:rPr>
          <w:rFonts w:ascii="Times New Roman" w:hAnsi="Times New Roman" w:cs="Times New Roman"/>
        </w:rPr>
        <w:t xml:space="preserve"> and easily contactable.</w:t>
      </w:r>
      <w:r w:rsidR="00901945" w:rsidRPr="00901945">
        <w:rPr>
          <w:rFonts w:ascii="Times New Roman" w:hAnsi="Times New Roman" w:cs="Times New Roman"/>
        </w:rPr>
        <w:t xml:space="preserve"> </w:t>
      </w:r>
      <w:r w:rsidR="00901945">
        <w:rPr>
          <w:rFonts w:ascii="Times New Roman" w:hAnsi="Times New Roman" w:cs="Times New Roman"/>
        </w:rPr>
        <w:t>In the case of working in our external classroom there is an intercom system allowing communication with the main office.</w:t>
      </w:r>
    </w:p>
    <w:p w14:paraId="390BEFC0" w14:textId="1046B18D" w:rsidR="00FA6CAC" w:rsidRDefault="00FA6CAC" w:rsidP="00FA6CAC">
      <w:pPr>
        <w:pStyle w:val="Default"/>
        <w:rPr>
          <w:rFonts w:ascii="Times New Roman" w:hAnsi="Times New Roman" w:cs="Times New Roman"/>
        </w:rPr>
      </w:pPr>
      <w:r>
        <w:rPr>
          <w:rFonts w:ascii="Times New Roman" w:hAnsi="Times New Roman" w:cs="Times New Roman"/>
        </w:rPr>
        <w:t>In the normal operation Lone Working, as described above is not permitted.</w:t>
      </w:r>
      <w:r w:rsidRPr="00FA6CAC">
        <w:rPr>
          <w:rFonts w:ascii="Times New Roman" w:hAnsi="Times New Roman" w:cs="Times New Roman"/>
        </w:rPr>
        <w:t xml:space="preserve"> </w:t>
      </w:r>
      <w:r>
        <w:rPr>
          <w:rFonts w:ascii="Times New Roman" w:hAnsi="Times New Roman" w:cs="Times New Roman"/>
        </w:rPr>
        <w:t xml:space="preserve">In </w:t>
      </w:r>
      <w:proofErr w:type="gramStart"/>
      <w:r>
        <w:rPr>
          <w:rFonts w:ascii="Times New Roman" w:hAnsi="Times New Roman" w:cs="Times New Roman"/>
        </w:rPr>
        <w:t>addition</w:t>
      </w:r>
      <w:proofErr w:type="gramEnd"/>
      <w:r>
        <w:rPr>
          <w:rFonts w:ascii="Times New Roman" w:hAnsi="Times New Roman" w:cs="Times New Roman"/>
        </w:rPr>
        <w:t xml:space="preserve"> t</w:t>
      </w:r>
      <w:r w:rsidRPr="00FA2EB2">
        <w:rPr>
          <w:rFonts w:ascii="Times New Roman" w:hAnsi="Times New Roman" w:cs="Times New Roman"/>
        </w:rPr>
        <w:t xml:space="preserve">he school accepts that lone working is not acceptable e.g. working with a student with a history of aggression and where the risk assessment findings are that more than one person should be in attendance. </w:t>
      </w:r>
    </w:p>
    <w:p w14:paraId="43517A38" w14:textId="77777777" w:rsidR="003B24A5" w:rsidRDefault="003B24A5" w:rsidP="00FA2EB2">
      <w:pPr>
        <w:pStyle w:val="Default"/>
        <w:rPr>
          <w:rFonts w:ascii="Times New Roman" w:hAnsi="Times New Roman" w:cs="Times New Roman"/>
        </w:rPr>
      </w:pPr>
    </w:p>
    <w:p w14:paraId="21E1E2CE" w14:textId="18A3CE16" w:rsidR="00022195" w:rsidRDefault="003B24A5" w:rsidP="00FA2EB2">
      <w:pPr>
        <w:pStyle w:val="Default"/>
        <w:rPr>
          <w:rFonts w:ascii="Times New Roman" w:hAnsi="Times New Roman" w:cs="Times New Roman"/>
        </w:rPr>
      </w:pPr>
      <w:r>
        <w:rPr>
          <w:rFonts w:ascii="Times New Roman" w:hAnsi="Times New Roman" w:cs="Times New Roman"/>
        </w:rPr>
        <w:t xml:space="preserve">Lone Working as described above is only permitted </w:t>
      </w:r>
      <w:r w:rsidR="00053BC8">
        <w:rPr>
          <w:rFonts w:ascii="Times New Roman" w:hAnsi="Times New Roman" w:cs="Times New Roman"/>
        </w:rPr>
        <w:t>for specific instances such as focussed school trips, and then only after a Risk Assessment has been completed</w:t>
      </w:r>
      <w:r w:rsidR="00FA6CAC">
        <w:rPr>
          <w:rFonts w:ascii="Times New Roman" w:hAnsi="Times New Roman" w:cs="Times New Roman"/>
        </w:rPr>
        <w:t xml:space="preserve"> and reviewed.</w:t>
      </w:r>
    </w:p>
    <w:p w14:paraId="56C282DB" w14:textId="77777777" w:rsidR="00053BC8" w:rsidRPr="00FA2EB2" w:rsidRDefault="00053BC8" w:rsidP="00053BC8">
      <w:pPr>
        <w:pStyle w:val="Default"/>
        <w:rPr>
          <w:rFonts w:ascii="Times New Roman" w:hAnsi="Times New Roman" w:cs="Times New Roman"/>
        </w:rPr>
      </w:pPr>
    </w:p>
    <w:p w14:paraId="112EB495" w14:textId="4DA3EFCE" w:rsidR="00053BC8" w:rsidRDefault="00FA2EB2" w:rsidP="00FA2EB2">
      <w:pPr>
        <w:pStyle w:val="Default"/>
        <w:rPr>
          <w:rFonts w:ascii="Times New Roman" w:hAnsi="Times New Roman" w:cs="Times New Roman"/>
        </w:rPr>
      </w:pPr>
      <w:r w:rsidRPr="00FA2EB2">
        <w:rPr>
          <w:rFonts w:ascii="Times New Roman" w:hAnsi="Times New Roman" w:cs="Times New Roman"/>
        </w:rPr>
        <w:t xml:space="preserve">The school acknowledges </w:t>
      </w:r>
      <w:r w:rsidR="00FA6CAC">
        <w:rPr>
          <w:rFonts w:ascii="Times New Roman" w:hAnsi="Times New Roman" w:cs="Times New Roman"/>
        </w:rPr>
        <w:t xml:space="preserve">in such cases </w:t>
      </w:r>
      <w:r w:rsidRPr="00FA2EB2">
        <w:rPr>
          <w:rFonts w:ascii="Times New Roman" w:hAnsi="Times New Roman" w:cs="Times New Roman"/>
        </w:rPr>
        <w:t xml:space="preserve">the need to maintain good communication links with workers when they are unaccompanied. </w:t>
      </w:r>
      <w:r w:rsidR="00FA6CAC">
        <w:rPr>
          <w:rFonts w:ascii="Times New Roman" w:hAnsi="Times New Roman" w:cs="Times New Roman"/>
        </w:rPr>
        <w:t>C</w:t>
      </w:r>
      <w:r w:rsidR="00053BC8">
        <w:rPr>
          <w:rFonts w:ascii="Times New Roman" w:hAnsi="Times New Roman" w:cs="Times New Roman"/>
        </w:rPr>
        <w:t>ontact numbers – office and mobile phone – are always confirmed.</w:t>
      </w:r>
      <w:r w:rsidR="00901945">
        <w:rPr>
          <w:rFonts w:ascii="Times New Roman" w:hAnsi="Times New Roman" w:cs="Times New Roman"/>
        </w:rPr>
        <w:t xml:space="preserve"> </w:t>
      </w:r>
    </w:p>
    <w:p w14:paraId="4BE90CDD" w14:textId="77777777" w:rsidR="006C765A" w:rsidRDefault="00053BC8" w:rsidP="006C765A">
      <w:pPr>
        <w:spacing w:after="0" w:line="240" w:lineRule="auto"/>
        <w:rPr>
          <w:rFonts w:ascii="Times New Roman" w:hAnsi="Times New Roman" w:cs="Times New Roman"/>
          <w:sz w:val="24"/>
          <w:szCs w:val="24"/>
        </w:rPr>
      </w:pPr>
      <w:r w:rsidRPr="00FA2EB2">
        <w:rPr>
          <w:rFonts w:ascii="Times New Roman" w:hAnsi="Times New Roman" w:cs="Times New Roman"/>
          <w:sz w:val="24"/>
          <w:szCs w:val="24"/>
        </w:rPr>
        <w:t>If any employee feels that their safety</w:t>
      </w:r>
      <w:r>
        <w:rPr>
          <w:rFonts w:ascii="Times New Roman" w:hAnsi="Times New Roman" w:cs="Times New Roman"/>
          <w:sz w:val="24"/>
          <w:szCs w:val="24"/>
        </w:rPr>
        <w:t>, or that of their students,</w:t>
      </w:r>
      <w:r w:rsidRPr="00FA2EB2">
        <w:rPr>
          <w:rFonts w:ascii="Times New Roman" w:hAnsi="Times New Roman" w:cs="Times New Roman"/>
          <w:sz w:val="24"/>
          <w:szCs w:val="24"/>
        </w:rPr>
        <w:t xml:space="preserve"> is being compromised they should contact the Police direct on 999 or </w:t>
      </w:r>
      <w:r>
        <w:rPr>
          <w:rFonts w:ascii="Times New Roman" w:hAnsi="Times New Roman" w:cs="Times New Roman"/>
          <w:sz w:val="24"/>
          <w:szCs w:val="24"/>
        </w:rPr>
        <w:t>the Tutorial Foundation office on 020 8460 0181</w:t>
      </w:r>
      <w:r w:rsidR="006C765A">
        <w:rPr>
          <w:rFonts w:ascii="Times New Roman" w:hAnsi="Times New Roman" w:cs="Times New Roman"/>
          <w:sz w:val="24"/>
          <w:szCs w:val="24"/>
        </w:rPr>
        <w:t>.</w:t>
      </w:r>
    </w:p>
    <w:p w14:paraId="4CB42926" w14:textId="5CDF4095" w:rsidR="00FA6CAC" w:rsidRDefault="00FA6CAC" w:rsidP="006C765A">
      <w:pPr>
        <w:spacing w:after="0" w:line="240" w:lineRule="auto"/>
        <w:rPr>
          <w:rFonts w:ascii="Times New Roman" w:hAnsi="Times New Roman" w:cs="Times New Roman"/>
          <w:sz w:val="24"/>
          <w:szCs w:val="24"/>
        </w:rPr>
      </w:pPr>
      <w:r w:rsidRPr="006C765A">
        <w:rPr>
          <w:rFonts w:ascii="Times New Roman" w:hAnsi="Times New Roman" w:cs="Times New Roman"/>
          <w:sz w:val="24"/>
          <w:szCs w:val="24"/>
        </w:rPr>
        <w:t xml:space="preserve">Any employee who is in a situation where they feel uncomfortable and fear for their personal safety should remove themselves from the situation unless this is likely to increase the risk to themselves and/or other employees or students. </w:t>
      </w:r>
    </w:p>
    <w:p w14:paraId="7BBD8292" w14:textId="77777777" w:rsidR="006C765A" w:rsidRPr="00FA6CAC" w:rsidRDefault="006C765A" w:rsidP="006C765A">
      <w:pPr>
        <w:spacing w:after="0" w:line="240" w:lineRule="auto"/>
        <w:rPr>
          <w:rFonts w:ascii="Times New Roman" w:hAnsi="Times New Roman" w:cs="Times New Roman"/>
          <w:sz w:val="24"/>
          <w:szCs w:val="24"/>
        </w:rPr>
      </w:pPr>
    </w:p>
    <w:p w14:paraId="06F0F5AC" w14:textId="7A4DF8AB" w:rsidR="00FA6CAC" w:rsidRDefault="00FA2EB2" w:rsidP="00FA2EB2">
      <w:pPr>
        <w:rPr>
          <w:rFonts w:ascii="Times New Roman" w:hAnsi="Times New Roman" w:cs="Times New Roman"/>
          <w:sz w:val="24"/>
          <w:szCs w:val="24"/>
        </w:rPr>
      </w:pPr>
      <w:r w:rsidRPr="00FA2EB2">
        <w:rPr>
          <w:rFonts w:ascii="Times New Roman" w:hAnsi="Times New Roman" w:cs="Times New Roman"/>
          <w:sz w:val="24"/>
          <w:szCs w:val="24"/>
        </w:rPr>
        <w:t>This procedure has been formulated not only to protect employees but also to encourage all employees to take reasonable care and responsibility for their own safety. To minimise the potential risk from lone working, employees must adopt a common</w:t>
      </w:r>
      <w:r w:rsidR="00BA635C">
        <w:rPr>
          <w:rFonts w:ascii="Times New Roman" w:hAnsi="Times New Roman" w:cs="Times New Roman"/>
          <w:sz w:val="24"/>
          <w:szCs w:val="24"/>
        </w:rPr>
        <w:t>-</w:t>
      </w:r>
      <w:r w:rsidRPr="00FA2EB2">
        <w:rPr>
          <w:rFonts w:ascii="Times New Roman" w:hAnsi="Times New Roman" w:cs="Times New Roman"/>
          <w:sz w:val="24"/>
          <w:szCs w:val="24"/>
        </w:rPr>
        <w:t>sense approach to each situation and general guidance notes have been produced (see Appendix 1).</w:t>
      </w:r>
    </w:p>
    <w:p w14:paraId="587AC562" w14:textId="77777777" w:rsidR="00901945" w:rsidRDefault="00901945" w:rsidP="00FA6CAC">
      <w:pPr>
        <w:pStyle w:val="Default"/>
        <w:rPr>
          <w:rFonts w:ascii="Times New Roman" w:hAnsi="Times New Roman" w:cs="Times New Roman"/>
          <w:b/>
        </w:rPr>
      </w:pPr>
    </w:p>
    <w:p w14:paraId="78F3157C" w14:textId="77777777" w:rsidR="00901945" w:rsidRDefault="00901945" w:rsidP="00FA6CAC">
      <w:pPr>
        <w:pStyle w:val="Default"/>
        <w:rPr>
          <w:rFonts w:ascii="Times New Roman" w:hAnsi="Times New Roman" w:cs="Times New Roman"/>
          <w:b/>
        </w:rPr>
      </w:pPr>
    </w:p>
    <w:p w14:paraId="208C41CA" w14:textId="77777777" w:rsidR="00901945" w:rsidRDefault="00901945" w:rsidP="00FA6CAC">
      <w:pPr>
        <w:pStyle w:val="Default"/>
        <w:rPr>
          <w:rFonts w:ascii="Times New Roman" w:hAnsi="Times New Roman" w:cs="Times New Roman"/>
          <w:b/>
        </w:rPr>
      </w:pPr>
    </w:p>
    <w:p w14:paraId="3FC4B315" w14:textId="77777777" w:rsidR="00901945" w:rsidRDefault="00901945" w:rsidP="00FA6CAC">
      <w:pPr>
        <w:pStyle w:val="Default"/>
        <w:rPr>
          <w:rFonts w:ascii="Times New Roman" w:hAnsi="Times New Roman" w:cs="Times New Roman"/>
          <w:b/>
        </w:rPr>
      </w:pPr>
    </w:p>
    <w:p w14:paraId="4FCBB134" w14:textId="77777777" w:rsidR="00FA6CAC" w:rsidRPr="00FA2EB2" w:rsidRDefault="00FA6CAC" w:rsidP="00FA6CAC">
      <w:pPr>
        <w:pStyle w:val="Default"/>
        <w:rPr>
          <w:rFonts w:ascii="Times New Roman" w:hAnsi="Times New Roman" w:cs="Times New Roman"/>
          <w:b/>
        </w:rPr>
      </w:pPr>
      <w:r>
        <w:rPr>
          <w:rFonts w:ascii="Times New Roman" w:hAnsi="Times New Roman" w:cs="Times New Roman"/>
          <w:b/>
        </w:rPr>
        <w:t>See related policies – Off-site working, Safeguarding Policy</w:t>
      </w:r>
    </w:p>
    <w:p w14:paraId="7816F827" w14:textId="77777777" w:rsidR="00901945" w:rsidRDefault="00901945" w:rsidP="00ED33BD">
      <w:pPr>
        <w:pStyle w:val="Default"/>
        <w:rPr>
          <w:rFonts w:ascii="Times New Roman" w:hAnsi="Times New Roman" w:cs="Times New Roman"/>
          <w:color w:val="auto"/>
        </w:rPr>
      </w:pPr>
    </w:p>
    <w:p w14:paraId="1B6124D2" w14:textId="1C6751AA" w:rsidR="00ED33BD" w:rsidRDefault="00ED33BD" w:rsidP="00ED33BD">
      <w:pPr>
        <w:pStyle w:val="Default"/>
        <w:rPr>
          <w:rFonts w:ascii="Times New Roman" w:hAnsi="Times New Roman" w:cs="Times New Roman"/>
          <w:b/>
        </w:rPr>
      </w:pPr>
      <w:r w:rsidRPr="00FA2EB2">
        <w:rPr>
          <w:rFonts w:ascii="Times New Roman" w:hAnsi="Times New Roman" w:cs="Times New Roman"/>
          <w:b/>
        </w:rPr>
        <w:t xml:space="preserve">Situations where lone working </w:t>
      </w:r>
      <w:r w:rsidR="006C765A">
        <w:rPr>
          <w:rFonts w:ascii="Times New Roman" w:hAnsi="Times New Roman" w:cs="Times New Roman"/>
          <w:b/>
        </w:rPr>
        <w:t>is</w:t>
      </w:r>
      <w:r w:rsidRPr="00FA2EB2">
        <w:rPr>
          <w:rFonts w:ascii="Times New Roman" w:hAnsi="Times New Roman" w:cs="Times New Roman"/>
          <w:b/>
        </w:rPr>
        <w:t xml:space="preserve"> not be permitted </w:t>
      </w:r>
    </w:p>
    <w:p w14:paraId="78CE4010" w14:textId="77777777" w:rsidR="00ED33BD" w:rsidRPr="00FA2EB2" w:rsidRDefault="00ED33BD" w:rsidP="00ED33BD">
      <w:pPr>
        <w:pStyle w:val="Default"/>
        <w:rPr>
          <w:rFonts w:ascii="Times New Roman" w:hAnsi="Times New Roman" w:cs="Times New Roman"/>
          <w:b/>
        </w:rPr>
      </w:pPr>
    </w:p>
    <w:p w14:paraId="1B7C935C" w14:textId="77777777" w:rsidR="00ED33BD" w:rsidRPr="00FA2EB2" w:rsidRDefault="00ED33BD" w:rsidP="00ED33BD">
      <w:pPr>
        <w:rPr>
          <w:rFonts w:ascii="Times New Roman" w:hAnsi="Times New Roman" w:cs="Times New Roman"/>
          <w:sz w:val="24"/>
          <w:szCs w:val="24"/>
        </w:rPr>
      </w:pPr>
      <w:r w:rsidRPr="00FA2EB2">
        <w:rPr>
          <w:rFonts w:ascii="Times New Roman" w:hAnsi="Times New Roman" w:cs="Times New Roman"/>
          <w:sz w:val="24"/>
          <w:szCs w:val="24"/>
        </w:rPr>
        <w:t>Where the school has identified potentially hazardous working situations where more than one person must be in</w:t>
      </w:r>
      <w:r>
        <w:rPr>
          <w:rFonts w:ascii="Times New Roman" w:hAnsi="Times New Roman" w:cs="Times New Roman"/>
          <w:sz w:val="24"/>
          <w:szCs w:val="24"/>
        </w:rPr>
        <w:t xml:space="preserve"> </w:t>
      </w:r>
      <w:r w:rsidRPr="00FA2EB2">
        <w:rPr>
          <w:rFonts w:ascii="Times New Roman" w:hAnsi="Times New Roman" w:cs="Times New Roman"/>
          <w:sz w:val="24"/>
          <w:szCs w:val="24"/>
        </w:rPr>
        <w:t xml:space="preserve">attendance. These working conditions will have specific written procedures and guidance. </w:t>
      </w:r>
    </w:p>
    <w:p w14:paraId="152DF97B" w14:textId="77777777" w:rsidR="00ED33BD" w:rsidRDefault="00ED33BD" w:rsidP="00ED33BD">
      <w:pPr>
        <w:pStyle w:val="Default"/>
        <w:rPr>
          <w:rFonts w:ascii="Times New Roman" w:hAnsi="Times New Roman" w:cs="Times New Roman"/>
        </w:rPr>
      </w:pPr>
      <w:r w:rsidRPr="00FA2EB2">
        <w:rPr>
          <w:rFonts w:ascii="Times New Roman" w:hAnsi="Times New Roman" w:cs="Times New Roman"/>
        </w:rPr>
        <w:t xml:space="preserve">NOTE: These situations are not listed in any particular order or classification. </w:t>
      </w:r>
    </w:p>
    <w:p w14:paraId="1FC89AFC" w14:textId="77777777" w:rsidR="00ED33BD" w:rsidRPr="00FA2EB2" w:rsidRDefault="00ED33BD" w:rsidP="00ED33BD">
      <w:pPr>
        <w:pStyle w:val="Default"/>
        <w:rPr>
          <w:rFonts w:ascii="Times New Roman" w:hAnsi="Times New Roman" w:cs="Times New Roman"/>
        </w:rPr>
      </w:pPr>
    </w:p>
    <w:p w14:paraId="6DEE6AF8"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new or unknown student with no accessible information or when the information available identifies potential risk. </w:t>
      </w:r>
    </w:p>
    <w:p w14:paraId="6E8A997D"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student when it is known that there is a history of violence or aggression (physical or verbal) or the student’s family, relatives or friends have a history of violence or aggression (physical or verbal). </w:t>
      </w:r>
    </w:p>
    <w:p w14:paraId="562F31BE" w14:textId="055FF820"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Where the risk assessment has identified a high</w:t>
      </w:r>
      <w:r w:rsidR="00BA635C">
        <w:rPr>
          <w:rFonts w:ascii="Times New Roman" w:hAnsi="Times New Roman" w:cs="Times New Roman"/>
        </w:rPr>
        <w:t>-</w:t>
      </w:r>
      <w:r w:rsidRPr="00FA2EB2">
        <w:rPr>
          <w:rFonts w:ascii="Times New Roman" w:hAnsi="Times New Roman" w:cs="Times New Roman"/>
        </w:rPr>
        <w:t xml:space="preserve">risk classification. </w:t>
      </w:r>
    </w:p>
    <w:p w14:paraId="6B941E10" w14:textId="77777777" w:rsidR="00ED33BD" w:rsidRDefault="00ED33BD" w:rsidP="00ED33BD">
      <w:pPr>
        <w:pStyle w:val="Default"/>
        <w:numPr>
          <w:ilvl w:val="0"/>
          <w:numId w:val="7"/>
        </w:numPr>
        <w:rPr>
          <w:rFonts w:ascii="Times New Roman" w:hAnsi="Times New Roman" w:cs="Times New Roman"/>
        </w:rPr>
      </w:pPr>
      <w:r w:rsidRPr="00FA2EB2">
        <w:rPr>
          <w:rFonts w:ascii="Times New Roman" w:hAnsi="Times New Roman" w:cs="Times New Roman"/>
        </w:rPr>
        <w:t>Where the employee is uncomfortable about any aspect of the visit and is significantly concerned for his/her personal safety</w:t>
      </w:r>
    </w:p>
    <w:p w14:paraId="6D23A357" w14:textId="1BFFA910" w:rsidR="00053BC8" w:rsidRPr="00FA2EB2" w:rsidRDefault="00053BC8" w:rsidP="00053BC8">
      <w:pPr>
        <w:pStyle w:val="Default"/>
        <w:rPr>
          <w:rFonts w:ascii="Times New Roman" w:hAnsi="Times New Roman" w:cs="Times New Roman"/>
        </w:rPr>
      </w:pPr>
      <w:r>
        <w:rPr>
          <w:rFonts w:ascii="Times New Roman" w:hAnsi="Times New Roman" w:cs="Times New Roman"/>
        </w:rPr>
        <w:tab/>
      </w:r>
    </w:p>
    <w:p w14:paraId="3FF253FC" w14:textId="3A058269" w:rsidR="00FA2EB2" w:rsidRPr="00FA2EB2" w:rsidRDefault="00FA2EB2" w:rsidP="00FA2EB2">
      <w:pPr>
        <w:pStyle w:val="Default"/>
        <w:rPr>
          <w:rFonts w:ascii="Times New Roman" w:hAnsi="Times New Roman" w:cs="Times New Roman"/>
          <w:b/>
        </w:rPr>
      </w:pPr>
      <w:r w:rsidRPr="00FA2EB2">
        <w:rPr>
          <w:rFonts w:ascii="Times New Roman" w:hAnsi="Times New Roman" w:cs="Times New Roman"/>
          <w:b/>
        </w:rPr>
        <w:t xml:space="preserve">Responsibilities </w:t>
      </w:r>
    </w:p>
    <w:p w14:paraId="76BAC2AD" w14:textId="77777777" w:rsidR="00FA2EB2" w:rsidRPr="00FA2EB2" w:rsidRDefault="00FA2EB2" w:rsidP="00FA2EB2">
      <w:pPr>
        <w:pStyle w:val="Default"/>
        <w:rPr>
          <w:rFonts w:ascii="Times New Roman" w:hAnsi="Times New Roman" w:cs="Times New Roman"/>
        </w:rPr>
      </w:pPr>
    </w:p>
    <w:p w14:paraId="4E8CB8D9"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Head Teacher holds the overall responsibility on behalf of the TF for ensuring the safeguarding of lone workers. </w:t>
      </w:r>
    </w:p>
    <w:p w14:paraId="29089FF9" w14:textId="77777777" w:rsidR="00ED33BD" w:rsidRPr="00FA2EB2" w:rsidRDefault="00ED33BD" w:rsidP="00FA2EB2">
      <w:pPr>
        <w:pStyle w:val="Default"/>
        <w:rPr>
          <w:rFonts w:ascii="Times New Roman" w:hAnsi="Times New Roman" w:cs="Times New Roman"/>
        </w:rPr>
      </w:pPr>
    </w:p>
    <w:p w14:paraId="079C2F8E" w14:textId="2AA92516" w:rsidR="00FA2EB2" w:rsidRPr="00FA2EB2" w:rsidRDefault="00ED33BD" w:rsidP="00FA2EB2">
      <w:pPr>
        <w:pStyle w:val="Default"/>
        <w:rPr>
          <w:rFonts w:ascii="Times New Roman" w:hAnsi="Times New Roman" w:cs="Times New Roman"/>
        </w:rPr>
      </w:pPr>
      <w:r>
        <w:rPr>
          <w:rFonts w:ascii="Times New Roman" w:hAnsi="Times New Roman" w:cs="Times New Roman"/>
        </w:rPr>
        <w:t xml:space="preserve">The </w:t>
      </w:r>
      <w:r w:rsidR="00901945">
        <w:rPr>
          <w:rFonts w:ascii="Times New Roman" w:hAnsi="Times New Roman" w:cs="Times New Roman"/>
        </w:rPr>
        <w:t>Head teacher</w:t>
      </w:r>
      <w:r w:rsidR="00FA2EB2" w:rsidRPr="00FA2EB2">
        <w:rPr>
          <w:rFonts w:ascii="Times New Roman" w:hAnsi="Times New Roman" w:cs="Times New Roman"/>
        </w:rPr>
        <w:t xml:space="preserve"> must ensure that: </w:t>
      </w:r>
    </w:p>
    <w:p w14:paraId="0DD92272" w14:textId="21E8E017" w:rsidR="00FA2EB2" w:rsidRPr="00FA2EB2" w:rsidRDefault="00FA2EB2" w:rsidP="00086000">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The aims and objectives of this policy and procedure are met. </w:t>
      </w:r>
    </w:p>
    <w:p w14:paraId="5E0B2A4E" w14:textId="49DE8B92" w:rsidR="00FA2EB2" w:rsidRPr="00901945" w:rsidRDefault="00053BC8" w:rsidP="00901945">
      <w:pPr>
        <w:pStyle w:val="Default"/>
        <w:numPr>
          <w:ilvl w:val="0"/>
          <w:numId w:val="7"/>
        </w:numPr>
        <w:spacing w:after="27"/>
        <w:rPr>
          <w:rFonts w:ascii="Times New Roman" w:hAnsi="Times New Roman" w:cs="Times New Roman"/>
        </w:rPr>
      </w:pPr>
      <w:r>
        <w:rPr>
          <w:rFonts w:ascii="Times New Roman" w:hAnsi="Times New Roman" w:cs="Times New Roman"/>
        </w:rPr>
        <w:t xml:space="preserve">All tutors and members of staff are aware of the issues around Lone Working and the provisions </w:t>
      </w:r>
      <w:r w:rsidRPr="00901945">
        <w:rPr>
          <w:rFonts w:ascii="Times New Roman" w:hAnsi="Times New Roman" w:cs="Times New Roman"/>
        </w:rPr>
        <w:t>of this policy</w:t>
      </w:r>
      <w:r w:rsidR="00FA2EB2" w:rsidRPr="00901945">
        <w:rPr>
          <w:rFonts w:ascii="Times New Roman" w:hAnsi="Times New Roman" w:cs="Times New Roman"/>
        </w:rPr>
        <w:t xml:space="preserve"> </w:t>
      </w:r>
    </w:p>
    <w:p w14:paraId="6D62E9B2" w14:textId="34945EB4"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Arrangements are in place for the effective management of lone workers. </w:t>
      </w:r>
    </w:p>
    <w:p w14:paraId="5D9431B3" w14:textId="3B01EBF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Actively encourage employees to take ownership of their personal safety and security. </w:t>
      </w:r>
    </w:p>
    <w:p w14:paraId="59ED8574" w14:textId="53C66C00"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Following an incident undertake a review of work practices within teams </w:t>
      </w:r>
    </w:p>
    <w:p w14:paraId="27755EA1" w14:textId="7E2A0CD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Identify appropriate training needs for their employees and ensure that these are delivered. </w:t>
      </w:r>
    </w:p>
    <w:p w14:paraId="7F6E82CA" w14:textId="2E3BBA4C" w:rsidR="00FA6CAC"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Ensure all employees are trained in conflict resolution and de-escalation and attend further training</w:t>
      </w:r>
    </w:p>
    <w:p w14:paraId="62751CCF" w14:textId="182754AF" w:rsidR="00FA2EB2" w:rsidRPr="00FA2EB2" w:rsidRDefault="00086000" w:rsidP="00901945">
      <w:pPr>
        <w:pStyle w:val="Default"/>
        <w:rPr>
          <w:rFonts w:ascii="Times New Roman" w:hAnsi="Times New Roman" w:cs="Times New Roman"/>
        </w:rPr>
      </w:pPr>
      <w:r w:rsidRPr="00FA2EB2">
        <w:rPr>
          <w:rFonts w:ascii="Times New Roman" w:hAnsi="Times New Roman" w:cs="Times New Roman"/>
        </w:rPr>
        <w:t>When</w:t>
      </w:r>
      <w:r w:rsidR="00FA2EB2" w:rsidRPr="00FA2EB2">
        <w:rPr>
          <w:rFonts w:ascii="Times New Roman" w:hAnsi="Times New Roman" w:cs="Times New Roman"/>
        </w:rPr>
        <w:t xml:space="preserve"> risks have been identified. </w:t>
      </w:r>
    </w:p>
    <w:p w14:paraId="12F736B3" w14:textId="3684C836"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Have procedures in place to ensure that there is a departmental record of the location of employees who may be in a lone working situation; this may be through a formal diary management system. </w:t>
      </w:r>
    </w:p>
    <w:p w14:paraId="617010CF" w14:textId="77777777" w:rsidR="00ED33BD"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All employees must take reasonable care for their own health and safety and of others and must comply with safety rules and procedures and co-operate with the employer in ensuring safety. </w:t>
      </w:r>
    </w:p>
    <w:p w14:paraId="2D90DA04" w14:textId="77777777" w:rsidR="00ED33BD" w:rsidRDefault="00ED33BD" w:rsidP="00FA2EB2">
      <w:pPr>
        <w:pStyle w:val="Default"/>
        <w:rPr>
          <w:rFonts w:ascii="Times New Roman" w:hAnsi="Times New Roman" w:cs="Times New Roman"/>
        </w:rPr>
      </w:pPr>
    </w:p>
    <w:p w14:paraId="30FA3523" w14:textId="2341C78B"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are responsible for: </w:t>
      </w:r>
    </w:p>
    <w:p w14:paraId="597D46E3" w14:textId="07F447D4" w:rsidR="00FA2EB2" w:rsidRPr="00FA2EB2" w:rsidRDefault="00ED33BD" w:rsidP="00086000">
      <w:pPr>
        <w:pStyle w:val="Default"/>
        <w:numPr>
          <w:ilvl w:val="0"/>
          <w:numId w:val="8"/>
        </w:numPr>
        <w:spacing w:after="25"/>
        <w:rPr>
          <w:rFonts w:ascii="Times New Roman" w:hAnsi="Times New Roman" w:cs="Times New Roman"/>
        </w:rPr>
      </w:pPr>
      <w:r>
        <w:rPr>
          <w:rFonts w:ascii="Times New Roman" w:hAnsi="Times New Roman" w:cs="Times New Roman"/>
        </w:rPr>
        <w:t>Ensuring that a Risk Assessment has been conducted and reviewed before any Off-site visits</w:t>
      </w:r>
      <w:r w:rsidR="00FA2EB2" w:rsidRPr="00FA2EB2">
        <w:rPr>
          <w:rFonts w:ascii="Times New Roman" w:hAnsi="Times New Roman" w:cs="Times New Roman"/>
        </w:rPr>
        <w:t xml:space="preserve">. </w:t>
      </w:r>
    </w:p>
    <w:p w14:paraId="36154722" w14:textId="4174451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Ensuring that their personal det</w:t>
      </w:r>
      <w:r w:rsidR="00ED33BD">
        <w:rPr>
          <w:rFonts w:ascii="Times New Roman" w:hAnsi="Times New Roman" w:cs="Times New Roman"/>
        </w:rPr>
        <w:t>ails are provided to the school</w:t>
      </w:r>
      <w:r w:rsidRPr="00FA2EB2">
        <w:rPr>
          <w:rFonts w:ascii="Times New Roman" w:hAnsi="Times New Roman" w:cs="Times New Roman"/>
        </w:rPr>
        <w:t xml:space="preserve"> and are updated as necessary. </w:t>
      </w:r>
    </w:p>
    <w:p w14:paraId="6956C6EE" w14:textId="248A67B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Reporting incidents to their line manager. </w:t>
      </w:r>
    </w:p>
    <w:p w14:paraId="411A81A9" w14:textId="6CBA408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Ensure that their line manager is aware of their location and that contact details are available. </w:t>
      </w:r>
    </w:p>
    <w:p w14:paraId="30ED0B22" w14:textId="40499152"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If their plans change, ensure that their line manager is made aware of changes. </w:t>
      </w:r>
    </w:p>
    <w:p w14:paraId="3A90D8AC" w14:textId="6158C563" w:rsid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Ensuring that all potential risks or concerns are escalated and used to prepare up to date risk assessments. </w:t>
      </w:r>
    </w:p>
    <w:p w14:paraId="2F6DF0F6" w14:textId="77777777" w:rsidR="00FA2EB2" w:rsidRPr="00FA2EB2" w:rsidRDefault="00FA2EB2" w:rsidP="00FA2EB2">
      <w:pPr>
        <w:pStyle w:val="Default"/>
        <w:rPr>
          <w:rFonts w:ascii="Times New Roman" w:hAnsi="Times New Roman" w:cs="Times New Roman"/>
        </w:rPr>
      </w:pPr>
    </w:p>
    <w:p w14:paraId="4A9E213D" w14:textId="77777777" w:rsidR="00FA2EB2" w:rsidRDefault="00FA2EB2" w:rsidP="00FA2EB2">
      <w:pPr>
        <w:pStyle w:val="Default"/>
        <w:rPr>
          <w:rFonts w:ascii="Times New Roman" w:hAnsi="Times New Roman" w:cs="Times New Roman"/>
        </w:rPr>
      </w:pPr>
    </w:p>
    <w:p w14:paraId="794FD930" w14:textId="77777777" w:rsidR="006C765A" w:rsidRPr="00FB1013" w:rsidRDefault="006C765A" w:rsidP="006C765A">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17"/>
        <w:gridCol w:w="3176"/>
        <w:gridCol w:w="3235"/>
      </w:tblGrid>
      <w:tr w:rsidR="006C765A" w:rsidRPr="00FB1013" w14:paraId="5E50A2D4" w14:textId="77777777" w:rsidTr="006C765A">
        <w:tc>
          <w:tcPr>
            <w:tcW w:w="3474" w:type="dxa"/>
          </w:tcPr>
          <w:p w14:paraId="074BF722" w14:textId="77777777" w:rsidR="006C765A" w:rsidRPr="00FB1013" w:rsidRDefault="006C765A" w:rsidP="006C765A">
            <w:pPr>
              <w:jc w:val="center"/>
              <w:rPr>
                <w:sz w:val="24"/>
                <w:szCs w:val="24"/>
              </w:rPr>
            </w:pPr>
          </w:p>
        </w:tc>
        <w:tc>
          <w:tcPr>
            <w:tcW w:w="3474" w:type="dxa"/>
          </w:tcPr>
          <w:p w14:paraId="08548E06" w14:textId="77777777" w:rsidR="006C765A" w:rsidRPr="00FB1013" w:rsidRDefault="006C765A" w:rsidP="006C765A">
            <w:pPr>
              <w:jc w:val="center"/>
              <w:rPr>
                <w:sz w:val="24"/>
                <w:szCs w:val="24"/>
              </w:rPr>
            </w:pPr>
            <w:r w:rsidRPr="00FB1013">
              <w:rPr>
                <w:sz w:val="24"/>
                <w:szCs w:val="24"/>
              </w:rPr>
              <w:t>By whom</w:t>
            </w:r>
          </w:p>
        </w:tc>
        <w:tc>
          <w:tcPr>
            <w:tcW w:w="3474" w:type="dxa"/>
          </w:tcPr>
          <w:p w14:paraId="2ED93846" w14:textId="77777777" w:rsidR="006C765A" w:rsidRPr="00FB1013" w:rsidRDefault="006C765A" w:rsidP="006C765A">
            <w:pPr>
              <w:jc w:val="center"/>
              <w:rPr>
                <w:sz w:val="24"/>
                <w:szCs w:val="24"/>
              </w:rPr>
            </w:pPr>
            <w:r w:rsidRPr="00FB1013">
              <w:rPr>
                <w:sz w:val="24"/>
                <w:szCs w:val="24"/>
              </w:rPr>
              <w:t>Date</w:t>
            </w:r>
          </w:p>
        </w:tc>
      </w:tr>
      <w:tr w:rsidR="006C765A" w:rsidRPr="00FB1013" w14:paraId="4D8C81C7" w14:textId="77777777" w:rsidTr="006C765A">
        <w:tc>
          <w:tcPr>
            <w:tcW w:w="3474" w:type="dxa"/>
          </w:tcPr>
          <w:p w14:paraId="56839135" w14:textId="77777777" w:rsidR="006C765A" w:rsidRPr="00FB1013" w:rsidRDefault="006C765A" w:rsidP="006C765A">
            <w:pPr>
              <w:jc w:val="center"/>
              <w:rPr>
                <w:sz w:val="24"/>
                <w:szCs w:val="24"/>
              </w:rPr>
            </w:pPr>
            <w:r w:rsidRPr="00FB1013">
              <w:rPr>
                <w:sz w:val="24"/>
                <w:szCs w:val="24"/>
              </w:rPr>
              <w:t>Policy signed off by</w:t>
            </w:r>
          </w:p>
        </w:tc>
        <w:tc>
          <w:tcPr>
            <w:tcW w:w="3474" w:type="dxa"/>
          </w:tcPr>
          <w:p w14:paraId="10667134" w14:textId="77777777" w:rsidR="006C765A" w:rsidRPr="00FB1013" w:rsidRDefault="006C765A" w:rsidP="006C765A">
            <w:pPr>
              <w:rPr>
                <w:sz w:val="24"/>
                <w:szCs w:val="24"/>
              </w:rPr>
            </w:pPr>
            <w:r>
              <w:rPr>
                <w:sz w:val="24"/>
                <w:szCs w:val="24"/>
              </w:rPr>
              <w:t>Julia Low</w:t>
            </w:r>
          </w:p>
        </w:tc>
        <w:tc>
          <w:tcPr>
            <w:tcW w:w="3474" w:type="dxa"/>
          </w:tcPr>
          <w:p w14:paraId="45118E4A" w14:textId="0EDE84BB" w:rsidR="006C765A" w:rsidRPr="00FB1013" w:rsidRDefault="006C765A" w:rsidP="006C765A">
            <w:pPr>
              <w:rPr>
                <w:sz w:val="24"/>
                <w:szCs w:val="24"/>
              </w:rPr>
            </w:pPr>
            <w:r>
              <w:rPr>
                <w:sz w:val="24"/>
                <w:szCs w:val="24"/>
              </w:rPr>
              <w:t>30.09.</w:t>
            </w:r>
            <w:r w:rsidR="00A35B46">
              <w:rPr>
                <w:sz w:val="24"/>
                <w:szCs w:val="24"/>
              </w:rPr>
              <w:t>20</w:t>
            </w:r>
            <w:r>
              <w:rPr>
                <w:sz w:val="24"/>
                <w:szCs w:val="24"/>
              </w:rPr>
              <w:t>15</w:t>
            </w:r>
          </w:p>
        </w:tc>
      </w:tr>
      <w:tr w:rsidR="006C765A" w:rsidRPr="00FB1013" w14:paraId="506B3461" w14:textId="77777777" w:rsidTr="006C765A">
        <w:tc>
          <w:tcPr>
            <w:tcW w:w="3474" w:type="dxa"/>
          </w:tcPr>
          <w:p w14:paraId="225B816B" w14:textId="77777777" w:rsidR="006C765A" w:rsidRPr="00FB1013" w:rsidRDefault="006C765A" w:rsidP="006C765A">
            <w:pPr>
              <w:jc w:val="center"/>
              <w:rPr>
                <w:sz w:val="24"/>
                <w:szCs w:val="24"/>
              </w:rPr>
            </w:pPr>
            <w:r w:rsidRPr="00FB1013">
              <w:rPr>
                <w:sz w:val="24"/>
                <w:szCs w:val="24"/>
              </w:rPr>
              <w:t>Reviewed by</w:t>
            </w:r>
          </w:p>
        </w:tc>
        <w:tc>
          <w:tcPr>
            <w:tcW w:w="3474" w:type="dxa"/>
          </w:tcPr>
          <w:p w14:paraId="2B809C58" w14:textId="4C90AD8A" w:rsidR="006C765A" w:rsidRPr="00FB1013" w:rsidRDefault="00E126B7" w:rsidP="006C765A">
            <w:pPr>
              <w:rPr>
                <w:sz w:val="24"/>
                <w:szCs w:val="24"/>
              </w:rPr>
            </w:pPr>
            <w:r>
              <w:rPr>
                <w:sz w:val="24"/>
                <w:szCs w:val="24"/>
              </w:rPr>
              <w:t>Tim Low</w:t>
            </w:r>
          </w:p>
        </w:tc>
        <w:tc>
          <w:tcPr>
            <w:tcW w:w="3474" w:type="dxa"/>
          </w:tcPr>
          <w:p w14:paraId="7FFAB7D4" w14:textId="26BD6DE9" w:rsidR="006C765A" w:rsidRPr="00FB1013" w:rsidRDefault="00E95C57" w:rsidP="00A35B46">
            <w:pPr>
              <w:rPr>
                <w:sz w:val="24"/>
                <w:szCs w:val="24"/>
              </w:rPr>
            </w:pPr>
            <w:r>
              <w:rPr>
                <w:sz w:val="24"/>
                <w:szCs w:val="24"/>
              </w:rPr>
              <w:t>16</w:t>
            </w:r>
            <w:r w:rsidR="00E126B7">
              <w:rPr>
                <w:sz w:val="24"/>
                <w:szCs w:val="24"/>
              </w:rPr>
              <w:t>.11</w:t>
            </w:r>
            <w:r w:rsidR="00A35B46">
              <w:rPr>
                <w:sz w:val="24"/>
                <w:szCs w:val="24"/>
              </w:rPr>
              <w:t>.20</w:t>
            </w:r>
            <w:r w:rsidR="00537C1C">
              <w:rPr>
                <w:sz w:val="24"/>
                <w:szCs w:val="24"/>
              </w:rPr>
              <w:t>2</w:t>
            </w:r>
            <w:r>
              <w:rPr>
                <w:sz w:val="24"/>
                <w:szCs w:val="24"/>
              </w:rPr>
              <w:t>3</w:t>
            </w:r>
          </w:p>
        </w:tc>
      </w:tr>
      <w:tr w:rsidR="006C765A" w:rsidRPr="00FB1013" w14:paraId="3DC1A852" w14:textId="77777777" w:rsidTr="006C765A">
        <w:tc>
          <w:tcPr>
            <w:tcW w:w="3474" w:type="dxa"/>
          </w:tcPr>
          <w:p w14:paraId="3BC54A86" w14:textId="77777777" w:rsidR="006C765A" w:rsidRPr="00FB1013" w:rsidRDefault="006C765A" w:rsidP="006C765A">
            <w:pPr>
              <w:jc w:val="center"/>
              <w:rPr>
                <w:sz w:val="24"/>
                <w:szCs w:val="24"/>
              </w:rPr>
            </w:pPr>
            <w:r w:rsidRPr="00FB1013">
              <w:rPr>
                <w:sz w:val="24"/>
                <w:szCs w:val="24"/>
              </w:rPr>
              <w:t>Next Review By</w:t>
            </w:r>
          </w:p>
        </w:tc>
        <w:tc>
          <w:tcPr>
            <w:tcW w:w="3474" w:type="dxa"/>
          </w:tcPr>
          <w:p w14:paraId="1AC8D5FE" w14:textId="77777777" w:rsidR="006C765A" w:rsidRPr="00FB1013" w:rsidRDefault="006C765A" w:rsidP="006C765A">
            <w:pPr>
              <w:rPr>
                <w:sz w:val="24"/>
                <w:szCs w:val="24"/>
              </w:rPr>
            </w:pPr>
            <w:r>
              <w:rPr>
                <w:sz w:val="24"/>
                <w:szCs w:val="24"/>
              </w:rPr>
              <w:t>Julia Low</w:t>
            </w:r>
          </w:p>
        </w:tc>
        <w:tc>
          <w:tcPr>
            <w:tcW w:w="3474" w:type="dxa"/>
          </w:tcPr>
          <w:p w14:paraId="25C6268D" w14:textId="2974B357" w:rsidR="006C765A" w:rsidRPr="00FB1013" w:rsidRDefault="00086000" w:rsidP="00A35B46">
            <w:pPr>
              <w:rPr>
                <w:sz w:val="24"/>
                <w:szCs w:val="24"/>
              </w:rPr>
            </w:pPr>
            <w:r>
              <w:rPr>
                <w:sz w:val="24"/>
                <w:szCs w:val="24"/>
              </w:rPr>
              <w:t>3</w:t>
            </w:r>
            <w:r w:rsidR="00BA635C">
              <w:rPr>
                <w:sz w:val="24"/>
                <w:szCs w:val="24"/>
              </w:rPr>
              <w:t>0</w:t>
            </w:r>
            <w:r>
              <w:rPr>
                <w:sz w:val="24"/>
                <w:szCs w:val="24"/>
              </w:rPr>
              <w:t>.1</w:t>
            </w:r>
            <w:r w:rsidR="00BA635C">
              <w:rPr>
                <w:sz w:val="24"/>
                <w:szCs w:val="24"/>
              </w:rPr>
              <w:t>1</w:t>
            </w:r>
            <w:r w:rsidR="006C765A">
              <w:rPr>
                <w:sz w:val="24"/>
                <w:szCs w:val="24"/>
              </w:rPr>
              <w:t>.</w:t>
            </w:r>
            <w:r w:rsidR="00A35B46">
              <w:rPr>
                <w:sz w:val="24"/>
                <w:szCs w:val="24"/>
              </w:rPr>
              <w:t>202</w:t>
            </w:r>
            <w:r w:rsidR="00E95C57">
              <w:rPr>
                <w:sz w:val="24"/>
                <w:szCs w:val="24"/>
              </w:rPr>
              <w:t>4</w:t>
            </w:r>
          </w:p>
        </w:tc>
      </w:tr>
    </w:tbl>
    <w:p w14:paraId="49631500" w14:textId="77777777" w:rsidR="006C765A" w:rsidRDefault="006C765A" w:rsidP="006C765A">
      <w:pPr>
        <w:autoSpaceDE w:val="0"/>
        <w:autoSpaceDN w:val="0"/>
        <w:adjustRightInd w:val="0"/>
        <w:spacing w:after="0" w:line="240" w:lineRule="auto"/>
        <w:rPr>
          <w:rFonts w:ascii="Times New Roman" w:hAnsi="Times New Roman" w:cs="Times New Roman"/>
          <w:color w:val="000000"/>
          <w:sz w:val="24"/>
          <w:szCs w:val="24"/>
        </w:rPr>
      </w:pPr>
    </w:p>
    <w:p w14:paraId="547D26C9" w14:textId="77777777" w:rsidR="00ED33BD" w:rsidRPr="00FA2EB2" w:rsidRDefault="00ED33BD" w:rsidP="006C765A">
      <w:pPr>
        <w:pStyle w:val="Default"/>
        <w:rPr>
          <w:rFonts w:ascii="Times New Roman" w:hAnsi="Times New Roman" w:cs="Times New Roman"/>
        </w:rPr>
      </w:pPr>
    </w:p>
    <w:p w14:paraId="49ADDD6D" w14:textId="77777777" w:rsid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D2F2914"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209418B" w14:textId="77777777" w:rsidR="006C765A" w:rsidRPr="00FA2EB2" w:rsidRDefault="006C765A" w:rsidP="006C765A">
      <w:pPr>
        <w:pStyle w:val="Default"/>
        <w:rPr>
          <w:rFonts w:ascii="Times New Roman" w:hAnsi="Times New Roman" w:cs="Times New Roman"/>
          <w:b/>
        </w:rPr>
      </w:pPr>
      <w:r w:rsidRPr="00FA2EB2">
        <w:rPr>
          <w:rFonts w:ascii="Times New Roman" w:hAnsi="Times New Roman" w:cs="Times New Roman"/>
          <w:b/>
        </w:rPr>
        <w:t xml:space="preserve">Examples of procedures taken to mitigate any risk that might arise from lone working: </w:t>
      </w:r>
    </w:p>
    <w:p w14:paraId="3824347C" w14:textId="77777777" w:rsidR="006C765A" w:rsidRPr="00FA2EB2" w:rsidRDefault="006C765A" w:rsidP="006C765A">
      <w:pPr>
        <w:pStyle w:val="Default"/>
        <w:rPr>
          <w:rFonts w:ascii="Times New Roman" w:hAnsi="Times New Roman" w:cs="Times New Roman"/>
        </w:rPr>
      </w:pPr>
    </w:p>
    <w:p w14:paraId="5FFE3B5C" w14:textId="268365DF"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Staff members are fully vetted (references and DBS checks). </w:t>
      </w:r>
    </w:p>
    <w:p w14:paraId="37381FC0" w14:textId="19E7D928"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Groupings of students and staff members are carefully considered in the programme planning process. </w:t>
      </w:r>
    </w:p>
    <w:p w14:paraId="7F26CEBB" w14:textId="6E828F65" w:rsidR="006C765A"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Most sessions and activities are in visible locations and there is an expectation of regular visits from staff members, students and members of </w:t>
      </w:r>
      <w:r>
        <w:rPr>
          <w:rFonts w:ascii="Times New Roman" w:hAnsi="Times New Roman" w:cs="Times New Roman"/>
        </w:rPr>
        <w:t>staff</w:t>
      </w:r>
    </w:p>
    <w:p w14:paraId="70FB78AF" w14:textId="0470F237" w:rsidR="00A35B46" w:rsidRDefault="00A35B46" w:rsidP="006C765A">
      <w:pPr>
        <w:pStyle w:val="Default"/>
        <w:spacing w:after="25"/>
        <w:rPr>
          <w:rFonts w:ascii="Times New Roman" w:hAnsi="Times New Roman" w:cs="Times New Roman"/>
        </w:rPr>
      </w:pPr>
      <w:r>
        <w:rPr>
          <w:rFonts w:ascii="Times New Roman" w:hAnsi="Times New Roman" w:cs="Times New Roman"/>
        </w:rPr>
        <w:t xml:space="preserve">If a member of staff is in an area of the building where other members of staff may not be easily contacted </w:t>
      </w:r>
      <w:r w:rsidR="00901945">
        <w:rPr>
          <w:rFonts w:ascii="Times New Roman" w:hAnsi="Times New Roman" w:cs="Times New Roman"/>
        </w:rPr>
        <w:t>there is an intercom system connected to the main office.</w:t>
      </w:r>
    </w:p>
    <w:p w14:paraId="0ED5CECD" w14:textId="21A528B0" w:rsidR="006C765A" w:rsidRPr="00FA2EB2" w:rsidRDefault="006C765A" w:rsidP="006C765A">
      <w:pPr>
        <w:pStyle w:val="Default"/>
        <w:spacing w:after="25"/>
        <w:rPr>
          <w:rFonts w:ascii="Times New Roman" w:hAnsi="Times New Roman" w:cs="Times New Roman"/>
        </w:rPr>
      </w:pPr>
      <w:r>
        <w:rPr>
          <w:rFonts w:ascii="Times New Roman" w:hAnsi="Times New Roman" w:cs="Times New Roman"/>
        </w:rPr>
        <w:t>Off-site tuition is subject to strictly enforced conditions either in a public 3</w:t>
      </w:r>
      <w:r w:rsidRPr="00A226A0">
        <w:rPr>
          <w:rFonts w:ascii="Times New Roman" w:hAnsi="Times New Roman" w:cs="Times New Roman"/>
          <w:vertAlign w:val="superscript"/>
        </w:rPr>
        <w:t>rd</w:t>
      </w:r>
      <w:r>
        <w:rPr>
          <w:rFonts w:ascii="Times New Roman" w:hAnsi="Times New Roman" w:cs="Times New Roman"/>
        </w:rPr>
        <w:t xml:space="preserve"> party premise or in the home in a room with open door and in all cases another adult in close proximity</w:t>
      </w:r>
    </w:p>
    <w:p w14:paraId="6C658614" w14:textId="77777777" w:rsidR="006C765A" w:rsidRPr="00FA2EB2" w:rsidRDefault="006C765A" w:rsidP="006C765A">
      <w:pPr>
        <w:pStyle w:val="Default"/>
        <w:rPr>
          <w:rFonts w:ascii="Times New Roman" w:hAnsi="Times New Roman" w:cs="Times New Roman"/>
        </w:rPr>
      </w:pPr>
    </w:p>
    <w:p w14:paraId="0DD5ACCC" w14:textId="77777777" w:rsidR="006C765A" w:rsidRPr="00FA2EB2" w:rsidRDefault="006C765A" w:rsidP="006C765A">
      <w:pPr>
        <w:pStyle w:val="Default"/>
        <w:rPr>
          <w:rFonts w:ascii="Times New Roman" w:hAnsi="Times New Roman" w:cs="Times New Roman"/>
        </w:rPr>
      </w:pPr>
      <w:r>
        <w:rPr>
          <w:rFonts w:ascii="Times New Roman" w:hAnsi="Times New Roman" w:cs="Times New Roman"/>
        </w:rPr>
        <w:t>Student Mentors</w:t>
      </w:r>
    </w:p>
    <w:p w14:paraId="5952C794" w14:textId="21C41AEB"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have an allocated Key-worker and have regular opportunities for confidential conversation. </w:t>
      </w:r>
    </w:p>
    <w:p w14:paraId="57BF5ED1" w14:textId="77777777" w:rsidR="006C765A" w:rsidRPr="00FA2EB2" w:rsidRDefault="006C765A" w:rsidP="006C765A">
      <w:pPr>
        <w:pStyle w:val="Default"/>
        <w:rPr>
          <w:rFonts w:ascii="Times New Roman" w:hAnsi="Times New Roman" w:cs="Times New Roman"/>
        </w:rPr>
      </w:pPr>
    </w:p>
    <w:p w14:paraId="00100F87" w14:textId="77777777" w:rsidR="00086000" w:rsidRDefault="006C765A" w:rsidP="00086000">
      <w:pPr>
        <w:pStyle w:val="Default"/>
        <w:rPr>
          <w:rFonts w:ascii="Times New Roman" w:hAnsi="Times New Roman" w:cs="Times New Roman"/>
        </w:rPr>
      </w:pPr>
      <w:r w:rsidRPr="00FA2EB2">
        <w:rPr>
          <w:rFonts w:ascii="Times New Roman" w:hAnsi="Times New Roman" w:cs="Times New Roman"/>
        </w:rPr>
        <w:t xml:space="preserve">Residential provision </w:t>
      </w:r>
    </w:p>
    <w:p w14:paraId="5A8343C0" w14:textId="738FAC2D" w:rsidR="006C765A" w:rsidRPr="00FA2EB2" w:rsidRDefault="00086000" w:rsidP="00086000">
      <w:pPr>
        <w:pStyle w:val="Default"/>
        <w:rPr>
          <w:rFonts w:ascii="Times New Roman" w:hAnsi="Times New Roman" w:cs="Times New Roman"/>
        </w:rPr>
      </w:pPr>
      <w:r>
        <w:rPr>
          <w:rFonts w:ascii="Times New Roman" w:hAnsi="Times New Roman" w:cs="Times New Roman"/>
        </w:rPr>
        <w:t>T</w:t>
      </w:r>
      <w:r w:rsidR="006C765A">
        <w:rPr>
          <w:rFonts w:ascii="Times New Roman" w:hAnsi="Times New Roman" w:cs="Times New Roman"/>
        </w:rPr>
        <w:t>here is no residential provision provided by the Tutorial Foundation</w:t>
      </w:r>
    </w:p>
    <w:p w14:paraId="78CB01AD" w14:textId="77777777" w:rsidR="006C765A" w:rsidRPr="00FA2EB2" w:rsidRDefault="006C765A" w:rsidP="006C765A">
      <w:pPr>
        <w:pStyle w:val="Default"/>
        <w:rPr>
          <w:rFonts w:ascii="Times New Roman" w:hAnsi="Times New Roman" w:cs="Times New Roman"/>
        </w:rPr>
      </w:pPr>
    </w:p>
    <w:p w14:paraId="1F0C3D64"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w:t>
      </w:r>
    </w:p>
    <w:p w14:paraId="339BDC67" w14:textId="69CD22BD"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Full risk assessments are undertaken on students to ascertain the suitability of 1:1 working and staff must follow risk assessment guidelines at all times. </w:t>
      </w:r>
    </w:p>
    <w:p w14:paraId="6547A287"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833131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A6F8750"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13A6BF8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7377EAE"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F0DC7F2"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518DC08"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C2AA9AB" w14:textId="77777777" w:rsidR="00FA2EB2" w:rsidRDefault="00FA2EB2" w:rsidP="00FA2EB2">
      <w:pPr>
        <w:autoSpaceDE w:val="0"/>
        <w:autoSpaceDN w:val="0"/>
        <w:adjustRightInd w:val="0"/>
        <w:spacing w:after="0" w:line="240" w:lineRule="auto"/>
        <w:rPr>
          <w:rFonts w:ascii="Times New Roman" w:hAnsi="Times New Roman" w:cs="Times New Roman"/>
          <w:b/>
          <w:bCs/>
          <w:color w:val="000000"/>
          <w:sz w:val="24"/>
          <w:szCs w:val="24"/>
        </w:rPr>
      </w:pPr>
      <w:r w:rsidRPr="00FA2EB2">
        <w:rPr>
          <w:rFonts w:ascii="Times New Roman" w:hAnsi="Times New Roman" w:cs="Times New Roman"/>
          <w:b/>
          <w:bCs/>
          <w:color w:val="000000"/>
          <w:sz w:val="24"/>
          <w:szCs w:val="24"/>
        </w:rPr>
        <w:lastRenderedPageBreak/>
        <w:t xml:space="preserve">Appendix 1 </w:t>
      </w:r>
    </w:p>
    <w:p w14:paraId="15BE0111"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5BBBA9AF" w14:textId="77777777" w:rsid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r w:rsidRPr="00FA2EB2">
        <w:rPr>
          <w:rFonts w:ascii="Times New Roman" w:hAnsi="Times New Roman" w:cs="Times New Roman"/>
          <w:b/>
          <w:color w:val="000000"/>
          <w:sz w:val="24"/>
          <w:szCs w:val="24"/>
        </w:rPr>
        <w:t xml:space="preserve">Good practice guidelines </w:t>
      </w:r>
    </w:p>
    <w:p w14:paraId="5DECBD9D" w14:textId="77777777" w:rsidR="00FA2EB2" w:rsidRP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p>
    <w:p w14:paraId="496990FD" w14:textId="54816AB1"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Employees must adopt a common</w:t>
      </w:r>
      <w:r w:rsidR="00BA635C">
        <w:rPr>
          <w:rFonts w:ascii="Times New Roman" w:hAnsi="Times New Roman" w:cs="Times New Roman"/>
          <w:color w:val="000000"/>
          <w:sz w:val="24"/>
          <w:szCs w:val="24"/>
        </w:rPr>
        <w:t>-</w:t>
      </w:r>
      <w:r w:rsidRPr="00FA2EB2">
        <w:rPr>
          <w:rFonts w:ascii="Times New Roman" w:hAnsi="Times New Roman" w:cs="Times New Roman"/>
          <w:color w:val="000000"/>
          <w:sz w:val="24"/>
          <w:szCs w:val="24"/>
        </w:rPr>
        <w:t xml:space="preserve">sense approach when dealing with any lone working situation. These points are made to highlight ‘sensible’ practice and guidance for employees working in isolation. </w:t>
      </w:r>
    </w:p>
    <w:p w14:paraId="71EC21C2" w14:textId="4EDF82C9"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Good communication of problems or potential problems is vital to ensure that up to date information is available to employees regarding possible hazards and risks. Employees are encouraged to share information with their colleagues, other specialties and in some cases other organisations. Confidentiality however must be maintained at all times but basic information relating to health and safety problems must be shared to protect the health safety and welfare of employees and learners. Risk assessments must be created using only substantiated information and knowledge whilst avoiding hearsay. When using a mobile phone as a means of communication never give out a personal phone number to a student, if phone communication is a necessity only use a school mobile phone. </w:t>
      </w:r>
    </w:p>
    <w:p w14:paraId="0AD8063E" w14:textId="41845ADA"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Risk assessments must be regularly updated and read. Employees must familiarise themselves with current information available. Managers must ensure employees will have access to risk assessment findings. </w:t>
      </w:r>
    </w:p>
    <w:p w14:paraId="1C742841" w14:textId="32604A36"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a mobile phone is carried ensure the battery is sufficiently charged. Identify if work area is within a mobile phone ‘black spot’ and if so, ensure sufficient time is allocated to allow the ‘black spot’ to be cleared and able to use the mobile phone. </w:t>
      </w:r>
    </w:p>
    <w:p w14:paraId="2F391424" w14:textId="6AF0884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travelling, ensure vehicles have sufficient fuel for the journey and that that a map of the location is available, if required. </w:t>
      </w:r>
    </w:p>
    <w:p w14:paraId="3BC66A57" w14:textId="684122D1"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Use main roads where possible, particularly at night. </w:t>
      </w:r>
    </w:p>
    <w:p w14:paraId="45EA6D76" w14:textId="159F263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Park your car in well-lit areas as close to the place of visit as possible. Items should not be left in full view but locked out of sight. </w:t>
      </w:r>
    </w:p>
    <w:p w14:paraId="4D762A3F" w14:textId="637ACE28"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At night carry a torch and avoid unlit areas where possible. </w:t>
      </w:r>
    </w:p>
    <w:p w14:paraId="493F9FAF" w14:textId="0C05245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On contact with a new environment, begin immediately assessing the area and ascertain potential exit routes in case of problems. </w:t>
      </w:r>
    </w:p>
    <w:p w14:paraId="28DDCC86" w14:textId="4CC5E72F"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unhappy or feel that all is not well, withdraw as soon as is practical and communicate your concerns to your line manager, ensuring that any other employees who may visit the environment/ client/ learner are made aware of your concerns and that the necessary records are up dated. </w:t>
      </w:r>
    </w:p>
    <w:p w14:paraId="5FFC0340" w14:textId="7C4CF696" w:rsidR="00FA2EB2" w:rsidRPr="00086000" w:rsidRDefault="00FA2EB2" w:rsidP="000860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Record all incidents of concern using the school Incident Reporting system and ensure that the appropriate entry is made in the </w:t>
      </w:r>
      <w:proofErr w:type="gramStart"/>
      <w:r w:rsidRPr="00086000">
        <w:rPr>
          <w:rFonts w:ascii="Times New Roman" w:hAnsi="Times New Roman" w:cs="Times New Roman"/>
          <w:color w:val="000000"/>
          <w:sz w:val="24"/>
          <w:szCs w:val="24"/>
        </w:rPr>
        <w:t>all relevant</w:t>
      </w:r>
      <w:proofErr w:type="gramEnd"/>
      <w:r w:rsidRPr="00086000">
        <w:rPr>
          <w:rFonts w:ascii="Times New Roman" w:hAnsi="Times New Roman" w:cs="Times New Roman"/>
          <w:color w:val="000000"/>
          <w:sz w:val="24"/>
          <w:szCs w:val="24"/>
        </w:rPr>
        <w:t xml:space="preserve"> records. </w:t>
      </w:r>
    </w:p>
    <w:p w14:paraId="76108471" w14:textId="77777777" w:rsidR="00FA2EB2" w:rsidRDefault="00FA2EB2" w:rsidP="00FA2EB2">
      <w:pPr>
        <w:pStyle w:val="Default"/>
        <w:rPr>
          <w:rFonts w:ascii="Times New Roman" w:hAnsi="Times New Roman" w:cs="Times New Roman"/>
        </w:rPr>
      </w:pPr>
    </w:p>
    <w:p w14:paraId="7009E0E7" w14:textId="69EE86F0"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Off-site visits </w:t>
      </w:r>
      <w:r>
        <w:rPr>
          <w:rFonts w:ascii="Times New Roman" w:hAnsi="Times New Roman" w:cs="Times New Roman"/>
        </w:rPr>
        <w:t xml:space="preserve">- </w:t>
      </w:r>
      <w:r w:rsidRPr="00FA2EB2">
        <w:rPr>
          <w:rFonts w:ascii="Times New Roman" w:hAnsi="Times New Roman" w:cs="Times New Roman"/>
        </w:rPr>
        <w:t xml:space="preserve">If the visit involves dealing with a student, the risk assessment should be checked to identify any known problems </w:t>
      </w:r>
      <w:proofErr w:type="gramStart"/>
      <w:r w:rsidRPr="00FA2EB2">
        <w:rPr>
          <w:rFonts w:ascii="Times New Roman" w:hAnsi="Times New Roman" w:cs="Times New Roman"/>
        </w:rPr>
        <w:t>e.g.</w:t>
      </w:r>
      <w:proofErr w:type="gramEnd"/>
      <w:r w:rsidRPr="00FA2EB2">
        <w:rPr>
          <w:rFonts w:ascii="Times New Roman" w:hAnsi="Times New Roman" w:cs="Times New Roman"/>
        </w:rPr>
        <w:t xml:space="preserve"> potential violence or aggression, environmental risks etc. Staff members should not be on their own with students they do not know and they have not studied the risk assessment of in depth. </w:t>
      </w:r>
    </w:p>
    <w:p w14:paraId="6A57BA94" w14:textId="77777777" w:rsidR="00FA2EB2" w:rsidRPr="00FA2EB2" w:rsidRDefault="00FA2EB2" w:rsidP="00FA2EB2">
      <w:pPr>
        <w:pStyle w:val="Default"/>
        <w:rPr>
          <w:rFonts w:ascii="Times New Roman" w:hAnsi="Times New Roman" w:cs="Times New Roman"/>
        </w:rPr>
      </w:pPr>
    </w:p>
    <w:p w14:paraId="4605F488"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employees must be aware of the need to secure the department / building after the last person leaves. This will ensure that any employees subsequently entering the department / building are confident that they are entering a secure environment. </w:t>
      </w:r>
    </w:p>
    <w:p w14:paraId="7CD3A0E1" w14:textId="77777777" w:rsidR="00FA2EB2" w:rsidRDefault="00FA2EB2" w:rsidP="00FA2EB2">
      <w:pPr>
        <w:pStyle w:val="Default"/>
        <w:rPr>
          <w:rFonts w:ascii="Times New Roman" w:hAnsi="Times New Roman" w:cs="Times New Roman"/>
        </w:rPr>
      </w:pPr>
    </w:p>
    <w:p w14:paraId="4E14E414"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make themselves familiar with all emergency alarm and exit procedures for the department / building they are in. Where employees feel uncomfortable about entering any </w:t>
      </w:r>
      <w:proofErr w:type="gramStart"/>
      <w:r w:rsidRPr="00FA2EB2">
        <w:rPr>
          <w:rFonts w:ascii="Times New Roman" w:hAnsi="Times New Roman" w:cs="Times New Roman"/>
        </w:rPr>
        <w:t>situation</w:t>
      </w:r>
      <w:proofErr w:type="gramEnd"/>
      <w:r w:rsidRPr="00FA2EB2">
        <w:rPr>
          <w:rFonts w:ascii="Times New Roman" w:hAnsi="Times New Roman" w:cs="Times New Roman"/>
        </w:rPr>
        <w:t xml:space="preserve"> they should contact a senior person to make them aware of their concerns and involve their line </w:t>
      </w:r>
      <w:r w:rsidRPr="00FA2EB2">
        <w:rPr>
          <w:rFonts w:ascii="Times New Roman" w:hAnsi="Times New Roman" w:cs="Times New Roman"/>
        </w:rPr>
        <w:lastRenderedPageBreak/>
        <w:t xml:space="preserve">managers to highlight the reasons for their anxiety. This will allow all concerned to agree a resolution to the problem ensuring employees and client/ learner safety is paramount. </w:t>
      </w:r>
    </w:p>
    <w:p w14:paraId="7EBB91C1" w14:textId="77777777" w:rsidR="00FA2EB2" w:rsidRDefault="00FA2EB2" w:rsidP="00FA2EB2">
      <w:pPr>
        <w:pStyle w:val="Default"/>
        <w:rPr>
          <w:rFonts w:ascii="Times New Roman" w:hAnsi="Times New Roman" w:cs="Times New Roman"/>
        </w:rPr>
      </w:pPr>
    </w:p>
    <w:p w14:paraId="127EBA4C" w14:textId="637F2B29"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significant incidents, in particular those of violence or aggression, both physical and verbal, including inappropriate behaviour, must be recorded in line with the </w:t>
      </w:r>
      <w:r w:rsidR="00A35B46">
        <w:rPr>
          <w:rFonts w:ascii="Times New Roman" w:hAnsi="Times New Roman" w:cs="Times New Roman"/>
        </w:rPr>
        <w:t>school’s</w:t>
      </w:r>
      <w:r w:rsidRPr="00FA2EB2">
        <w:rPr>
          <w:rFonts w:ascii="Times New Roman" w:hAnsi="Times New Roman" w:cs="Times New Roman"/>
        </w:rPr>
        <w:t xml:space="preserve"> Incident Reporting Procedure. </w:t>
      </w:r>
    </w:p>
    <w:p w14:paraId="5DCFDD09" w14:textId="77777777" w:rsidR="00FA2EB2" w:rsidRDefault="00FA2EB2" w:rsidP="00FA2EB2">
      <w:pPr>
        <w:pStyle w:val="Default"/>
        <w:rPr>
          <w:rFonts w:ascii="Times New Roman" w:hAnsi="Times New Roman" w:cs="Times New Roman"/>
        </w:rPr>
      </w:pPr>
    </w:p>
    <w:p w14:paraId="22BD9FB9" w14:textId="75F19685"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check with </w:t>
      </w:r>
      <w:r w:rsidR="00A35B46">
        <w:rPr>
          <w:rFonts w:ascii="Times New Roman" w:hAnsi="Times New Roman" w:cs="Times New Roman"/>
        </w:rPr>
        <w:t>the Head</w:t>
      </w:r>
      <w:r w:rsidRPr="00FA2EB2">
        <w:rPr>
          <w:rFonts w:ascii="Times New Roman" w:hAnsi="Times New Roman" w:cs="Times New Roman"/>
        </w:rPr>
        <w:t xml:space="preserve"> to clarify what other, if any, additional protocols specific to their department should be followed in a lone working situation. This may include for example the carrying and use of mobile phones, torches etc. This will allow all involved to agree a resolution to any foreseeable problems. Employees and student safety should be paramount. </w:t>
      </w:r>
    </w:p>
    <w:p w14:paraId="26636228" w14:textId="77777777" w:rsidR="00FA2EB2" w:rsidRPr="00FA2EB2" w:rsidRDefault="00FA2EB2" w:rsidP="00FA2EB2">
      <w:pPr>
        <w:rPr>
          <w:rFonts w:ascii="Times New Roman" w:hAnsi="Times New Roman" w:cs="Times New Roman"/>
          <w:b/>
          <w:sz w:val="24"/>
          <w:szCs w:val="24"/>
        </w:rPr>
      </w:pPr>
    </w:p>
    <w:p w14:paraId="75939C44" w14:textId="77777777" w:rsidR="00FA2EB2" w:rsidRDefault="00FA2EB2" w:rsidP="00FA2EB2">
      <w:pPr>
        <w:pStyle w:val="Default"/>
        <w:rPr>
          <w:rFonts w:ascii="Times New Roman" w:hAnsi="Times New Roman" w:cs="Times New Roman"/>
          <w:b/>
          <w:bCs/>
        </w:rPr>
      </w:pPr>
      <w:r w:rsidRPr="00FA2EB2">
        <w:rPr>
          <w:rFonts w:ascii="Times New Roman" w:hAnsi="Times New Roman" w:cs="Times New Roman"/>
          <w:b/>
          <w:bCs/>
        </w:rPr>
        <w:t xml:space="preserve">Appendix 2 </w:t>
      </w:r>
    </w:p>
    <w:p w14:paraId="4DB96F39" w14:textId="77777777" w:rsidR="00FA2EB2" w:rsidRPr="00FA2EB2" w:rsidRDefault="00FA2EB2" w:rsidP="00FA2EB2">
      <w:pPr>
        <w:pStyle w:val="Default"/>
        <w:rPr>
          <w:rFonts w:ascii="Times New Roman" w:hAnsi="Times New Roman" w:cs="Times New Roman"/>
        </w:rPr>
      </w:pPr>
    </w:p>
    <w:p w14:paraId="3ADED26B" w14:textId="545D18AC" w:rsidR="00FA2EB2" w:rsidRDefault="00A226A0" w:rsidP="00FA2EB2">
      <w:pPr>
        <w:pStyle w:val="Default"/>
        <w:rPr>
          <w:rFonts w:ascii="Times New Roman" w:hAnsi="Times New Roman" w:cs="Times New Roman"/>
          <w:b/>
        </w:rPr>
      </w:pPr>
      <w:r>
        <w:rPr>
          <w:rFonts w:ascii="Times New Roman" w:hAnsi="Times New Roman" w:cs="Times New Roman"/>
          <w:b/>
        </w:rPr>
        <w:t>Checklist for Risk Assessment for occasions of Lone working</w:t>
      </w:r>
    </w:p>
    <w:p w14:paraId="4319A778" w14:textId="77777777" w:rsidR="00EC0ABA" w:rsidRPr="00FA2EB2" w:rsidRDefault="00EC0ABA" w:rsidP="00FA2EB2">
      <w:pPr>
        <w:pStyle w:val="Default"/>
        <w:rPr>
          <w:rFonts w:ascii="Times New Roman" w:hAnsi="Times New Roman" w:cs="Times New Roman"/>
          <w:b/>
        </w:rPr>
      </w:pPr>
    </w:p>
    <w:p w14:paraId="113B1423"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following are things that should be considered when undertaking a lone working risk assessment: </w:t>
      </w:r>
    </w:p>
    <w:p w14:paraId="22803E36"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Workplace </w:t>
      </w:r>
    </w:p>
    <w:p w14:paraId="2CDF59A3" w14:textId="0D6FC6D7"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Is there good access to and from the premises? </w:t>
      </w:r>
    </w:p>
    <w:p w14:paraId="0F7E88A7" w14:textId="142BE62C"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any foreseeable emergency situations? </w:t>
      </w:r>
    </w:p>
    <w:p w14:paraId="044D1842" w14:textId="7329E512"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security measures in place, </w:t>
      </w:r>
      <w:proofErr w:type="spellStart"/>
      <w:r w:rsidRPr="00FA2EB2">
        <w:rPr>
          <w:rFonts w:ascii="Times New Roman" w:hAnsi="Times New Roman" w:cs="Times New Roman"/>
        </w:rPr>
        <w:t>ie</w:t>
      </w:r>
      <w:proofErr w:type="spellEnd"/>
      <w:r w:rsidRPr="00FA2EB2">
        <w:rPr>
          <w:rFonts w:ascii="Times New Roman" w:hAnsi="Times New Roman" w:cs="Times New Roman"/>
        </w:rPr>
        <w:t xml:space="preserve">. good lighting, CCTV, panic/personal alarms, mirror systems? </w:t>
      </w:r>
    </w:p>
    <w:p w14:paraId="1CA84830" w14:textId="2945E17F"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7EE6135B" w14:textId="77777777" w:rsidR="00FA2EB2" w:rsidRPr="00FA2EB2" w:rsidRDefault="00FA2EB2" w:rsidP="00FA2EB2">
      <w:pPr>
        <w:pStyle w:val="Default"/>
        <w:rPr>
          <w:rFonts w:ascii="Times New Roman" w:hAnsi="Times New Roman" w:cs="Times New Roman"/>
        </w:rPr>
      </w:pPr>
    </w:p>
    <w:p w14:paraId="5B81738E"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Process </w:t>
      </w:r>
    </w:p>
    <w:p w14:paraId="103B0533" w14:textId="7A18541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being performed present a special risk to the lone worker? </w:t>
      </w:r>
    </w:p>
    <w:p w14:paraId="43433D9C" w14:textId="125E6413"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059F5979" w14:textId="77777777" w:rsidR="00FA2EB2" w:rsidRPr="00FA2EB2" w:rsidRDefault="00FA2EB2" w:rsidP="00FA2EB2">
      <w:pPr>
        <w:pStyle w:val="Default"/>
        <w:rPr>
          <w:rFonts w:ascii="Times New Roman" w:hAnsi="Times New Roman" w:cs="Times New Roman"/>
        </w:rPr>
      </w:pPr>
    </w:p>
    <w:p w14:paraId="4D383B97"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Equipment/Goods </w:t>
      </w:r>
    </w:p>
    <w:p w14:paraId="0152F862" w14:textId="1B9B292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Can all plant, substances and goods involved in the work be safely handled by one person? </w:t>
      </w:r>
    </w:p>
    <w:p w14:paraId="670F89FC" w14:textId="2A87482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involve lifting objects too heavy for one person? </w:t>
      </w:r>
    </w:p>
    <w:p w14:paraId="5A2D8634" w14:textId="22E747A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any emergency controls of plant or equipment that cannot be operated by one person? </w:t>
      </w:r>
    </w:p>
    <w:p w14:paraId="1F824F49" w14:textId="1DB56CF9"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6528678D" w14:textId="77777777" w:rsidR="00FA2EB2" w:rsidRPr="00FA2EB2" w:rsidRDefault="00FA2EB2" w:rsidP="00FA2EB2">
      <w:pPr>
        <w:pStyle w:val="Default"/>
        <w:rPr>
          <w:rFonts w:ascii="Times New Roman" w:hAnsi="Times New Roman" w:cs="Times New Roman"/>
        </w:rPr>
      </w:pPr>
    </w:p>
    <w:p w14:paraId="5A1989BA"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Violence </w:t>
      </w:r>
    </w:p>
    <w:p w14:paraId="20C587ED" w14:textId="575504C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likely to be contact with people who may become violent? </w:t>
      </w:r>
    </w:p>
    <w:p w14:paraId="54FC6364" w14:textId="73A576BF"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cash on the premises? </w:t>
      </w:r>
    </w:p>
    <w:p w14:paraId="717DDA6D" w14:textId="2DC97486"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contact with people whose access cannot be carefully controlled? </w:t>
      </w:r>
    </w:p>
    <w:p w14:paraId="04318568" w14:textId="24880B5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history of violence or threats to employees? </w:t>
      </w:r>
    </w:p>
    <w:p w14:paraId="7AD7995B" w14:textId="12275668"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3C232933" w14:textId="77777777" w:rsidR="00FA2EB2" w:rsidRPr="00FA2EB2" w:rsidRDefault="00FA2EB2" w:rsidP="00FA2EB2">
      <w:pPr>
        <w:pStyle w:val="Default"/>
        <w:rPr>
          <w:rFonts w:ascii="Times New Roman" w:hAnsi="Times New Roman" w:cs="Times New Roman"/>
        </w:rPr>
      </w:pPr>
    </w:p>
    <w:p w14:paraId="2BF06E28"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Individual </w:t>
      </w:r>
    </w:p>
    <w:p w14:paraId="41BECC33" w14:textId="3F79D86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women especially at risk if they work alone? </w:t>
      </w:r>
    </w:p>
    <w:p w14:paraId="4FAC87EF" w14:textId="406FE4B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young workers especially at risk if they work alone? </w:t>
      </w:r>
    </w:p>
    <w:p w14:paraId="28E7B9A3" w14:textId="1FA5757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What level and type of supervision is required? </w:t>
      </w:r>
    </w:p>
    <w:p w14:paraId="5CC96593" w14:textId="2998A9F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Does the medical history of the person present any foreseeable hazards, </w:t>
      </w:r>
      <w:proofErr w:type="gramStart"/>
      <w:r w:rsidRPr="00FA2EB2">
        <w:rPr>
          <w:rFonts w:ascii="Times New Roman" w:hAnsi="Times New Roman" w:cs="Times New Roman"/>
        </w:rPr>
        <w:t>e.g.</w:t>
      </w:r>
      <w:proofErr w:type="gramEnd"/>
      <w:r w:rsidRPr="00FA2EB2">
        <w:rPr>
          <w:rFonts w:ascii="Times New Roman" w:hAnsi="Times New Roman" w:cs="Times New Roman"/>
        </w:rPr>
        <w:t xml:space="preserve"> epilepsy, diabetes? </w:t>
      </w:r>
    </w:p>
    <w:p w14:paraId="354A9D8E" w14:textId="60BDC1C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provision for meals, drinks and toilet facilities? </w:t>
      </w:r>
    </w:p>
    <w:p w14:paraId="0A8B32AC" w14:textId="6AC0911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special training required for emergencies in unusual situations, </w:t>
      </w:r>
      <w:proofErr w:type="gramStart"/>
      <w:r w:rsidRPr="00FA2EB2">
        <w:rPr>
          <w:rFonts w:ascii="Times New Roman" w:hAnsi="Times New Roman" w:cs="Times New Roman"/>
        </w:rPr>
        <w:t>i.e.</w:t>
      </w:r>
      <w:proofErr w:type="gramEnd"/>
      <w:r w:rsidRPr="00FA2EB2">
        <w:rPr>
          <w:rFonts w:ascii="Times New Roman" w:hAnsi="Times New Roman" w:cs="Times New Roman"/>
        </w:rPr>
        <w:t xml:space="preserve"> personal safety? </w:t>
      </w:r>
    </w:p>
    <w:p w14:paraId="19239B0C" w14:textId="788BF5D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first aid facilities available? </w:t>
      </w:r>
    </w:p>
    <w:p w14:paraId="05FFD56F" w14:textId="2C6390C0"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communication systems in place, </w:t>
      </w:r>
      <w:proofErr w:type="spellStart"/>
      <w:r w:rsidRPr="00FA2EB2">
        <w:rPr>
          <w:rFonts w:ascii="Times New Roman" w:hAnsi="Times New Roman" w:cs="Times New Roman"/>
        </w:rPr>
        <w:t>ie</w:t>
      </w:r>
      <w:proofErr w:type="spellEnd"/>
      <w:r w:rsidRPr="00FA2EB2">
        <w:rPr>
          <w:rFonts w:ascii="Times New Roman" w:hAnsi="Times New Roman" w:cs="Times New Roman"/>
        </w:rPr>
        <w:t xml:space="preserve">. mobile/car phones? </w:t>
      </w:r>
    </w:p>
    <w:p w14:paraId="42ABAE09" w14:textId="02B4E69A"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F405746" w14:textId="77777777" w:rsidR="00FA2EB2" w:rsidRPr="00FA2EB2" w:rsidRDefault="00FA2EB2" w:rsidP="00FA2EB2">
      <w:pPr>
        <w:pStyle w:val="Default"/>
        <w:rPr>
          <w:rFonts w:ascii="Times New Roman" w:hAnsi="Times New Roman" w:cs="Times New Roman"/>
        </w:rPr>
      </w:pPr>
    </w:p>
    <w:p w14:paraId="7261079F"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Working Patterns </w:t>
      </w:r>
    </w:p>
    <w:p w14:paraId="0F6E4DE2" w14:textId="478EBC0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person have access to safe transport to and from the workplace? </w:t>
      </w:r>
    </w:p>
    <w:p w14:paraId="15AE98F7" w14:textId="49D0EC6E"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arrangements in place for regular contact with the person throughout their shift? </w:t>
      </w:r>
    </w:p>
    <w:p w14:paraId="662F089B" w14:textId="6F0B0A2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arrangements made for reporting in and out at the end of their shift? </w:t>
      </w:r>
    </w:p>
    <w:p w14:paraId="356A0A16" w14:textId="15918457"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011B76C"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Other </w:t>
      </w:r>
    </w:p>
    <w:p w14:paraId="02B68461" w14:textId="0DC8A90B"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21D8AA48" w14:textId="77777777" w:rsidR="00E90F61" w:rsidRPr="00FA2EB2" w:rsidRDefault="00E90F61">
      <w:pPr>
        <w:rPr>
          <w:rFonts w:ascii="Times New Roman" w:hAnsi="Times New Roman" w:cs="Times New Roman"/>
          <w:sz w:val="24"/>
          <w:szCs w:val="24"/>
        </w:rPr>
      </w:pPr>
    </w:p>
    <w:sectPr w:rsidR="00E90F61" w:rsidRPr="00FA2EB2"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C264" w14:textId="77777777" w:rsidR="001518AC" w:rsidRDefault="001518AC" w:rsidP="008829D6">
      <w:r>
        <w:separator/>
      </w:r>
    </w:p>
  </w:endnote>
  <w:endnote w:type="continuationSeparator" w:id="0">
    <w:p w14:paraId="65AE3A59" w14:textId="77777777" w:rsidR="001518AC" w:rsidRDefault="001518A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6C765A" w:rsidRDefault="006C765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819">
      <w:rPr>
        <w:rStyle w:val="PageNumber"/>
        <w:noProof/>
      </w:rPr>
      <w:t>1</w:t>
    </w:r>
    <w:r>
      <w:rPr>
        <w:rStyle w:val="PageNumber"/>
      </w:rPr>
      <w:fldChar w:fldCharType="end"/>
    </w:r>
  </w:p>
  <w:p w14:paraId="521F6E6C" w14:textId="77777777" w:rsidR="006C765A" w:rsidRDefault="006C765A" w:rsidP="008829D6">
    <w:pPr>
      <w:ind w:right="360"/>
    </w:pPr>
    <w:r>
      <w:t xml:space="preserve">76 </w:t>
    </w:r>
    <w:proofErr w:type="spellStart"/>
    <w:r>
      <w:t>Freelands</w:t>
    </w:r>
    <w:proofErr w:type="spellEnd"/>
    <w:r>
      <w:t xml:space="preserve"> Road, Bromley, Kent, BR1 3HY</w:t>
    </w:r>
  </w:p>
  <w:p w14:paraId="1ADBF556" w14:textId="77777777" w:rsidR="006C765A" w:rsidRPr="008829D6" w:rsidRDefault="006C765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E3D3" w14:textId="77777777" w:rsidR="001518AC" w:rsidRDefault="001518AC" w:rsidP="008829D6">
      <w:r>
        <w:separator/>
      </w:r>
    </w:p>
  </w:footnote>
  <w:footnote w:type="continuationSeparator" w:id="0">
    <w:p w14:paraId="4A04C07F" w14:textId="77777777" w:rsidR="001518AC" w:rsidRDefault="001518AC"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6C765A" w:rsidRDefault="006C765A" w:rsidP="00DD3DE6">
    <w:pPr>
      <w:pStyle w:val="Header"/>
      <w:tabs>
        <w:tab w:val="clear" w:pos="4320"/>
        <w:tab w:val="clear" w:pos="8640"/>
        <w:tab w:val="center" w:pos="4819"/>
        <w:tab w:val="right" w:pos="9638"/>
      </w:tabs>
    </w:pPr>
    <w:r>
      <w:t>[Type text]</w:t>
    </w:r>
    <w:r>
      <w:tab/>
      <w:t>[Type text]</w:t>
    </w:r>
    <w:r>
      <w:tab/>
      <w:t>[Type text]</w:t>
    </w:r>
  </w:p>
  <w:p w14:paraId="7552BBB0" w14:textId="77777777" w:rsidR="006C765A" w:rsidRDefault="006C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085A35D2" w:rsidR="006C765A" w:rsidRDefault="00D67408"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1DF07894" wp14:editId="176D0636">
          <wp:simplePos x="0" y="0"/>
          <wp:positionH relativeFrom="column">
            <wp:posOffset>5800725</wp:posOffset>
          </wp:positionH>
          <wp:positionV relativeFrom="paragraph">
            <wp:posOffset>111125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5A">
      <w:rPr>
        <w:rFonts w:ascii="Times" w:hAnsi="Times"/>
      </w:rPr>
      <w:t xml:space="preserve">    </w:t>
    </w:r>
  </w:p>
  <w:p w14:paraId="6472E30E" w14:textId="064C9151" w:rsidR="006C765A" w:rsidRPr="008A4A08" w:rsidRDefault="006C765A" w:rsidP="00F2033F">
    <w:pPr>
      <w:rPr>
        <w:rFonts w:ascii="Times" w:hAnsi="Times"/>
      </w:rPr>
    </w:pPr>
    <w:r>
      <w:rPr>
        <w:rFonts w:ascii="Times" w:hAnsi="Times"/>
      </w:rPr>
      <w:t>Lone Working Policy</w:t>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E126B7">
      <w:rPr>
        <w:rFonts w:ascii="Times" w:hAnsi="Times"/>
      </w:rPr>
      <w:t>Novem</w:t>
    </w:r>
    <w:r w:rsidR="00D67408">
      <w:rPr>
        <w:rFonts w:ascii="Times" w:hAnsi="Times"/>
      </w:rPr>
      <w:t>ber 20</w:t>
    </w:r>
    <w:r w:rsidR="00537C1C">
      <w:rPr>
        <w:rFonts w:ascii="Times" w:hAnsi="Times"/>
      </w:rPr>
      <w:t>2</w:t>
    </w:r>
    <w:r w:rsidR="00E95C57">
      <w:rPr>
        <w:rFonts w:ascii="Times" w:hAnsi="Times"/>
      </w:rPr>
      <w:t>3</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sidR="00A35B46">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6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A1E4E"/>
    <w:multiLevelType w:val="hybridMultilevel"/>
    <w:tmpl w:val="835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C1EC6"/>
    <w:multiLevelType w:val="hybridMultilevel"/>
    <w:tmpl w:val="755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C48AC"/>
    <w:multiLevelType w:val="hybridMultilevel"/>
    <w:tmpl w:val="3F1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86C13"/>
    <w:multiLevelType w:val="hybridMultilevel"/>
    <w:tmpl w:val="E89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03C44"/>
    <w:multiLevelType w:val="hybridMultilevel"/>
    <w:tmpl w:val="88C8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17A61"/>
    <w:multiLevelType w:val="hybridMultilevel"/>
    <w:tmpl w:val="3D78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15678"/>
    <w:multiLevelType w:val="hybridMultilevel"/>
    <w:tmpl w:val="F68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1457B"/>
    <w:multiLevelType w:val="hybridMultilevel"/>
    <w:tmpl w:val="911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E73B8"/>
    <w:multiLevelType w:val="hybridMultilevel"/>
    <w:tmpl w:val="5B7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00F67"/>
    <w:multiLevelType w:val="hybridMultilevel"/>
    <w:tmpl w:val="8C9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8209D"/>
    <w:multiLevelType w:val="hybridMultilevel"/>
    <w:tmpl w:val="A2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C04D28"/>
    <w:multiLevelType w:val="hybridMultilevel"/>
    <w:tmpl w:val="664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D687D"/>
    <w:multiLevelType w:val="hybridMultilevel"/>
    <w:tmpl w:val="B9D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70B5C"/>
    <w:multiLevelType w:val="hybridMultilevel"/>
    <w:tmpl w:val="CEC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97C82"/>
    <w:multiLevelType w:val="hybridMultilevel"/>
    <w:tmpl w:val="C84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860471">
    <w:abstractNumId w:val="0"/>
  </w:num>
  <w:num w:numId="2" w16cid:durableId="459348507">
    <w:abstractNumId w:val="2"/>
  </w:num>
  <w:num w:numId="3" w16cid:durableId="342633201">
    <w:abstractNumId w:val="12"/>
  </w:num>
  <w:num w:numId="4" w16cid:durableId="1054232212">
    <w:abstractNumId w:val="8"/>
  </w:num>
  <w:num w:numId="5" w16cid:durableId="527909101">
    <w:abstractNumId w:val="11"/>
  </w:num>
  <w:num w:numId="6" w16cid:durableId="1826049107">
    <w:abstractNumId w:val="3"/>
  </w:num>
  <w:num w:numId="7" w16cid:durableId="1481848644">
    <w:abstractNumId w:val="10"/>
  </w:num>
  <w:num w:numId="8" w16cid:durableId="1293900156">
    <w:abstractNumId w:val="14"/>
  </w:num>
  <w:num w:numId="9" w16cid:durableId="1280070657">
    <w:abstractNumId w:val="5"/>
  </w:num>
  <w:num w:numId="10" w16cid:durableId="1723670212">
    <w:abstractNumId w:val="15"/>
  </w:num>
  <w:num w:numId="11" w16cid:durableId="1541167981">
    <w:abstractNumId w:val="17"/>
  </w:num>
  <w:num w:numId="12" w16cid:durableId="27874404">
    <w:abstractNumId w:val="6"/>
  </w:num>
  <w:num w:numId="13" w16cid:durableId="1293559852">
    <w:abstractNumId w:val="16"/>
  </w:num>
  <w:num w:numId="14" w16cid:durableId="1755473667">
    <w:abstractNumId w:val="7"/>
  </w:num>
  <w:num w:numId="15" w16cid:durableId="1200361537">
    <w:abstractNumId w:val="9"/>
  </w:num>
  <w:num w:numId="16" w16cid:durableId="498733361">
    <w:abstractNumId w:val="1"/>
  </w:num>
  <w:num w:numId="17" w16cid:durableId="1864203997">
    <w:abstractNumId w:val="4"/>
  </w:num>
  <w:num w:numId="18" w16cid:durableId="12052881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22195"/>
    <w:rsid w:val="00025FAF"/>
    <w:rsid w:val="00030060"/>
    <w:rsid w:val="00035F9E"/>
    <w:rsid w:val="00053BC8"/>
    <w:rsid w:val="00086000"/>
    <w:rsid w:val="000C35DA"/>
    <w:rsid w:val="000F3197"/>
    <w:rsid w:val="001518AC"/>
    <w:rsid w:val="001D6956"/>
    <w:rsid w:val="00343920"/>
    <w:rsid w:val="003B24A5"/>
    <w:rsid w:val="004851E4"/>
    <w:rsid w:val="00537C1C"/>
    <w:rsid w:val="005A79A9"/>
    <w:rsid w:val="005F1D44"/>
    <w:rsid w:val="00630A2B"/>
    <w:rsid w:val="00641AEF"/>
    <w:rsid w:val="006C765A"/>
    <w:rsid w:val="0075311B"/>
    <w:rsid w:val="008202BE"/>
    <w:rsid w:val="00821267"/>
    <w:rsid w:val="008221B5"/>
    <w:rsid w:val="00826DA8"/>
    <w:rsid w:val="008829D6"/>
    <w:rsid w:val="008A4A08"/>
    <w:rsid w:val="008B542D"/>
    <w:rsid w:val="00901945"/>
    <w:rsid w:val="009A3DDF"/>
    <w:rsid w:val="009E5227"/>
    <w:rsid w:val="00A226A0"/>
    <w:rsid w:val="00A23694"/>
    <w:rsid w:val="00A35B46"/>
    <w:rsid w:val="00A56769"/>
    <w:rsid w:val="00A94812"/>
    <w:rsid w:val="00AE6D69"/>
    <w:rsid w:val="00B561E3"/>
    <w:rsid w:val="00BA635C"/>
    <w:rsid w:val="00BB0819"/>
    <w:rsid w:val="00D12B53"/>
    <w:rsid w:val="00D67408"/>
    <w:rsid w:val="00DA5903"/>
    <w:rsid w:val="00DD3DE6"/>
    <w:rsid w:val="00E126B7"/>
    <w:rsid w:val="00E216D8"/>
    <w:rsid w:val="00E90F61"/>
    <w:rsid w:val="00E95C57"/>
    <w:rsid w:val="00EC0ABA"/>
    <w:rsid w:val="00ED33BD"/>
    <w:rsid w:val="00F01EDE"/>
    <w:rsid w:val="00F2033F"/>
    <w:rsid w:val="00F74A2B"/>
    <w:rsid w:val="00FA2EB2"/>
    <w:rsid w:val="00FA6CAC"/>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BF4068FD-32D1-4A1E-BDCF-44C7B15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EB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FA2EB2"/>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0F31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08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7738DCCF-40DC-4087-81F5-582AD6445753}">
  <ds:schemaRefs>
    <ds:schemaRef ds:uri="http://schemas.openxmlformats.org/officeDocument/2006/bibliography"/>
  </ds:schemaRefs>
</ds:datastoreItem>
</file>

<file path=customXml/itemProps2.xml><?xml version="1.0" encoding="utf-8"?>
<ds:datastoreItem xmlns:ds="http://schemas.openxmlformats.org/officeDocument/2006/customXml" ds:itemID="{125F3A53-B7DF-42D8-A1C7-4E8D33C6EC55}">
  <ds:schemaRefs>
    <ds:schemaRef ds:uri="http://schemas.microsoft.com/sharepoint/v3/contenttype/forms"/>
  </ds:schemaRefs>
</ds:datastoreItem>
</file>

<file path=customXml/itemProps3.xml><?xml version="1.0" encoding="utf-8"?>
<ds:datastoreItem xmlns:ds="http://schemas.openxmlformats.org/officeDocument/2006/customXml" ds:itemID="{B6A2EC21-B46E-48B8-877D-B6DB2275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DD816-BFAF-4028-8915-B5B1D15DB4B3}">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3</cp:revision>
  <cp:lastPrinted>2012-06-19T12:04:00Z</cp:lastPrinted>
  <dcterms:created xsi:type="dcterms:W3CDTF">2023-11-16T15:15:00Z</dcterms:created>
  <dcterms:modified xsi:type="dcterms:W3CDTF">2023-11-16T15:19:00Z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1070200</vt:r8>
  </property>
  <property fmtid="{D5CDD505-2E9C-101B-9397-08002B2CF9AE}" pid="3" name="ContentTypeId">
    <vt:lpwstr>0x010100604C054D24633945973D38DF07A5ABC0</vt:lpwstr>
  </property>
</Properties>
</file>