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76AD7" w14:textId="77777777" w:rsidR="008B542D" w:rsidRDefault="008B542D" w:rsidP="00630A2B">
      <w:pPr>
        <w:rPr>
          <w:rFonts w:ascii="Times" w:hAnsi="Times"/>
          <w:sz w:val="16"/>
          <w:szCs w:val="16"/>
        </w:rPr>
      </w:pPr>
    </w:p>
    <w:p w14:paraId="5701B6C6" w14:textId="77033BF8" w:rsidR="0036469D" w:rsidRPr="00C255EA" w:rsidRDefault="0036469D" w:rsidP="0036469D">
      <w:pPr>
        <w:pStyle w:val="Heading3"/>
        <w:rPr>
          <w:sz w:val="22"/>
          <w:szCs w:val="22"/>
        </w:rPr>
      </w:pPr>
      <w:r>
        <w:rPr>
          <w:sz w:val="22"/>
          <w:szCs w:val="22"/>
        </w:rPr>
        <w:t xml:space="preserve">e-Policy:  </w:t>
      </w:r>
      <w:r w:rsidRPr="00C255EA">
        <w:rPr>
          <w:sz w:val="22"/>
          <w:szCs w:val="22"/>
        </w:rPr>
        <w:t xml:space="preserve">Managing e-mail at </w:t>
      </w:r>
      <w:r>
        <w:rPr>
          <w:sz w:val="22"/>
          <w:szCs w:val="22"/>
        </w:rPr>
        <w:t>The Tutorial Foundation</w:t>
      </w:r>
    </w:p>
    <w:p w14:paraId="77CDAFFB" w14:textId="77777777" w:rsidR="0036469D" w:rsidRDefault="0036469D" w:rsidP="0036469D">
      <w:pPr>
        <w:pStyle w:val="BodyText"/>
        <w:rPr>
          <w:rFonts w:ascii="Arial" w:hAnsi="Arial"/>
          <w:b/>
          <w:sz w:val="22"/>
          <w:szCs w:val="22"/>
        </w:rPr>
      </w:pPr>
    </w:p>
    <w:p w14:paraId="3ED90771" w14:textId="149BA781" w:rsidR="0036469D" w:rsidRDefault="0036469D" w:rsidP="0036469D">
      <w:pPr>
        <w:pStyle w:val="BodyText"/>
        <w:rPr>
          <w:rFonts w:ascii="Arial" w:hAnsi="Arial"/>
          <w:sz w:val="22"/>
          <w:szCs w:val="22"/>
        </w:rPr>
      </w:pPr>
      <w:r>
        <w:rPr>
          <w:rFonts w:ascii="Arial" w:hAnsi="Arial"/>
          <w:sz w:val="22"/>
          <w:szCs w:val="22"/>
        </w:rPr>
        <w:t xml:space="preserve">This policy should be read particularly in conjunction with the </w:t>
      </w:r>
      <w:r w:rsidR="0031450F">
        <w:rPr>
          <w:rFonts w:ascii="Arial" w:hAnsi="Arial"/>
          <w:sz w:val="22"/>
          <w:szCs w:val="22"/>
        </w:rPr>
        <w:t xml:space="preserve">Tutorial Foundation </w:t>
      </w:r>
      <w:r>
        <w:rPr>
          <w:rFonts w:ascii="Arial" w:hAnsi="Arial"/>
          <w:sz w:val="22"/>
          <w:szCs w:val="22"/>
        </w:rPr>
        <w:t xml:space="preserve">policy </w:t>
      </w:r>
      <w:r w:rsidR="0031450F">
        <w:rPr>
          <w:rFonts w:ascii="Arial" w:hAnsi="Arial"/>
          <w:sz w:val="22"/>
          <w:szCs w:val="22"/>
        </w:rPr>
        <w:t>“</w:t>
      </w:r>
      <w:r>
        <w:rPr>
          <w:rFonts w:ascii="Arial" w:hAnsi="Arial"/>
          <w:sz w:val="22"/>
          <w:szCs w:val="22"/>
        </w:rPr>
        <w:t>Safeguarding and Child Protection</w:t>
      </w:r>
      <w:r w:rsidR="0031450F">
        <w:rPr>
          <w:rFonts w:ascii="Arial" w:hAnsi="Arial"/>
          <w:sz w:val="22"/>
          <w:szCs w:val="22"/>
        </w:rPr>
        <w:t>”</w:t>
      </w:r>
      <w:r>
        <w:rPr>
          <w:rFonts w:ascii="Arial" w:hAnsi="Arial"/>
          <w:sz w:val="22"/>
          <w:szCs w:val="22"/>
        </w:rPr>
        <w:t>.</w:t>
      </w:r>
    </w:p>
    <w:p w14:paraId="6E9A086D" w14:textId="52BA4E49" w:rsidR="0031450F" w:rsidRPr="0036469D" w:rsidRDefault="0031450F" w:rsidP="0036469D">
      <w:pPr>
        <w:pStyle w:val="BodyText"/>
        <w:rPr>
          <w:rFonts w:ascii="Arial" w:hAnsi="Arial"/>
          <w:sz w:val="22"/>
          <w:szCs w:val="22"/>
        </w:rPr>
      </w:pPr>
      <w:r>
        <w:rPr>
          <w:rFonts w:ascii="Arial" w:hAnsi="Arial"/>
          <w:sz w:val="22"/>
          <w:szCs w:val="22"/>
        </w:rPr>
        <w:t>Additional supporting information is given in the Appendix at the end of this document</w:t>
      </w:r>
    </w:p>
    <w:p w14:paraId="75EE1486" w14:textId="6689F21C" w:rsidR="0036469D" w:rsidRDefault="0036469D" w:rsidP="0036469D">
      <w:pPr>
        <w:pStyle w:val="BodyText"/>
        <w:rPr>
          <w:rFonts w:ascii="Arial" w:hAnsi="Arial"/>
          <w:sz w:val="22"/>
          <w:szCs w:val="22"/>
        </w:rPr>
      </w:pPr>
      <w:r>
        <w:rPr>
          <w:rFonts w:ascii="Arial" w:hAnsi="Arial"/>
          <w:sz w:val="22"/>
          <w:szCs w:val="22"/>
        </w:rPr>
        <w:t xml:space="preserve">Within The Tutorial </w:t>
      </w:r>
      <w:r w:rsidR="00AA474C">
        <w:rPr>
          <w:rFonts w:ascii="Arial" w:hAnsi="Arial"/>
          <w:sz w:val="22"/>
          <w:szCs w:val="22"/>
        </w:rPr>
        <w:t>Foundation e</w:t>
      </w:r>
      <w:r w:rsidRPr="0036469D">
        <w:rPr>
          <w:rFonts w:ascii="Arial" w:hAnsi="Arial"/>
          <w:sz w:val="22"/>
          <w:szCs w:val="22"/>
        </w:rPr>
        <w:t>-Safety is regarded as of high importance</w:t>
      </w:r>
      <w:r>
        <w:rPr>
          <w:rFonts w:ascii="Arial" w:hAnsi="Arial"/>
          <w:sz w:val="22"/>
          <w:szCs w:val="22"/>
        </w:rPr>
        <w:t>, and a cornerstone of our Safeguarding responsibilities. The obligations, rules and expectations for the school, staff and students are laid out below:</w:t>
      </w:r>
    </w:p>
    <w:p w14:paraId="21C5E9F1" w14:textId="77777777" w:rsidR="0036469D" w:rsidRPr="0036469D" w:rsidRDefault="0036469D" w:rsidP="0036469D">
      <w:pPr>
        <w:pStyle w:val="BodyText"/>
        <w:rPr>
          <w:rFonts w:ascii="Arial" w:hAnsi="Arial"/>
          <w:sz w:val="22"/>
          <w:szCs w:val="22"/>
        </w:rPr>
      </w:pPr>
    </w:p>
    <w:p w14:paraId="28E51929" w14:textId="77777777" w:rsidR="0036469D" w:rsidRPr="00C255EA" w:rsidRDefault="0036469D" w:rsidP="0036469D">
      <w:pPr>
        <w:pStyle w:val="BodyText"/>
        <w:rPr>
          <w:rFonts w:ascii="Arial" w:hAnsi="Arial"/>
          <w:b/>
          <w:sz w:val="22"/>
          <w:szCs w:val="22"/>
        </w:rPr>
      </w:pPr>
      <w:r w:rsidRPr="00C255EA">
        <w:rPr>
          <w:rFonts w:ascii="Arial" w:hAnsi="Arial"/>
          <w:b/>
          <w:sz w:val="22"/>
          <w:szCs w:val="22"/>
        </w:rPr>
        <w:t>This school:</w:t>
      </w:r>
    </w:p>
    <w:p w14:paraId="7802FFCD" w14:textId="77777777" w:rsidR="0036469D" w:rsidRPr="00C255EA" w:rsidRDefault="0036469D" w:rsidP="0036469D">
      <w:pPr>
        <w:ind w:left="360"/>
        <w:rPr>
          <w:rFonts w:ascii="Arial" w:hAnsi="Arial" w:cs="Arial"/>
          <w:sz w:val="22"/>
          <w:szCs w:val="22"/>
        </w:rPr>
      </w:pPr>
    </w:p>
    <w:p w14:paraId="261C475F" w14:textId="77777777" w:rsidR="0036469D" w:rsidRPr="00C255EA" w:rsidRDefault="0036469D" w:rsidP="0036469D">
      <w:pPr>
        <w:numPr>
          <w:ilvl w:val="0"/>
          <w:numId w:val="6"/>
        </w:numPr>
        <w:rPr>
          <w:rFonts w:ascii="Arial" w:hAnsi="Arial" w:cs="Arial"/>
          <w:sz w:val="22"/>
          <w:szCs w:val="22"/>
        </w:rPr>
      </w:pPr>
      <w:r w:rsidRPr="00C255EA">
        <w:rPr>
          <w:rFonts w:ascii="Arial" w:hAnsi="Arial" w:cs="Arial"/>
          <w:sz w:val="22"/>
          <w:szCs w:val="22"/>
        </w:rPr>
        <w:t xml:space="preserve">Does not publish personal e-mail addresses of pupils or staff on the school website.  We use anonymous or group e-mail addresses, for example </w:t>
      </w:r>
      <w:hyperlink r:id="rId11" w:history="1">
        <w:r w:rsidRPr="00C255EA">
          <w:rPr>
            <w:rStyle w:val="Hyperlink"/>
            <w:rFonts w:ascii="Arial" w:hAnsi="Arial" w:cs="Arial"/>
            <w:sz w:val="22"/>
            <w:szCs w:val="22"/>
          </w:rPr>
          <w:t>sen@thetutorialfoundation.co.uk</w:t>
        </w:r>
      </w:hyperlink>
      <w:r w:rsidRPr="00C255EA">
        <w:rPr>
          <w:rFonts w:ascii="Arial" w:hAnsi="Arial" w:cs="Arial"/>
          <w:sz w:val="22"/>
          <w:szCs w:val="22"/>
        </w:rPr>
        <w:t xml:space="preserve"> for communication with the wider public. </w:t>
      </w:r>
    </w:p>
    <w:p w14:paraId="25EAD092" w14:textId="77777777" w:rsidR="0036469D" w:rsidRPr="00C255EA" w:rsidRDefault="0036469D" w:rsidP="0036469D">
      <w:pPr>
        <w:rPr>
          <w:rFonts w:ascii="Arial" w:hAnsi="Arial" w:cs="Arial"/>
          <w:sz w:val="22"/>
          <w:szCs w:val="22"/>
        </w:rPr>
      </w:pPr>
    </w:p>
    <w:p w14:paraId="3C502856" w14:textId="77777777" w:rsidR="0036469D" w:rsidRPr="00C255EA" w:rsidRDefault="0036469D" w:rsidP="0036469D">
      <w:pPr>
        <w:numPr>
          <w:ilvl w:val="0"/>
          <w:numId w:val="5"/>
        </w:numPr>
        <w:spacing w:after="120"/>
        <w:rPr>
          <w:rFonts w:ascii="Arial" w:hAnsi="Arial" w:cs="Arial"/>
          <w:sz w:val="22"/>
          <w:szCs w:val="22"/>
          <w:lang w:val="en-US" w:eastAsia="en-US"/>
        </w:rPr>
      </w:pPr>
      <w:r w:rsidRPr="00C255EA">
        <w:rPr>
          <w:rFonts w:ascii="Arial" w:hAnsi="Arial" w:cs="Arial"/>
          <w:sz w:val="22"/>
          <w:szCs w:val="22"/>
          <w:lang w:val="en-US" w:eastAsia="en-US"/>
        </w:rPr>
        <w:t xml:space="preserve">Will contact the Police if one of our staff or pupils receives an e-mail that we consider is particularly disturbing or breaks the law. </w:t>
      </w:r>
    </w:p>
    <w:p w14:paraId="6A284707" w14:textId="77777777" w:rsidR="0036469D" w:rsidRPr="00C255EA" w:rsidRDefault="0036469D" w:rsidP="0036469D">
      <w:pPr>
        <w:numPr>
          <w:ilvl w:val="0"/>
          <w:numId w:val="5"/>
        </w:numPr>
        <w:spacing w:after="120"/>
        <w:rPr>
          <w:rFonts w:ascii="Arial" w:hAnsi="Arial" w:cs="Arial"/>
          <w:sz w:val="22"/>
          <w:szCs w:val="22"/>
          <w:lang w:val="en-US" w:eastAsia="en-US"/>
        </w:rPr>
      </w:pPr>
      <w:r w:rsidRPr="00C255EA">
        <w:rPr>
          <w:rFonts w:ascii="Arial" w:hAnsi="Arial" w:cs="Arial"/>
          <w:sz w:val="22"/>
          <w:szCs w:val="22"/>
          <w:lang w:val="en-US" w:eastAsia="en-US"/>
        </w:rPr>
        <w:t>Manages accounts effectively with up to date account details of users.</w:t>
      </w:r>
    </w:p>
    <w:p w14:paraId="2639C4F1" w14:textId="77777777" w:rsidR="0036469D" w:rsidRPr="00C255EA" w:rsidRDefault="0036469D" w:rsidP="0036469D">
      <w:pPr>
        <w:numPr>
          <w:ilvl w:val="0"/>
          <w:numId w:val="5"/>
        </w:numPr>
        <w:spacing w:after="120"/>
        <w:rPr>
          <w:rFonts w:ascii="Arial" w:hAnsi="Arial" w:cs="Arial"/>
          <w:sz w:val="22"/>
          <w:szCs w:val="22"/>
          <w:lang w:val="en-US" w:eastAsia="en-US"/>
        </w:rPr>
      </w:pPr>
      <w:r w:rsidRPr="00C255EA">
        <w:rPr>
          <w:rFonts w:ascii="Arial" w:hAnsi="Arial" w:cs="Arial"/>
          <w:sz w:val="22"/>
          <w:szCs w:val="22"/>
          <w:lang w:val="en-US" w:eastAsia="en-US"/>
        </w:rPr>
        <w:t xml:space="preserve">Reports messages relating to or in support of illegal activities to the relevant Authority and if necessary to the Police.  </w:t>
      </w:r>
    </w:p>
    <w:p w14:paraId="11450C86" w14:textId="77777777" w:rsidR="0036469D" w:rsidRPr="00C255EA" w:rsidRDefault="0036469D" w:rsidP="0036469D">
      <w:pPr>
        <w:numPr>
          <w:ilvl w:val="0"/>
          <w:numId w:val="5"/>
        </w:numPr>
        <w:spacing w:after="120"/>
        <w:rPr>
          <w:rFonts w:ascii="Arial" w:hAnsi="Arial" w:cs="Arial"/>
          <w:sz w:val="22"/>
          <w:szCs w:val="22"/>
          <w:lang w:val="en-US" w:eastAsia="en-US"/>
        </w:rPr>
      </w:pPr>
      <w:r w:rsidRPr="00C255EA">
        <w:rPr>
          <w:rFonts w:ascii="Arial" w:hAnsi="Arial" w:cs="Arial"/>
          <w:sz w:val="22"/>
          <w:szCs w:val="22"/>
          <w:lang w:val="en-US" w:eastAsia="en-US"/>
        </w:rPr>
        <w:t>Knows that spam, phishing and virus attachments can make e-mails dangerous. We use a number of technologies to help protect users and systems in the school, including desktop anti-virus products, plus direct email filtering for viruses, Trojans, pornography, phishing and inappropriate language.  Finally, and in support of these, we have technologies to filter, monitor and protect our internet access to the World Wide Web.</w:t>
      </w:r>
    </w:p>
    <w:p w14:paraId="20FE2249" w14:textId="77777777" w:rsidR="0036469D" w:rsidRPr="00C255EA" w:rsidRDefault="0036469D" w:rsidP="0036469D">
      <w:pPr>
        <w:rPr>
          <w:rFonts w:ascii="Arial" w:hAnsi="Arial" w:cs="Arial"/>
          <w:b/>
          <w:sz w:val="22"/>
          <w:szCs w:val="22"/>
        </w:rPr>
      </w:pPr>
    </w:p>
    <w:p w14:paraId="50760770" w14:textId="77777777" w:rsidR="0036469D" w:rsidRPr="00C255EA" w:rsidRDefault="0036469D" w:rsidP="0036469D">
      <w:pPr>
        <w:rPr>
          <w:rFonts w:ascii="Arial" w:hAnsi="Arial" w:cs="Arial"/>
          <w:b/>
          <w:sz w:val="22"/>
          <w:szCs w:val="22"/>
        </w:rPr>
      </w:pPr>
      <w:r w:rsidRPr="00C255EA">
        <w:rPr>
          <w:rFonts w:ascii="Arial" w:hAnsi="Arial" w:cs="Arial"/>
          <w:b/>
          <w:sz w:val="22"/>
          <w:szCs w:val="22"/>
        </w:rPr>
        <w:t>Pupils:</w:t>
      </w:r>
    </w:p>
    <w:p w14:paraId="5B082103" w14:textId="77777777" w:rsidR="0036469D" w:rsidRPr="00C255EA" w:rsidRDefault="0036469D" w:rsidP="0036469D">
      <w:pPr>
        <w:numPr>
          <w:ilvl w:val="0"/>
          <w:numId w:val="5"/>
        </w:numPr>
        <w:spacing w:after="120"/>
        <w:rPr>
          <w:rFonts w:ascii="Arial" w:hAnsi="Arial" w:cs="Arial"/>
          <w:sz w:val="22"/>
          <w:szCs w:val="22"/>
          <w:lang w:val="en-US" w:eastAsia="en-US"/>
        </w:rPr>
      </w:pPr>
      <w:r w:rsidRPr="00C255EA">
        <w:rPr>
          <w:rFonts w:ascii="Arial" w:hAnsi="Arial" w:cs="Arial"/>
          <w:sz w:val="22"/>
          <w:szCs w:val="22"/>
          <w:lang w:val="en-US" w:eastAsia="en-US"/>
        </w:rPr>
        <w:t>Pupils are introduced to, and use e-mail as part of the ICT scheme of work.</w:t>
      </w:r>
    </w:p>
    <w:p w14:paraId="61E75B4F" w14:textId="05191D90" w:rsidR="0036469D" w:rsidRPr="00C255EA" w:rsidRDefault="0036469D" w:rsidP="0036469D">
      <w:pPr>
        <w:numPr>
          <w:ilvl w:val="0"/>
          <w:numId w:val="5"/>
        </w:numPr>
        <w:spacing w:after="120"/>
        <w:rPr>
          <w:rFonts w:ascii="Arial" w:hAnsi="Arial" w:cs="Arial"/>
          <w:sz w:val="22"/>
          <w:szCs w:val="22"/>
          <w:lang w:val="en-US" w:eastAsia="en-US"/>
        </w:rPr>
      </w:pPr>
      <w:r w:rsidRPr="00C255EA">
        <w:rPr>
          <w:rFonts w:ascii="Arial" w:hAnsi="Arial" w:cs="Arial"/>
          <w:sz w:val="22"/>
          <w:szCs w:val="22"/>
          <w:lang w:val="en-US" w:eastAsia="en-US"/>
        </w:rPr>
        <w:t>Pupils ar</w:t>
      </w:r>
      <w:r>
        <w:rPr>
          <w:rFonts w:ascii="Arial" w:hAnsi="Arial" w:cs="Arial"/>
          <w:sz w:val="22"/>
          <w:szCs w:val="22"/>
          <w:lang w:val="en-US" w:eastAsia="en-US"/>
        </w:rPr>
        <w:t>e taught about the safety and ‘n</w:t>
      </w:r>
      <w:r w:rsidRPr="00C255EA">
        <w:rPr>
          <w:rFonts w:ascii="Arial" w:hAnsi="Arial" w:cs="Arial"/>
          <w:sz w:val="22"/>
          <w:szCs w:val="22"/>
          <w:lang w:val="en-US" w:eastAsia="en-US"/>
        </w:rPr>
        <w:t>etiquette’ of using e-mail both in school and at home i.e. they are taught:</w:t>
      </w:r>
    </w:p>
    <w:p w14:paraId="03A6E322" w14:textId="77777777" w:rsidR="0036469D" w:rsidRPr="00C255EA" w:rsidRDefault="0036469D" w:rsidP="0036469D">
      <w:pPr>
        <w:numPr>
          <w:ilvl w:val="1"/>
          <w:numId w:val="4"/>
        </w:numPr>
        <w:spacing w:after="120"/>
        <w:rPr>
          <w:rFonts w:ascii="Arial" w:hAnsi="Arial" w:cs="HelveticaNeueLT-Roman"/>
          <w:color w:val="000000"/>
          <w:sz w:val="22"/>
          <w:szCs w:val="22"/>
          <w:lang w:val="en-US" w:eastAsia="en-US"/>
        </w:rPr>
      </w:pPr>
      <w:r w:rsidRPr="00C255EA">
        <w:rPr>
          <w:rFonts w:ascii="Arial" w:hAnsi="Arial" w:cs="HelveticaNeueLT-Roman"/>
          <w:color w:val="000000"/>
          <w:sz w:val="22"/>
          <w:szCs w:val="22"/>
          <w:lang w:val="en-US" w:eastAsia="en-US"/>
        </w:rPr>
        <w:t>Not to give out their e-mail address unless it is someone they know and trust and is approved by their parent/</w:t>
      </w:r>
      <w:proofErr w:type="spellStart"/>
      <w:r w:rsidRPr="00C255EA">
        <w:rPr>
          <w:rFonts w:ascii="Arial" w:hAnsi="Arial" w:cs="HelveticaNeueLT-Roman"/>
          <w:color w:val="000000"/>
          <w:sz w:val="22"/>
          <w:szCs w:val="22"/>
          <w:lang w:val="en-US" w:eastAsia="en-US"/>
        </w:rPr>
        <w:t>carer</w:t>
      </w:r>
      <w:proofErr w:type="spellEnd"/>
      <w:r w:rsidRPr="00C255EA">
        <w:rPr>
          <w:rFonts w:ascii="Arial" w:hAnsi="Arial" w:cs="HelveticaNeueLT-Roman"/>
          <w:color w:val="000000"/>
          <w:sz w:val="22"/>
          <w:szCs w:val="22"/>
          <w:lang w:val="en-US" w:eastAsia="en-US"/>
        </w:rPr>
        <w:t xml:space="preserve">. </w:t>
      </w:r>
    </w:p>
    <w:p w14:paraId="34644560" w14:textId="77777777" w:rsidR="0036469D" w:rsidRPr="00C255EA" w:rsidRDefault="0036469D" w:rsidP="0036469D">
      <w:pPr>
        <w:numPr>
          <w:ilvl w:val="1"/>
          <w:numId w:val="4"/>
        </w:numPr>
        <w:rPr>
          <w:rFonts w:ascii="Arial" w:hAnsi="Arial" w:cs="Arial"/>
          <w:sz w:val="22"/>
          <w:szCs w:val="22"/>
        </w:rPr>
      </w:pPr>
      <w:r w:rsidRPr="00C255EA">
        <w:rPr>
          <w:rFonts w:ascii="Arial" w:hAnsi="Arial" w:cs="HelveticaNeueLT-Roman"/>
          <w:color w:val="000000"/>
          <w:sz w:val="22"/>
          <w:szCs w:val="22"/>
          <w:lang w:val="en-US" w:eastAsia="en-US"/>
        </w:rPr>
        <w:t>That an e-mail is a form of publishing where the message should be clear, short and concise.</w:t>
      </w:r>
    </w:p>
    <w:p w14:paraId="05C64C4B" w14:textId="77777777" w:rsidR="0036469D" w:rsidRPr="00C255EA" w:rsidRDefault="0036469D" w:rsidP="0036469D">
      <w:pPr>
        <w:numPr>
          <w:ilvl w:val="1"/>
          <w:numId w:val="4"/>
        </w:numPr>
        <w:rPr>
          <w:rFonts w:ascii="Arial" w:hAnsi="Arial" w:cs="HelveticaNeueLT-Roman"/>
          <w:color w:val="000000"/>
          <w:sz w:val="22"/>
          <w:szCs w:val="22"/>
          <w:lang w:val="en-US" w:eastAsia="en-US"/>
        </w:rPr>
      </w:pPr>
      <w:r w:rsidRPr="00C255EA">
        <w:rPr>
          <w:rFonts w:ascii="Arial" w:hAnsi="Arial" w:cs="HelveticaNeueLT-Roman"/>
          <w:color w:val="000000"/>
          <w:sz w:val="22"/>
          <w:szCs w:val="22"/>
          <w:lang w:val="en-US" w:eastAsia="en-US"/>
        </w:rPr>
        <w:t xml:space="preserve">That any e-mail sent to an external </w:t>
      </w:r>
      <w:proofErr w:type="spellStart"/>
      <w:r w:rsidRPr="00C255EA">
        <w:rPr>
          <w:rFonts w:ascii="Arial" w:hAnsi="Arial" w:cs="HelveticaNeueLT-Roman"/>
          <w:color w:val="000000"/>
          <w:sz w:val="22"/>
          <w:szCs w:val="22"/>
          <w:lang w:val="en-US" w:eastAsia="en-US"/>
        </w:rPr>
        <w:t>organisation</w:t>
      </w:r>
      <w:proofErr w:type="spellEnd"/>
      <w:r w:rsidRPr="00C255EA">
        <w:rPr>
          <w:rFonts w:ascii="Arial" w:hAnsi="Arial" w:cs="HelveticaNeueLT-Roman"/>
          <w:color w:val="000000"/>
          <w:sz w:val="22"/>
          <w:szCs w:val="22"/>
          <w:lang w:val="en-US" w:eastAsia="en-US"/>
        </w:rPr>
        <w:t xml:space="preserve"> should be written carefully and </w:t>
      </w:r>
      <w:proofErr w:type="spellStart"/>
      <w:r w:rsidRPr="00C255EA">
        <w:rPr>
          <w:rFonts w:ascii="Arial" w:hAnsi="Arial" w:cs="HelveticaNeueLT-Roman"/>
          <w:color w:val="000000"/>
          <w:sz w:val="22"/>
          <w:szCs w:val="22"/>
          <w:lang w:val="en-US" w:eastAsia="en-US"/>
        </w:rPr>
        <w:t>authorised</w:t>
      </w:r>
      <w:proofErr w:type="spellEnd"/>
      <w:r w:rsidRPr="00C255EA">
        <w:rPr>
          <w:rFonts w:ascii="Arial" w:hAnsi="Arial" w:cs="HelveticaNeueLT-Roman"/>
          <w:color w:val="000000"/>
          <w:sz w:val="22"/>
          <w:szCs w:val="22"/>
          <w:lang w:val="en-US" w:eastAsia="en-US"/>
        </w:rPr>
        <w:t xml:space="preserve"> before sending, in the same way as a letter written on school headed paper.</w:t>
      </w:r>
    </w:p>
    <w:p w14:paraId="2369999D" w14:textId="77777777" w:rsidR="0036469D" w:rsidRPr="00C255EA" w:rsidRDefault="0036469D" w:rsidP="0036469D">
      <w:pPr>
        <w:numPr>
          <w:ilvl w:val="1"/>
          <w:numId w:val="4"/>
        </w:numPr>
        <w:rPr>
          <w:rFonts w:ascii="Arial" w:hAnsi="Arial" w:cs="HelveticaNeueLT-Roman"/>
          <w:color w:val="000000"/>
          <w:sz w:val="22"/>
          <w:szCs w:val="22"/>
          <w:lang w:val="en-US" w:eastAsia="en-US"/>
        </w:rPr>
      </w:pPr>
      <w:r w:rsidRPr="00C255EA">
        <w:rPr>
          <w:rFonts w:ascii="Arial" w:hAnsi="Arial" w:cs="HelveticaNeueLT-Roman"/>
          <w:color w:val="000000"/>
          <w:sz w:val="22"/>
          <w:szCs w:val="22"/>
          <w:lang w:val="en-US" w:eastAsia="en-US"/>
        </w:rPr>
        <w:t>They must not reveal private details of themselves or others in e</w:t>
      </w:r>
      <w:r w:rsidRPr="00C255EA">
        <w:rPr>
          <w:rFonts w:ascii="Arial" w:hAnsi="Arial" w:cs="HelveticaNeueLT-Roman"/>
          <w:color w:val="000000"/>
          <w:sz w:val="22"/>
          <w:szCs w:val="22"/>
          <w:lang w:val="en-US" w:eastAsia="en-US"/>
        </w:rPr>
        <w:noBreakHyphen/>
        <w:t>mail, such as address, telephone number, etc.</w:t>
      </w:r>
    </w:p>
    <w:p w14:paraId="2536D0A3" w14:textId="77777777" w:rsidR="0036469D" w:rsidRPr="00C255EA" w:rsidRDefault="0036469D" w:rsidP="0036469D">
      <w:pPr>
        <w:numPr>
          <w:ilvl w:val="1"/>
          <w:numId w:val="4"/>
        </w:numPr>
        <w:rPr>
          <w:rFonts w:ascii="Arial" w:hAnsi="Arial" w:cs="HelveticaNeueLT-Roman"/>
          <w:color w:val="000000"/>
          <w:sz w:val="22"/>
          <w:szCs w:val="22"/>
          <w:lang w:val="en-US" w:eastAsia="en-US"/>
        </w:rPr>
      </w:pPr>
      <w:r w:rsidRPr="00C255EA">
        <w:rPr>
          <w:rFonts w:ascii="Arial" w:hAnsi="Arial" w:cs="HelveticaNeueLT-Roman"/>
          <w:color w:val="000000"/>
          <w:sz w:val="22"/>
          <w:szCs w:val="22"/>
          <w:lang w:val="en-US" w:eastAsia="en-US"/>
        </w:rPr>
        <w:t>To ‘</w:t>
      </w:r>
      <w:r w:rsidRPr="00C255EA">
        <w:rPr>
          <w:rFonts w:ascii="Arial" w:hAnsi="Arial" w:cs="HelveticaNeueLT-Roman"/>
          <w:i/>
          <w:color w:val="000000"/>
          <w:sz w:val="22"/>
          <w:szCs w:val="22"/>
          <w:lang w:val="en-US" w:eastAsia="en-US"/>
        </w:rPr>
        <w:t xml:space="preserve">Stop and Think, </w:t>
      </w:r>
      <w:r w:rsidRPr="0036469D">
        <w:rPr>
          <w:rFonts w:ascii="Arial" w:hAnsi="Arial" w:cs="HelveticaNeueLT-Roman"/>
          <w:b/>
          <w:i/>
          <w:color w:val="000000"/>
          <w:sz w:val="22"/>
          <w:szCs w:val="22"/>
          <w:lang w:val="en-US" w:eastAsia="en-US"/>
        </w:rPr>
        <w:t>Before</w:t>
      </w:r>
      <w:r w:rsidRPr="00C255EA">
        <w:rPr>
          <w:rFonts w:ascii="Arial" w:hAnsi="Arial" w:cs="HelveticaNeueLT-Roman"/>
          <w:i/>
          <w:color w:val="000000"/>
          <w:sz w:val="22"/>
          <w:szCs w:val="22"/>
          <w:lang w:val="en-US" w:eastAsia="en-US"/>
        </w:rPr>
        <w:t xml:space="preserve"> They Click’</w:t>
      </w:r>
      <w:r w:rsidRPr="00C255EA">
        <w:rPr>
          <w:rFonts w:ascii="Arial" w:hAnsi="Arial" w:cs="HelveticaNeueLT-Roman"/>
          <w:color w:val="000000"/>
          <w:sz w:val="22"/>
          <w:szCs w:val="22"/>
          <w:lang w:val="en-US" w:eastAsia="en-US"/>
        </w:rPr>
        <w:t xml:space="preserve"> and not open attachments unless sure the source is safe.</w:t>
      </w:r>
    </w:p>
    <w:p w14:paraId="42EEC452" w14:textId="77777777" w:rsidR="0036469D" w:rsidRPr="00C255EA" w:rsidRDefault="0036469D" w:rsidP="0036469D">
      <w:pPr>
        <w:numPr>
          <w:ilvl w:val="1"/>
          <w:numId w:val="4"/>
        </w:numPr>
        <w:rPr>
          <w:rFonts w:ascii="Arial" w:hAnsi="Arial" w:cs="HelveticaNeueLT-Roman"/>
          <w:color w:val="000000"/>
          <w:sz w:val="22"/>
          <w:szCs w:val="22"/>
          <w:lang w:val="en-US" w:eastAsia="en-US"/>
        </w:rPr>
      </w:pPr>
      <w:r w:rsidRPr="00C255EA">
        <w:rPr>
          <w:rFonts w:ascii="Arial" w:hAnsi="Arial" w:cs="HelveticaNeueLT-Roman"/>
          <w:color w:val="000000"/>
          <w:sz w:val="22"/>
          <w:szCs w:val="22"/>
          <w:lang w:val="en-US" w:eastAsia="en-US"/>
        </w:rPr>
        <w:t xml:space="preserve">That they should think carefully before sending any attachments. </w:t>
      </w:r>
      <w:r w:rsidRPr="00C255EA">
        <w:rPr>
          <w:rFonts w:ascii="Arial" w:hAnsi="Arial"/>
          <w:sz w:val="22"/>
          <w:szCs w:val="22"/>
        </w:rPr>
        <w:t xml:space="preserve"> </w:t>
      </w:r>
    </w:p>
    <w:p w14:paraId="5CEE6616" w14:textId="77777777" w:rsidR="0036469D" w:rsidRPr="00C255EA" w:rsidRDefault="0036469D" w:rsidP="0036469D">
      <w:pPr>
        <w:numPr>
          <w:ilvl w:val="1"/>
          <w:numId w:val="4"/>
        </w:numPr>
        <w:rPr>
          <w:rFonts w:ascii="Arial" w:hAnsi="Arial" w:cs="HelveticaNeueLT-Roman"/>
          <w:color w:val="000000"/>
          <w:sz w:val="22"/>
          <w:szCs w:val="22"/>
          <w:lang w:val="en-US" w:eastAsia="en-US"/>
        </w:rPr>
      </w:pPr>
      <w:r w:rsidRPr="00C255EA">
        <w:rPr>
          <w:rFonts w:ascii="Arial" w:hAnsi="Arial" w:cs="HelveticaNeueLT-Roman"/>
          <w:color w:val="000000"/>
          <w:sz w:val="22"/>
          <w:szCs w:val="22"/>
          <w:lang w:val="en-US" w:eastAsia="en-US"/>
        </w:rPr>
        <w:t>Embedding adverts is not allowed.</w:t>
      </w:r>
    </w:p>
    <w:p w14:paraId="40CF5433" w14:textId="77777777" w:rsidR="0036469D" w:rsidRPr="00C255EA" w:rsidRDefault="0036469D" w:rsidP="0036469D">
      <w:pPr>
        <w:numPr>
          <w:ilvl w:val="1"/>
          <w:numId w:val="4"/>
        </w:numPr>
        <w:rPr>
          <w:rFonts w:ascii="Arial" w:hAnsi="Arial" w:cs="HelveticaNeueLT-Roman"/>
          <w:color w:val="000000"/>
          <w:sz w:val="22"/>
          <w:szCs w:val="22"/>
          <w:lang w:val="en-US" w:eastAsia="en-US"/>
        </w:rPr>
      </w:pPr>
      <w:r w:rsidRPr="00C255EA">
        <w:rPr>
          <w:rFonts w:ascii="Arial" w:hAnsi="Arial" w:cs="HelveticaNeueLT-Roman"/>
          <w:color w:val="000000"/>
          <w:sz w:val="22"/>
          <w:szCs w:val="22"/>
          <w:lang w:val="en-US" w:eastAsia="en-US"/>
        </w:rPr>
        <w:t>That they must immediately tell a responsible adult if they receive an e-mail which makes them feel uncomfortable, is offensive or bullying in nature.</w:t>
      </w:r>
    </w:p>
    <w:p w14:paraId="6CDE0C2E" w14:textId="77777777" w:rsidR="0036469D" w:rsidRPr="00C255EA" w:rsidRDefault="0036469D" w:rsidP="0036469D">
      <w:pPr>
        <w:numPr>
          <w:ilvl w:val="1"/>
          <w:numId w:val="4"/>
        </w:numPr>
        <w:rPr>
          <w:rFonts w:ascii="Arial" w:hAnsi="Arial" w:cs="HelveticaNeueLT-Roman"/>
          <w:color w:val="000000"/>
          <w:sz w:val="22"/>
          <w:szCs w:val="22"/>
          <w:lang w:val="en-US" w:eastAsia="en-US"/>
        </w:rPr>
      </w:pPr>
      <w:r w:rsidRPr="00C255EA">
        <w:rPr>
          <w:rFonts w:ascii="Arial" w:hAnsi="Arial" w:cs="HelveticaNeueLT-Roman"/>
          <w:color w:val="000000"/>
          <w:sz w:val="22"/>
          <w:szCs w:val="22"/>
          <w:lang w:val="en-US" w:eastAsia="en-US"/>
        </w:rPr>
        <w:t xml:space="preserve">Not to respond to malicious or threatening messages. </w:t>
      </w:r>
    </w:p>
    <w:p w14:paraId="1D8630E2" w14:textId="77777777" w:rsidR="0036469D" w:rsidRPr="00C255EA" w:rsidRDefault="0036469D" w:rsidP="0036469D">
      <w:pPr>
        <w:numPr>
          <w:ilvl w:val="1"/>
          <w:numId w:val="4"/>
        </w:numPr>
        <w:rPr>
          <w:rFonts w:ascii="Arial" w:hAnsi="Arial" w:cs="HelveticaNeueLT-Roman"/>
          <w:color w:val="000000"/>
          <w:sz w:val="22"/>
          <w:szCs w:val="22"/>
          <w:lang w:val="en-US" w:eastAsia="en-US"/>
        </w:rPr>
      </w:pPr>
      <w:r w:rsidRPr="00C255EA">
        <w:rPr>
          <w:rFonts w:ascii="Arial" w:hAnsi="Arial" w:cs="HelveticaNeueLT-Roman"/>
          <w:color w:val="000000"/>
          <w:sz w:val="22"/>
          <w:szCs w:val="22"/>
          <w:lang w:val="en-US" w:eastAsia="en-US"/>
        </w:rPr>
        <w:lastRenderedPageBreak/>
        <w:t>Not to delete malicious or threatening e-mails, but to keep them as evidence of bullying.</w:t>
      </w:r>
    </w:p>
    <w:p w14:paraId="400DFE6E" w14:textId="77777777" w:rsidR="0036469D" w:rsidRPr="00C255EA" w:rsidRDefault="0036469D" w:rsidP="0036469D">
      <w:pPr>
        <w:numPr>
          <w:ilvl w:val="1"/>
          <w:numId w:val="4"/>
        </w:numPr>
        <w:rPr>
          <w:rFonts w:ascii="Arial" w:hAnsi="Arial" w:cs="HelveticaNeueLT-Roman"/>
          <w:color w:val="000000"/>
          <w:sz w:val="22"/>
          <w:szCs w:val="22"/>
          <w:lang w:val="en-US" w:eastAsia="en-US"/>
        </w:rPr>
      </w:pPr>
      <w:r w:rsidRPr="00C255EA">
        <w:rPr>
          <w:rFonts w:ascii="Arial" w:hAnsi="Arial" w:cs="HelveticaNeueLT-Roman"/>
          <w:color w:val="000000"/>
          <w:sz w:val="22"/>
          <w:szCs w:val="22"/>
          <w:lang w:val="en-US" w:eastAsia="en-US"/>
        </w:rPr>
        <w:t xml:space="preserve">Not to arrange to meet anyone they meet through e-mail without having discussed with an adult and taking a responsible adult with them. </w:t>
      </w:r>
    </w:p>
    <w:p w14:paraId="73E6A1DE" w14:textId="77777777" w:rsidR="0036469D" w:rsidRPr="00C255EA" w:rsidRDefault="0036469D" w:rsidP="0036469D">
      <w:pPr>
        <w:numPr>
          <w:ilvl w:val="1"/>
          <w:numId w:val="4"/>
        </w:numPr>
        <w:rPr>
          <w:rFonts w:ascii="Arial" w:hAnsi="Arial" w:cs="HelveticaNeueLT-Roman"/>
          <w:color w:val="000000"/>
          <w:sz w:val="22"/>
          <w:szCs w:val="22"/>
          <w:lang w:val="en-US" w:eastAsia="en-US"/>
        </w:rPr>
      </w:pPr>
      <w:r w:rsidRPr="00C255EA">
        <w:rPr>
          <w:rFonts w:ascii="Arial" w:hAnsi="Arial" w:cs="HelveticaNeueLT-Roman"/>
          <w:color w:val="000000"/>
          <w:sz w:val="22"/>
          <w:szCs w:val="22"/>
          <w:lang w:val="en-US" w:eastAsia="en-US"/>
        </w:rPr>
        <w:t>That forwarding ‘chain’ e-mail letters is not permitted.</w:t>
      </w:r>
    </w:p>
    <w:p w14:paraId="71DCAEAB" w14:textId="77777777" w:rsidR="0036469D" w:rsidRPr="00C255EA" w:rsidRDefault="0036469D" w:rsidP="0036469D">
      <w:pPr>
        <w:ind w:left="1440"/>
        <w:rPr>
          <w:rFonts w:ascii="Arial" w:hAnsi="Arial" w:cs="Arial"/>
          <w:b/>
          <w:bCs/>
          <w:sz w:val="22"/>
          <w:szCs w:val="22"/>
        </w:rPr>
      </w:pPr>
    </w:p>
    <w:p w14:paraId="3A25BB0D" w14:textId="77777777" w:rsidR="0036469D" w:rsidRPr="00C255EA" w:rsidRDefault="0036469D" w:rsidP="0036469D">
      <w:pPr>
        <w:numPr>
          <w:ilvl w:val="0"/>
          <w:numId w:val="5"/>
        </w:numPr>
        <w:spacing w:after="120"/>
        <w:rPr>
          <w:rFonts w:ascii="Arial" w:hAnsi="Arial" w:cs="Arial"/>
          <w:sz w:val="22"/>
          <w:szCs w:val="22"/>
          <w:lang w:val="en-US" w:eastAsia="en-US"/>
        </w:rPr>
      </w:pPr>
      <w:r w:rsidRPr="00C255EA">
        <w:rPr>
          <w:rFonts w:ascii="Arial" w:hAnsi="Arial" w:cs="Arial"/>
          <w:sz w:val="22"/>
          <w:szCs w:val="22"/>
          <w:lang w:val="en-US" w:eastAsia="en-US"/>
        </w:rPr>
        <w:t xml:space="preserve">Pupils sign the school Agreement Form to say they have read and understood the e-safety rules, including e-mail and we explain how any inappropriate use will be dealt with.  </w:t>
      </w:r>
    </w:p>
    <w:p w14:paraId="5485AEF9" w14:textId="77777777" w:rsidR="0036469D" w:rsidRPr="00C255EA" w:rsidRDefault="0036469D" w:rsidP="0036469D">
      <w:pPr>
        <w:rPr>
          <w:rFonts w:ascii="Arial" w:hAnsi="Arial" w:cs="Arial"/>
          <w:sz w:val="22"/>
          <w:szCs w:val="22"/>
        </w:rPr>
      </w:pPr>
    </w:p>
    <w:p w14:paraId="27966AB7" w14:textId="77777777" w:rsidR="0036469D" w:rsidRPr="00C255EA" w:rsidRDefault="0036469D" w:rsidP="0036469D">
      <w:pPr>
        <w:rPr>
          <w:rFonts w:ascii="Arial" w:hAnsi="Arial" w:cs="Arial"/>
          <w:b/>
          <w:sz w:val="22"/>
          <w:szCs w:val="22"/>
        </w:rPr>
      </w:pPr>
      <w:r w:rsidRPr="00C255EA">
        <w:rPr>
          <w:rFonts w:ascii="Arial" w:hAnsi="Arial" w:cs="Arial"/>
          <w:b/>
          <w:sz w:val="22"/>
          <w:szCs w:val="22"/>
        </w:rPr>
        <w:t>Staff:</w:t>
      </w:r>
    </w:p>
    <w:p w14:paraId="5088A34E" w14:textId="77777777" w:rsidR="0036469D" w:rsidRPr="00C255EA" w:rsidRDefault="0036469D" w:rsidP="0036469D">
      <w:pPr>
        <w:numPr>
          <w:ilvl w:val="0"/>
          <w:numId w:val="5"/>
        </w:numPr>
        <w:spacing w:after="120"/>
        <w:rPr>
          <w:rFonts w:ascii="Arial" w:hAnsi="Arial" w:cs="Arial"/>
          <w:sz w:val="22"/>
          <w:szCs w:val="22"/>
          <w:lang w:val="en-US" w:eastAsia="en-US"/>
        </w:rPr>
      </w:pPr>
      <w:r w:rsidRPr="00C255EA">
        <w:rPr>
          <w:rFonts w:ascii="Arial" w:hAnsi="Arial" w:cs="Arial"/>
          <w:sz w:val="22"/>
          <w:szCs w:val="22"/>
          <w:lang w:val="en-US" w:eastAsia="en-US"/>
        </w:rPr>
        <w:t xml:space="preserve">Staff only use school e-mail systems for professional purposes. </w:t>
      </w:r>
    </w:p>
    <w:p w14:paraId="24EDC35A" w14:textId="77777777" w:rsidR="0036469D" w:rsidRPr="00C255EA" w:rsidRDefault="0036469D" w:rsidP="0036469D">
      <w:pPr>
        <w:numPr>
          <w:ilvl w:val="0"/>
          <w:numId w:val="5"/>
        </w:numPr>
        <w:spacing w:after="120"/>
        <w:rPr>
          <w:rFonts w:ascii="Arial" w:hAnsi="Arial" w:cs="Arial"/>
          <w:sz w:val="22"/>
          <w:szCs w:val="22"/>
          <w:lang w:val="en-US" w:eastAsia="en-US"/>
        </w:rPr>
      </w:pPr>
      <w:r w:rsidRPr="00C255EA">
        <w:rPr>
          <w:rFonts w:ascii="Arial" w:hAnsi="Arial" w:cs="Arial"/>
          <w:sz w:val="22"/>
          <w:szCs w:val="22"/>
          <w:lang w:val="en-US" w:eastAsia="en-US"/>
        </w:rPr>
        <w:t>Access in school to external personal e-mail accounts may be blocked.</w:t>
      </w:r>
    </w:p>
    <w:p w14:paraId="506C0945" w14:textId="77777777" w:rsidR="0036469D" w:rsidRPr="00C255EA" w:rsidRDefault="0036469D" w:rsidP="0036469D">
      <w:pPr>
        <w:numPr>
          <w:ilvl w:val="0"/>
          <w:numId w:val="5"/>
        </w:numPr>
        <w:spacing w:after="120"/>
        <w:rPr>
          <w:rFonts w:ascii="Arial" w:hAnsi="Arial" w:cs="Arial"/>
          <w:sz w:val="22"/>
          <w:szCs w:val="22"/>
          <w:lang w:val="en-US" w:eastAsia="en-US"/>
        </w:rPr>
      </w:pPr>
      <w:r w:rsidRPr="00C255EA">
        <w:rPr>
          <w:rFonts w:ascii="Arial" w:hAnsi="Arial" w:cs="Arial"/>
          <w:sz w:val="22"/>
          <w:szCs w:val="22"/>
          <w:lang w:val="en-US" w:eastAsia="en-US"/>
        </w:rPr>
        <w:t xml:space="preserve">Never use email to transfer staff or pupil personal data.  </w:t>
      </w:r>
    </w:p>
    <w:p w14:paraId="5BAC7109" w14:textId="77777777" w:rsidR="0036469D" w:rsidRPr="00C255EA" w:rsidRDefault="0036469D" w:rsidP="0036469D">
      <w:pPr>
        <w:numPr>
          <w:ilvl w:val="0"/>
          <w:numId w:val="5"/>
        </w:numPr>
        <w:spacing w:after="120"/>
        <w:rPr>
          <w:rFonts w:ascii="Arial" w:hAnsi="Arial" w:cs="Arial"/>
          <w:sz w:val="22"/>
          <w:szCs w:val="22"/>
          <w:lang w:val="en-US" w:eastAsia="en-US"/>
        </w:rPr>
      </w:pPr>
      <w:r w:rsidRPr="00C255EA">
        <w:rPr>
          <w:rFonts w:ascii="Arial" w:hAnsi="Arial" w:cs="Arial"/>
          <w:sz w:val="22"/>
          <w:szCs w:val="22"/>
          <w:lang w:val="en-US" w:eastAsia="en-US"/>
        </w:rPr>
        <w:t xml:space="preserve">Staff know that e-mail sent to an external </w:t>
      </w:r>
      <w:proofErr w:type="spellStart"/>
      <w:r w:rsidRPr="00C255EA">
        <w:rPr>
          <w:rFonts w:ascii="Arial" w:hAnsi="Arial" w:cs="Arial"/>
          <w:sz w:val="22"/>
          <w:szCs w:val="22"/>
          <w:lang w:val="en-US" w:eastAsia="en-US"/>
        </w:rPr>
        <w:t>organisation</w:t>
      </w:r>
      <w:proofErr w:type="spellEnd"/>
      <w:r w:rsidRPr="00C255EA">
        <w:rPr>
          <w:rFonts w:ascii="Arial" w:hAnsi="Arial" w:cs="Arial"/>
          <w:sz w:val="22"/>
          <w:szCs w:val="22"/>
          <w:lang w:val="en-US" w:eastAsia="en-US"/>
        </w:rPr>
        <w:t xml:space="preserve"> must be written carefully, (and may require </w:t>
      </w:r>
      <w:proofErr w:type="spellStart"/>
      <w:r w:rsidRPr="00C255EA">
        <w:rPr>
          <w:rFonts w:ascii="Arial" w:hAnsi="Arial" w:cs="Arial"/>
          <w:sz w:val="22"/>
          <w:szCs w:val="22"/>
          <w:lang w:val="en-US" w:eastAsia="en-US"/>
        </w:rPr>
        <w:t>authorisation</w:t>
      </w:r>
      <w:proofErr w:type="spellEnd"/>
      <w:r w:rsidRPr="00C255EA">
        <w:rPr>
          <w:rFonts w:ascii="Arial" w:hAnsi="Arial" w:cs="Arial"/>
          <w:sz w:val="22"/>
          <w:szCs w:val="22"/>
          <w:lang w:val="en-US" w:eastAsia="en-US"/>
        </w:rPr>
        <w:t>), in the same way as a letter written on school headed paper.  That it should follow the school ‘house-style’:</w:t>
      </w:r>
    </w:p>
    <w:p w14:paraId="01793F5D" w14:textId="77777777" w:rsidR="0036469D" w:rsidRPr="00C255EA" w:rsidRDefault="0036469D" w:rsidP="0036469D">
      <w:pPr>
        <w:numPr>
          <w:ilvl w:val="1"/>
          <w:numId w:val="5"/>
        </w:numPr>
        <w:rPr>
          <w:rFonts w:ascii="Arial" w:hAnsi="Arial" w:cs="Arial"/>
          <w:sz w:val="22"/>
          <w:szCs w:val="22"/>
        </w:rPr>
      </w:pPr>
      <w:r w:rsidRPr="00C255EA">
        <w:rPr>
          <w:rFonts w:ascii="Arial" w:hAnsi="Arial" w:cs="HelveticaNeueLT-Roman"/>
          <w:color w:val="000000"/>
          <w:sz w:val="22"/>
          <w:szCs w:val="22"/>
          <w:lang w:val="en-US" w:eastAsia="en-US"/>
        </w:rPr>
        <w:t>The sending of multiple or large attachments should be limited, and may also be restricted by the provider of the service being used.</w:t>
      </w:r>
      <w:r w:rsidRPr="00C255EA">
        <w:rPr>
          <w:rFonts w:ascii="Arial" w:hAnsi="Arial"/>
          <w:sz w:val="22"/>
          <w:szCs w:val="22"/>
        </w:rPr>
        <w:t xml:space="preserve"> </w:t>
      </w:r>
    </w:p>
    <w:p w14:paraId="23808524" w14:textId="77777777" w:rsidR="0036469D" w:rsidRPr="00C255EA" w:rsidRDefault="0036469D" w:rsidP="0036469D">
      <w:pPr>
        <w:numPr>
          <w:ilvl w:val="1"/>
          <w:numId w:val="5"/>
        </w:numPr>
        <w:rPr>
          <w:rFonts w:ascii="Arial" w:hAnsi="Arial" w:cs="HelveticaNeueLT-Roman"/>
          <w:color w:val="000000"/>
          <w:sz w:val="22"/>
          <w:szCs w:val="22"/>
          <w:lang w:val="en-US" w:eastAsia="en-US"/>
        </w:rPr>
      </w:pPr>
      <w:r w:rsidRPr="00C255EA">
        <w:rPr>
          <w:rFonts w:ascii="Arial" w:hAnsi="Arial" w:cs="HelveticaNeueLT-Roman"/>
          <w:color w:val="000000"/>
          <w:sz w:val="22"/>
          <w:szCs w:val="22"/>
          <w:lang w:val="en-US" w:eastAsia="en-US"/>
        </w:rPr>
        <w:t>The sending of chain letters is not permitted.</w:t>
      </w:r>
    </w:p>
    <w:p w14:paraId="14806BF5" w14:textId="77777777" w:rsidR="0036469D" w:rsidRPr="00C255EA" w:rsidRDefault="0036469D" w:rsidP="0036469D">
      <w:pPr>
        <w:numPr>
          <w:ilvl w:val="1"/>
          <w:numId w:val="5"/>
        </w:numPr>
        <w:rPr>
          <w:rFonts w:ascii="Arial" w:hAnsi="Arial" w:cs="HelveticaNeueLT-Roman"/>
          <w:color w:val="000000"/>
          <w:sz w:val="22"/>
          <w:szCs w:val="22"/>
          <w:lang w:val="en-US" w:eastAsia="en-US"/>
        </w:rPr>
      </w:pPr>
      <w:r w:rsidRPr="00C255EA">
        <w:rPr>
          <w:rFonts w:ascii="Arial" w:hAnsi="Arial" w:cs="HelveticaNeueLT-Roman"/>
          <w:color w:val="000000"/>
          <w:sz w:val="22"/>
          <w:szCs w:val="22"/>
          <w:lang w:val="en-US" w:eastAsia="en-US"/>
        </w:rPr>
        <w:t>Embedding adverts is not allowed.</w:t>
      </w:r>
    </w:p>
    <w:p w14:paraId="1DBA45A0" w14:textId="77777777" w:rsidR="0036469D" w:rsidRPr="00C255EA" w:rsidRDefault="0036469D" w:rsidP="0036469D">
      <w:pPr>
        <w:ind w:left="1080"/>
        <w:rPr>
          <w:rFonts w:ascii="Arial" w:hAnsi="Arial" w:cs="Arial"/>
          <w:sz w:val="22"/>
          <w:szCs w:val="22"/>
        </w:rPr>
      </w:pPr>
    </w:p>
    <w:p w14:paraId="0E0DBC05" w14:textId="77777777" w:rsidR="0036469D" w:rsidRPr="00C255EA" w:rsidRDefault="0036469D" w:rsidP="0036469D">
      <w:pPr>
        <w:numPr>
          <w:ilvl w:val="0"/>
          <w:numId w:val="5"/>
        </w:numPr>
        <w:spacing w:after="120"/>
        <w:rPr>
          <w:rFonts w:ascii="Arial" w:hAnsi="Arial" w:cs="Arial"/>
          <w:sz w:val="22"/>
          <w:szCs w:val="22"/>
          <w:lang w:val="en-US" w:eastAsia="en-US"/>
        </w:rPr>
      </w:pPr>
      <w:r w:rsidRPr="00C255EA">
        <w:rPr>
          <w:rFonts w:ascii="Arial" w:hAnsi="Arial" w:cs="Arial"/>
          <w:sz w:val="22"/>
          <w:szCs w:val="22"/>
          <w:lang w:val="en-US" w:eastAsia="en-US"/>
        </w:rPr>
        <w:t xml:space="preserve">All staff sign school Agreement Form AUP to say they have read and understood the e-safety rules, including e-mail and we explain how any inappropriate use will be dealt with.  </w:t>
      </w:r>
    </w:p>
    <w:p w14:paraId="5B50B3F9" w14:textId="77777777" w:rsidR="0031450F" w:rsidRDefault="0031450F" w:rsidP="0036469D">
      <w:pPr>
        <w:pStyle w:val="Heading3"/>
        <w:rPr>
          <w:sz w:val="22"/>
          <w:szCs w:val="22"/>
        </w:rPr>
      </w:pPr>
    </w:p>
    <w:p w14:paraId="42154C58" w14:textId="77777777" w:rsidR="0031450F" w:rsidRDefault="0031450F" w:rsidP="0036469D">
      <w:pPr>
        <w:pStyle w:val="Heading3"/>
        <w:rPr>
          <w:sz w:val="22"/>
          <w:szCs w:val="22"/>
        </w:rPr>
      </w:pPr>
    </w:p>
    <w:p w14:paraId="461EB398" w14:textId="77777777" w:rsidR="0031450F" w:rsidRPr="00C215E5" w:rsidRDefault="0031450F" w:rsidP="0031450F">
      <w:pPr>
        <w:rPr>
          <w:rFonts w:ascii="Arial" w:hAnsi="Arial"/>
          <w:color w:val="3333FF"/>
        </w:rPr>
      </w:pPr>
      <w:r w:rsidRPr="00C215E5">
        <w:rPr>
          <w:rFonts w:ascii="Arial" w:hAnsi="Arial"/>
          <w:color w:val="3333FF"/>
        </w:rPr>
        <w:t>Policy Sign off and review</w:t>
      </w:r>
    </w:p>
    <w:tbl>
      <w:tblPr>
        <w:tblStyle w:val="TableGrid"/>
        <w:tblW w:w="0" w:type="auto"/>
        <w:tblLook w:val="04A0" w:firstRow="1" w:lastRow="0" w:firstColumn="1" w:lastColumn="0" w:noHBand="0" w:noVBand="1"/>
      </w:tblPr>
      <w:tblGrid>
        <w:gridCol w:w="3199"/>
        <w:gridCol w:w="3217"/>
        <w:gridCol w:w="3212"/>
      </w:tblGrid>
      <w:tr w:rsidR="0031450F" w:rsidRPr="00C215E5" w14:paraId="010AC198" w14:textId="77777777" w:rsidTr="0026117D">
        <w:tc>
          <w:tcPr>
            <w:tcW w:w="3199" w:type="dxa"/>
          </w:tcPr>
          <w:p w14:paraId="22DCB014" w14:textId="77777777" w:rsidR="0031450F" w:rsidRPr="00C215E5" w:rsidRDefault="0031450F" w:rsidP="00D74F95">
            <w:pPr>
              <w:jc w:val="center"/>
              <w:rPr>
                <w:rFonts w:ascii="Arial" w:hAnsi="Arial"/>
                <w:b/>
              </w:rPr>
            </w:pPr>
          </w:p>
        </w:tc>
        <w:tc>
          <w:tcPr>
            <w:tcW w:w="3217" w:type="dxa"/>
          </w:tcPr>
          <w:p w14:paraId="075BAB49" w14:textId="77777777" w:rsidR="0031450F" w:rsidRPr="00C215E5" w:rsidRDefault="0031450F" w:rsidP="00D74F95">
            <w:pPr>
              <w:jc w:val="center"/>
              <w:rPr>
                <w:rFonts w:ascii="Arial" w:hAnsi="Arial"/>
                <w:b/>
              </w:rPr>
            </w:pPr>
            <w:r w:rsidRPr="00C215E5">
              <w:rPr>
                <w:rFonts w:ascii="Arial" w:hAnsi="Arial"/>
                <w:b/>
              </w:rPr>
              <w:t>By whom</w:t>
            </w:r>
          </w:p>
        </w:tc>
        <w:tc>
          <w:tcPr>
            <w:tcW w:w="3212" w:type="dxa"/>
          </w:tcPr>
          <w:p w14:paraId="62C6D5F3" w14:textId="77777777" w:rsidR="0031450F" w:rsidRPr="00C215E5" w:rsidRDefault="0031450F" w:rsidP="00D74F95">
            <w:pPr>
              <w:jc w:val="center"/>
              <w:rPr>
                <w:rFonts w:ascii="Arial" w:hAnsi="Arial"/>
                <w:b/>
              </w:rPr>
            </w:pPr>
            <w:r w:rsidRPr="00C215E5">
              <w:rPr>
                <w:rFonts w:ascii="Arial" w:hAnsi="Arial"/>
                <w:b/>
              </w:rPr>
              <w:t>Date</w:t>
            </w:r>
          </w:p>
        </w:tc>
      </w:tr>
      <w:tr w:rsidR="0031450F" w:rsidRPr="00C215E5" w14:paraId="1DAD1A99" w14:textId="77777777" w:rsidTr="0026117D">
        <w:tc>
          <w:tcPr>
            <w:tcW w:w="3199" w:type="dxa"/>
          </w:tcPr>
          <w:p w14:paraId="14B1906E" w14:textId="77777777" w:rsidR="0031450F" w:rsidRPr="00C215E5" w:rsidRDefault="0031450F" w:rsidP="00D74F95">
            <w:pPr>
              <w:jc w:val="center"/>
              <w:rPr>
                <w:rFonts w:ascii="Arial" w:hAnsi="Arial"/>
                <w:b/>
              </w:rPr>
            </w:pPr>
            <w:r w:rsidRPr="00C215E5">
              <w:rPr>
                <w:rFonts w:ascii="Arial" w:hAnsi="Arial"/>
                <w:b/>
              </w:rPr>
              <w:t>Policy signed off by</w:t>
            </w:r>
          </w:p>
        </w:tc>
        <w:tc>
          <w:tcPr>
            <w:tcW w:w="3217" w:type="dxa"/>
          </w:tcPr>
          <w:p w14:paraId="7AFE85E1" w14:textId="77777777" w:rsidR="0031450F" w:rsidRPr="00C215E5" w:rsidRDefault="0031450F" w:rsidP="00D74F95">
            <w:pPr>
              <w:rPr>
                <w:rFonts w:ascii="Arial" w:hAnsi="Arial"/>
              </w:rPr>
            </w:pPr>
            <w:r w:rsidRPr="00C215E5">
              <w:rPr>
                <w:rFonts w:ascii="Arial" w:hAnsi="Arial"/>
              </w:rPr>
              <w:t>Julia Low</w:t>
            </w:r>
          </w:p>
        </w:tc>
        <w:tc>
          <w:tcPr>
            <w:tcW w:w="3212" w:type="dxa"/>
          </w:tcPr>
          <w:p w14:paraId="1162FDBE" w14:textId="77777777" w:rsidR="0031450F" w:rsidRPr="00C215E5" w:rsidRDefault="0031450F" w:rsidP="00D74F95">
            <w:pPr>
              <w:rPr>
                <w:rFonts w:ascii="Arial" w:hAnsi="Arial"/>
              </w:rPr>
            </w:pPr>
            <w:r>
              <w:rPr>
                <w:rFonts w:ascii="Arial" w:hAnsi="Arial"/>
              </w:rPr>
              <w:t>15.01.16</w:t>
            </w:r>
          </w:p>
        </w:tc>
      </w:tr>
      <w:tr w:rsidR="0031450F" w:rsidRPr="00C215E5" w14:paraId="3102914A" w14:textId="77777777" w:rsidTr="0026117D">
        <w:tc>
          <w:tcPr>
            <w:tcW w:w="3199" w:type="dxa"/>
          </w:tcPr>
          <w:p w14:paraId="14E21861" w14:textId="77777777" w:rsidR="0031450F" w:rsidRPr="00C215E5" w:rsidRDefault="0031450F" w:rsidP="00D74F95">
            <w:pPr>
              <w:jc w:val="center"/>
              <w:rPr>
                <w:rFonts w:ascii="Arial" w:hAnsi="Arial"/>
                <w:b/>
              </w:rPr>
            </w:pPr>
            <w:r w:rsidRPr="00C215E5">
              <w:rPr>
                <w:rFonts w:ascii="Arial" w:hAnsi="Arial"/>
                <w:b/>
              </w:rPr>
              <w:t>Reviewed by</w:t>
            </w:r>
          </w:p>
        </w:tc>
        <w:tc>
          <w:tcPr>
            <w:tcW w:w="3217" w:type="dxa"/>
          </w:tcPr>
          <w:p w14:paraId="40CE0EF0" w14:textId="104AAE26" w:rsidR="0031450F" w:rsidRPr="00C215E5" w:rsidRDefault="0026117D" w:rsidP="00D74F95">
            <w:pPr>
              <w:rPr>
                <w:rFonts w:ascii="Arial" w:hAnsi="Arial"/>
              </w:rPr>
            </w:pPr>
            <w:r w:rsidRPr="6BD02C25">
              <w:rPr>
                <w:rFonts w:ascii="Arial" w:hAnsi="Arial"/>
              </w:rPr>
              <w:t>Christopher Grant</w:t>
            </w:r>
          </w:p>
        </w:tc>
        <w:tc>
          <w:tcPr>
            <w:tcW w:w="3212" w:type="dxa"/>
          </w:tcPr>
          <w:p w14:paraId="3C1FF4E4" w14:textId="143646CD" w:rsidR="0031450F" w:rsidRPr="00C215E5" w:rsidRDefault="006E2589" w:rsidP="00AA474C">
            <w:pPr>
              <w:rPr>
                <w:rFonts w:ascii="Arial" w:hAnsi="Arial"/>
              </w:rPr>
            </w:pPr>
            <w:r>
              <w:rPr>
                <w:rFonts w:ascii="Arial" w:hAnsi="Arial"/>
              </w:rPr>
              <w:t>25.11.202</w:t>
            </w:r>
            <w:r w:rsidR="0026117D">
              <w:rPr>
                <w:rFonts w:ascii="Arial" w:hAnsi="Arial"/>
              </w:rPr>
              <w:t>1</w:t>
            </w:r>
          </w:p>
        </w:tc>
      </w:tr>
      <w:tr w:rsidR="0031450F" w:rsidRPr="00C215E5" w14:paraId="1436542E" w14:textId="77777777" w:rsidTr="0026117D">
        <w:tc>
          <w:tcPr>
            <w:tcW w:w="3199" w:type="dxa"/>
          </w:tcPr>
          <w:p w14:paraId="4A8CA224" w14:textId="77777777" w:rsidR="0031450F" w:rsidRPr="00C215E5" w:rsidRDefault="0031450F" w:rsidP="00D74F95">
            <w:pPr>
              <w:jc w:val="center"/>
              <w:rPr>
                <w:rFonts w:ascii="Arial" w:hAnsi="Arial"/>
                <w:b/>
              </w:rPr>
            </w:pPr>
            <w:r w:rsidRPr="00C215E5">
              <w:rPr>
                <w:rFonts w:ascii="Arial" w:hAnsi="Arial"/>
                <w:b/>
              </w:rPr>
              <w:t>Next Review By</w:t>
            </w:r>
          </w:p>
        </w:tc>
        <w:tc>
          <w:tcPr>
            <w:tcW w:w="3217" w:type="dxa"/>
          </w:tcPr>
          <w:p w14:paraId="10352C40" w14:textId="77777777" w:rsidR="0031450F" w:rsidRPr="00C215E5" w:rsidRDefault="0031450F" w:rsidP="00D74F95">
            <w:pPr>
              <w:rPr>
                <w:rFonts w:ascii="Arial" w:hAnsi="Arial"/>
              </w:rPr>
            </w:pPr>
            <w:r w:rsidRPr="00C215E5">
              <w:rPr>
                <w:rFonts w:ascii="Arial" w:hAnsi="Arial"/>
              </w:rPr>
              <w:t>Julia Low</w:t>
            </w:r>
          </w:p>
        </w:tc>
        <w:tc>
          <w:tcPr>
            <w:tcW w:w="3212" w:type="dxa"/>
          </w:tcPr>
          <w:p w14:paraId="62EF5FAD" w14:textId="1E3D832E" w:rsidR="0031450F" w:rsidRPr="00C215E5" w:rsidRDefault="0031450F" w:rsidP="00AA474C">
            <w:pPr>
              <w:rPr>
                <w:rFonts w:ascii="Arial" w:hAnsi="Arial"/>
              </w:rPr>
            </w:pPr>
            <w:r>
              <w:rPr>
                <w:rFonts w:ascii="Arial" w:hAnsi="Arial"/>
              </w:rPr>
              <w:t>3</w:t>
            </w:r>
            <w:r w:rsidR="00B33F92">
              <w:rPr>
                <w:rFonts w:ascii="Arial" w:hAnsi="Arial"/>
              </w:rPr>
              <w:t>1</w:t>
            </w:r>
            <w:r>
              <w:rPr>
                <w:rFonts w:ascii="Arial" w:hAnsi="Arial"/>
              </w:rPr>
              <w:t>.</w:t>
            </w:r>
            <w:r w:rsidR="00AA474C">
              <w:rPr>
                <w:rFonts w:ascii="Arial" w:hAnsi="Arial"/>
              </w:rPr>
              <w:t>10</w:t>
            </w:r>
            <w:r>
              <w:rPr>
                <w:rFonts w:ascii="Arial" w:hAnsi="Arial"/>
              </w:rPr>
              <w:t>.</w:t>
            </w:r>
            <w:r w:rsidR="00145550">
              <w:rPr>
                <w:rFonts w:ascii="Arial" w:hAnsi="Arial"/>
              </w:rPr>
              <w:t>20</w:t>
            </w:r>
            <w:r w:rsidR="00B640B1">
              <w:rPr>
                <w:rFonts w:ascii="Arial" w:hAnsi="Arial"/>
              </w:rPr>
              <w:t>2</w:t>
            </w:r>
            <w:r w:rsidR="0026117D">
              <w:rPr>
                <w:rFonts w:ascii="Arial" w:hAnsi="Arial"/>
              </w:rPr>
              <w:t>2</w:t>
            </w:r>
          </w:p>
        </w:tc>
      </w:tr>
    </w:tbl>
    <w:p w14:paraId="3FF2C014" w14:textId="77777777" w:rsidR="0036469D" w:rsidRPr="00C255EA" w:rsidRDefault="0036469D" w:rsidP="0036469D">
      <w:pPr>
        <w:pStyle w:val="Heading3"/>
        <w:rPr>
          <w:sz w:val="22"/>
          <w:szCs w:val="22"/>
        </w:rPr>
      </w:pPr>
      <w:r w:rsidRPr="00C255EA">
        <w:rPr>
          <w:sz w:val="22"/>
          <w:szCs w:val="22"/>
        </w:rPr>
        <w:br w:type="page"/>
      </w:r>
      <w:r w:rsidRPr="00C255EA">
        <w:rPr>
          <w:sz w:val="22"/>
          <w:szCs w:val="22"/>
        </w:rPr>
        <w:lastRenderedPageBreak/>
        <w:t xml:space="preserve">Appendix 1 – further information </w:t>
      </w:r>
    </w:p>
    <w:p w14:paraId="3B77235B" w14:textId="77777777" w:rsidR="0036469D" w:rsidRDefault="0036469D" w:rsidP="0036469D">
      <w:pPr>
        <w:pStyle w:val="Heading3"/>
        <w:rPr>
          <w:sz w:val="22"/>
          <w:szCs w:val="22"/>
        </w:rPr>
      </w:pPr>
    </w:p>
    <w:p w14:paraId="336CAB36" w14:textId="77777777" w:rsidR="0036469D" w:rsidRPr="00C255EA" w:rsidRDefault="0036469D" w:rsidP="0036469D">
      <w:pPr>
        <w:rPr>
          <w:rFonts w:ascii="Arial" w:hAnsi="Arial" w:cs="Arial"/>
          <w:sz w:val="22"/>
          <w:szCs w:val="22"/>
        </w:rPr>
      </w:pPr>
      <w:r w:rsidRPr="00C255EA">
        <w:rPr>
          <w:rFonts w:ascii="Arial" w:hAnsi="Arial" w:cs="Arial"/>
          <w:sz w:val="22"/>
          <w:szCs w:val="22"/>
        </w:rPr>
        <w:t>In the school context, e</w:t>
      </w:r>
      <w:r w:rsidRPr="00C255EA">
        <w:rPr>
          <w:rFonts w:ascii="Arial" w:hAnsi="Arial" w:cs="Arial"/>
          <w:sz w:val="22"/>
          <w:szCs w:val="22"/>
        </w:rPr>
        <w:noBreakHyphen/>
        <w:t>mail should not be considered private and most schools, and indeed Councils and businesses, reserve the right to monitor e-mail.  There is a balance to be achieved between monitoring to maintain the safety of pupils and the preservation of human rights, both of which are covered by recent legislation.</w:t>
      </w:r>
    </w:p>
    <w:p w14:paraId="6AF1139A" w14:textId="77777777" w:rsidR="0036469D" w:rsidRPr="00C255EA" w:rsidRDefault="0036469D" w:rsidP="0036469D">
      <w:pPr>
        <w:rPr>
          <w:rFonts w:ascii="Arial" w:hAnsi="Arial" w:cs="Arial"/>
          <w:sz w:val="22"/>
          <w:szCs w:val="22"/>
        </w:rPr>
      </w:pPr>
    </w:p>
    <w:p w14:paraId="3D89E4BF" w14:textId="77777777" w:rsidR="0036469D" w:rsidRPr="00C255EA" w:rsidRDefault="0036469D" w:rsidP="0036469D">
      <w:pPr>
        <w:rPr>
          <w:rFonts w:ascii="Arial" w:hAnsi="Arial" w:cs="Arial"/>
          <w:sz w:val="22"/>
          <w:szCs w:val="22"/>
        </w:rPr>
      </w:pPr>
      <w:r w:rsidRPr="00C255EA">
        <w:rPr>
          <w:rFonts w:ascii="Arial" w:hAnsi="Arial" w:cs="Arial"/>
          <w:sz w:val="22"/>
          <w:szCs w:val="22"/>
        </w:rPr>
        <w:t>The use of personal e-mail addresses for professional purposes, such as Hotmail, must be avoided by all staff working in schools</w:t>
      </w:r>
    </w:p>
    <w:p w14:paraId="517A0DF0" w14:textId="77777777" w:rsidR="0036469D" w:rsidRPr="00C255EA" w:rsidRDefault="0036469D" w:rsidP="0036469D">
      <w:pPr>
        <w:rPr>
          <w:rFonts w:ascii="Arial" w:hAnsi="Arial" w:cs="Arial"/>
          <w:sz w:val="22"/>
          <w:szCs w:val="22"/>
        </w:rPr>
      </w:pPr>
    </w:p>
    <w:p w14:paraId="5275A12E" w14:textId="77777777" w:rsidR="0036469D" w:rsidRPr="00C255EA" w:rsidRDefault="0036469D" w:rsidP="0036469D">
      <w:pPr>
        <w:rPr>
          <w:rFonts w:ascii="Arial" w:hAnsi="Arial" w:cs="Arial"/>
          <w:sz w:val="22"/>
          <w:szCs w:val="22"/>
        </w:rPr>
      </w:pPr>
      <w:r w:rsidRPr="00C255EA">
        <w:rPr>
          <w:rFonts w:ascii="Arial" w:hAnsi="Arial" w:cs="Arial"/>
          <w:sz w:val="22"/>
          <w:szCs w:val="22"/>
        </w:rPr>
        <w:t xml:space="preserve">Email must not be used by staff to transfer information about pupils – unless it is within an encrypted, secured email system. It is worth knowing that the data (in emails or other systems) does not belong to the User but to the organisation and they are not authorised to do as they please with the organisation's data.  Therefore a school user could be personally liable for breaching the Data Protection Act (DPA98) if personal information was disclosed because of their unauthorised actions. </w:t>
      </w:r>
    </w:p>
    <w:p w14:paraId="05B53842" w14:textId="0F32F1E4" w:rsidR="0036469D" w:rsidRPr="00C255EA" w:rsidRDefault="0036469D" w:rsidP="0036469D">
      <w:pPr>
        <w:rPr>
          <w:rFonts w:ascii="Arial" w:hAnsi="Arial" w:cs="Arial"/>
          <w:sz w:val="22"/>
          <w:szCs w:val="22"/>
        </w:rPr>
      </w:pPr>
      <w:r w:rsidRPr="00C255EA">
        <w:rPr>
          <w:rFonts w:ascii="Arial" w:hAnsi="Arial" w:cs="Arial"/>
          <w:sz w:val="22"/>
          <w:szCs w:val="22"/>
        </w:rPr>
        <w:t xml:space="preserve">[Email practice has direct relevance to your school Information Handling / security policy and should be considered both by the School’s Senior Information Risk Officer (SIRO) and the Information Asset Owner.  Both </w:t>
      </w:r>
      <w:r w:rsidR="008E0822">
        <w:rPr>
          <w:rFonts w:ascii="Arial" w:hAnsi="Arial" w:cs="Arial"/>
          <w:sz w:val="22"/>
          <w:szCs w:val="22"/>
        </w:rPr>
        <w:t>are Tim Low</w:t>
      </w:r>
      <w:r w:rsidRPr="00C255EA">
        <w:rPr>
          <w:rFonts w:ascii="Arial" w:hAnsi="Arial" w:cs="Arial"/>
          <w:sz w:val="22"/>
          <w:szCs w:val="22"/>
        </w:rPr>
        <w:t>].</w:t>
      </w:r>
    </w:p>
    <w:p w14:paraId="152AB118" w14:textId="77777777" w:rsidR="00E90F61" w:rsidRDefault="00E90F61"/>
    <w:p w14:paraId="21D8AA48" w14:textId="77777777" w:rsidR="00E90F61" w:rsidRPr="0075311B" w:rsidRDefault="00E90F61">
      <w:pPr>
        <w:rPr>
          <w:rFonts w:ascii="Arial" w:hAnsi="Arial"/>
          <w:sz w:val="16"/>
          <w:szCs w:val="16"/>
        </w:rPr>
      </w:pPr>
    </w:p>
    <w:sectPr w:rsidR="00E90F61" w:rsidRPr="0075311B" w:rsidSect="00A23694">
      <w:headerReference w:type="even" r:id="rId12"/>
      <w:headerReference w:type="default" r:id="rId13"/>
      <w:footerReference w:type="even" r:id="rId14"/>
      <w:footerReference w:type="default" r:id="rId15"/>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6C24C" w14:textId="77777777" w:rsidR="00B15448" w:rsidRDefault="00B15448" w:rsidP="008829D6">
      <w:r>
        <w:separator/>
      </w:r>
    </w:p>
  </w:endnote>
  <w:endnote w:type="continuationSeparator" w:id="0">
    <w:p w14:paraId="530E52A6" w14:textId="77777777" w:rsidR="00B15448" w:rsidRDefault="00B15448"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altName w:val="Times Roman"/>
    <w:panose1 w:val="02020603050405020304"/>
    <w:charset w:val="00"/>
    <w:family w:val="roman"/>
    <w:pitch w:val="variable"/>
    <w:sig w:usb0="E0002EFF" w:usb1="C000785B" w:usb2="00000009" w:usb3="00000000" w:csb0="000001FF" w:csb1="00000000"/>
  </w:font>
  <w:font w:name="HelveticaNeueLT-Roman">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76A2" w14:textId="77777777" w:rsidR="0036469D" w:rsidRDefault="0036469D"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36469D" w:rsidRDefault="0036469D"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0FFE" w14:textId="77777777" w:rsidR="0036469D" w:rsidRDefault="0036469D"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0822">
      <w:rPr>
        <w:rStyle w:val="PageNumber"/>
        <w:noProof/>
      </w:rPr>
      <w:t>1</w:t>
    </w:r>
    <w:r>
      <w:rPr>
        <w:rStyle w:val="PageNumber"/>
      </w:rPr>
      <w:fldChar w:fldCharType="end"/>
    </w:r>
  </w:p>
  <w:p w14:paraId="521F6E6C" w14:textId="77777777" w:rsidR="0036469D" w:rsidRDefault="0036469D" w:rsidP="008829D6">
    <w:pPr>
      <w:ind w:right="360"/>
    </w:pPr>
    <w:r>
      <w:t xml:space="preserve">76 </w:t>
    </w:r>
    <w:proofErr w:type="spellStart"/>
    <w:r>
      <w:t>Freelands</w:t>
    </w:r>
    <w:proofErr w:type="spellEnd"/>
    <w:r>
      <w:t xml:space="preserve"> Road, Bromley, Kent, BR1 3HY</w:t>
    </w:r>
  </w:p>
  <w:p w14:paraId="1ADBF556" w14:textId="77777777" w:rsidR="0036469D" w:rsidRPr="008829D6" w:rsidRDefault="0036469D"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Pr="008829D6">
      <w:rPr>
        <w:rFonts w:ascii="Times" w:hAnsi="Times"/>
        <w:i/>
      </w:rPr>
      <w:t xml:space="preserve"> email:sen@thetutorialfoundation.co.uk</w:t>
    </w:r>
    <w:r w:rsidRPr="008829D6">
      <w:tab/>
    </w:r>
    <w:r w:rsidRPr="008829D6">
      <w:tab/>
    </w:r>
    <w:r w:rsidRPr="008829D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4494D" w14:textId="77777777" w:rsidR="00B15448" w:rsidRDefault="00B15448" w:rsidP="008829D6">
      <w:r>
        <w:separator/>
      </w:r>
    </w:p>
  </w:footnote>
  <w:footnote w:type="continuationSeparator" w:id="0">
    <w:p w14:paraId="3DDF56C5" w14:textId="77777777" w:rsidR="00B15448" w:rsidRDefault="00B15448" w:rsidP="00882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EE8F" w14:textId="77777777" w:rsidR="0036469D" w:rsidRDefault="0036469D" w:rsidP="00DD3DE6">
    <w:pPr>
      <w:pStyle w:val="Header"/>
      <w:tabs>
        <w:tab w:val="clear" w:pos="4320"/>
        <w:tab w:val="clear" w:pos="8640"/>
        <w:tab w:val="center" w:pos="4819"/>
        <w:tab w:val="right" w:pos="9638"/>
      </w:tabs>
    </w:pPr>
    <w:r>
      <w:t>[Type text]</w:t>
    </w:r>
    <w:r>
      <w:tab/>
      <w:t>[Type text]</w:t>
    </w:r>
    <w:r>
      <w:tab/>
      <w:t>[Type text]</w:t>
    </w:r>
  </w:p>
  <w:p w14:paraId="7552BBB0" w14:textId="77777777" w:rsidR="0036469D" w:rsidRDefault="003646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1DB1" w14:textId="0ED767B4" w:rsidR="0036469D" w:rsidRDefault="00AA474C" w:rsidP="00DD3DE6">
    <w:pPr>
      <w:rPr>
        <w:rFonts w:ascii="Times" w:hAnsi="Times"/>
      </w:rPr>
    </w:pPr>
    <w:r w:rsidRPr="007618A4">
      <w:rPr>
        <w:rFonts w:ascii="Arial" w:hAnsi="Arial" w:cs="Arial"/>
        <w:noProof/>
        <w:color w:val="C0504D" w:themeColor="accent2"/>
      </w:rPr>
      <w:drawing>
        <wp:anchor distT="0" distB="0" distL="114300" distR="114300" simplePos="0" relativeHeight="251657728" behindDoc="0" locked="0" layoutInCell="1" allowOverlap="1" wp14:anchorId="1A74BE02" wp14:editId="12B5D658">
          <wp:simplePos x="0" y="0"/>
          <wp:positionH relativeFrom="column">
            <wp:posOffset>5819775</wp:posOffset>
          </wp:positionH>
          <wp:positionV relativeFrom="paragraph">
            <wp:posOffset>60325</wp:posOffset>
          </wp:positionV>
          <wp:extent cx="541655" cy="614045"/>
          <wp:effectExtent l="0" t="0" r="0" b="0"/>
          <wp:wrapNone/>
          <wp:docPr id="1" name="Picture 1"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BBA9C" w14:textId="1D3B812D" w:rsidR="0036469D" w:rsidRPr="008A4A08" w:rsidRDefault="0036469D" w:rsidP="00DD3DE6">
    <w:pPr>
      <w:rPr>
        <w:rFonts w:ascii="Times" w:hAnsi="Times"/>
      </w:rPr>
    </w:pPr>
    <w:r>
      <w:rPr>
        <w:rFonts w:ascii="Times" w:hAnsi="Times"/>
      </w:rPr>
      <w:t>e-Policy – E-Mail Safety</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Pr="008A4A08">
      <w:rPr>
        <w:rFonts w:ascii="Times" w:hAnsi="Times"/>
      </w:rPr>
      <w:t>T</w:t>
    </w:r>
    <w:r>
      <w:rPr>
        <w:rFonts w:ascii="Times" w:hAnsi="Times"/>
      </w:rPr>
      <w:t>he</w:t>
    </w:r>
    <w:r>
      <w:rPr>
        <w:rFonts w:ascii="Times" w:hAnsi="Times"/>
      </w:rPr>
      <w:tab/>
    </w:r>
    <w:r>
      <w:rPr>
        <w:rFonts w:ascii="Times" w:hAnsi="Times"/>
      </w:rPr>
      <w:tab/>
    </w:r>
    <w:r>
      <w:rPr>
        <w:rFonts w:ascii="Times" w:hAnsi="Times"/>
      </w:rPr>
      <w:tab/>
    </w:r>
  </w:p>
  <w:p w14:paraId="6472E30E" w14:textId="35193BF1" w:rsidR="0036469D" w:rsidRPr="008A4A08" w:rsidRDefault="006E2589" w:rsidP="00F2033F">
    <w:pPr>
      <w:rPr>
        <w:rFonts w:ascii="Times" w:hAnsi="Times"/>
      </w:rPr>
    </w:pPr>
    <w:r>
      <w:rPr>
        <w:rFonts w:ascii="Times" w:hAnsi="Times"/>
      </w:rPr>
      <w:t>November 202</w:t>
    </w:r>
    <w:r w:rsidR="0026117D">
      <w:rPr>
        <w:rFonts w:ascii="Times" w:hAnsi="Times"/>
      </w:rPr>
      <w:t>1</w:t>
    </w:r>
    <w:r w:rsidR="00B640B1">
      <w:rPr>
        <w:rFonts w:ascii="Times" w:hAnsi="Times"/>
      </w:rPr>
      <w:t xml:space="preserve"> </w:t>
    </w:r>
    <w:r w:rsidR="00B640B1">
      <w:rPr>
        <w:rFonts w:ascii="Times" w:hAnsi="Times"/>
      </w:rPr>
      <w:tab/>
    </w:r>
    <w:r w:rsidR="0036469D">
      <w:rPr>
        <w:rFonts w:ascii="Times" w:hAnsi="Times"/>
      </w:rPr>
      <w:tab/>
    </w:r>
    <w:r w:rsidR="0036469D">
      <w:rPr>
        <w:rFonts w:ascii="Times" w:hAnsi="Times"/>
      </w:rPr>
      <w:tab/>
    </w:r>
    <w:r w:rsidR="0036469D">
      <w:rPr>
        <w:rFonts w:ascii="Times" w:hAnsi="Times"/>
      </w:rPr>
      <w:tab/>
    </w:r>
    <w:r w:rsidR="0036469D">
      <w:rPr>
        <w:rFonts w:ascii="Times" w:hAnsi="Times"/>
      </w:rPr>
      <w:tab/>
    </w:r>
    <w:r w:rsidR="0036469D">
      <w:rPr>
        <w:rFonts w:ascii="Times" w:hAnsi="Times"/>
      </w:rPr>
      <w:tab/>
    </w:r>
    <w:r w:rsidR="0036469D">
      <w:rPr>
        <w:rFonts w:ascii="Times" w:hAnsi="Times"/>
      </w:rPr>
      <w:tab/>
    </w:r>
    <w:r w:rsidR="0036469D" w:rsidRPr="008A4A08">
      <w:rPr>
        <w:rFonts w:ascii="Times" w:hAnsi="Times"/>
      </w:rPr>
      <w:t xml:space="preserve">Tutorial Foundation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69003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F047BE"/>
    <w:multiLevelType w:val="hybridMultilevel"/>
    <w:tmpl w:val="E21259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4B34D2"/>
    <w:multiLevelType w:val="hybridMultilevel"/>
    <w:tmpl w:val="C47665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1B6FEC"/>
    <w:multiLevelType w:val="hybridMultilevel"/>
    <w:tmpl w:val="2618C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33F"/>
    <w:rsid w:val="00035F9E"/>
    <w:rsid w:val="000C35DA"/>
    <w:rsid w:val="00145550"/>
    <w:rsid w:val="001D6956"/>
    <w:rsid w:val="0026117D"/>
    <w:rsid w:val="0031450F"/>
    <w:rsid w:val="0036469D"/>
    <w:rsid w:val="005A79A9"/>
    <w:rsid w:val="00630A2B"/>
    <w:rsid w:val="00641AEF"/>
    <w:rsid w:val="006E2589"/>
    <w:rsid w:val="0075311B"/>
    <w:rsid w:val="008202BE"/>
    <w:rsid w:val="00821267"/>
    <w:rsid w:val="008221B5"/>
    <w:rsid w:val="00826DA8"/>
    <w:rsid w:val="008829D6"/>
    <w:rsid w:val="008A4A08"/>
    <w:rsid w:val="008B542D"/>
    <w:rsid w:val="008E0822"/>
    <w:rsid w:val="009A3DDF"/>
    <w:rsid w:val="009E5227"/>
    <w:rsid w:val="00A23694"/>
    <w:rsid w:val="00A56769"/>
    <w:rsid w:val="00A94812"/>
    <w:rsid w:val="00AA474C"/>
    <w:rsid w:val="00AE6D69"/>
    <w:rsid w:val="00B15448"/>
    <w:rsid w:val="00B33F92"/>
    <w:rsid w:val="00B640B1"/>
    <w:rsid w:val="00D12B53"/>
    <w:rsid w:val="00D50AE6"/>
    <w:rsid w:val="00DA5903"/>
    <w:rsid w:val="00DD3DE6"/>
    <w:rsid w:val="00E90F61"/>
    <w:rsid w:val="00F2033F"/>
    <w:rsid w:val="00F74A2B"/>
    <w:rsid w:val="00FB0E33"/>
    <w:rsid w:val="036549EC"/>
    <w:rsid w:val="1A902BEE"/>
    <w:rsid w:val="215ACA37"/>
    <w:rsid w:val="36EBC4CB"/>
    <w:rsid w:val="4B2938AE"/>
    <w:rsid w:val="510B9CF0"/>
    <w:rsid w:val="52D7D9B5"/>
    <w:rsid w:val="5542D951"/>
    <w:rsid w:val="5D1FF195"/>
    <w:rsid w:val="62C0811D"/>
    <w:rsid w:val="6BD02C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E3CD06"/>
  <w15:docId w15:val="{63D709BB-5E6F-4D14-9326-0AC35E6C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469D"/>
    <w:rPr>
      <w:sz w:val="24"/>
      <w:szCs w:val="24"/>
      <w:lang w:eastAsia="en-GB"/>
    </w:rPr>
  </w:style>
  <w:style w:type="paragraph" w:styleId="Heading3">
    <w:name w:val="heading 3"/>
    <w:basedOn w:val="Normal"/>
    <w:next w:val="Normal"/>
    <w:link w:val="Heading3Char"/>
    <w:qFormat/>
    <w:rsid w:val="0036469D"/>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character" w:customStyle="1" w:styleId="Heading3Char">
    <w:name w:val="Heading 3 Char"/>
    <w:basedOn w:val="DefaultParagraphFont"/>
    <w:link w:val="Heading3"/>
    <w:rsid w:val="0036469D"/>
    <w:rPr>
      <w:rFonts w:ascii="Arial" w:hAnsi="Arial" w:cs="Arial"/>
      <w:b/>
      <w:bCs/>
      <w:sz w:val="26"/>
      <w:szCs w:val="26"/>
      <w:lang w:val="en-US"/>
    </w:rPr>
  </w:style>
  <w:style w:type="character" w:styleId="Hyperlink">
    <w:name w:val="Hyperlink"/>
    <w:rsid w:val="0036469D"/>
    <w:rPr>
      <w:color w:val="0000FF"/>
      <w:u w:val="single"/>
    </w:rPr>
  </w:style>
  <w:style w:type="paragraph" w:styleId="BodyText">
    <w:name w:val="Body Text"/>
    <w:basedOn w:val="Normal"/>
    <w:link w:val="BodyTextChar"/>
    <w:rsid w:val="0036469D"/>
    <w:pPr>
      <w:spacing w:after="120"/>
    </w:pPr>
    <w:rPr>
      <w:szCs w:val="20"/>
      <w:lang w:eastAsia="en-US"/>
    </w:rPr>
  </w:style>
  <w:style w:type="character" w:customStyle="1" w:styleId="BodyTextChar">
    <w:name w:val="Body Text Char"/>
    <w:basedOn w:val="DefaultParagraphFont"/>
    <w:link w:val="BodyText"/>
    <w:rsid w:val="0036469D"/>
    <w:rPr>
      <w:sz w:val="24"/>
    </w:rPr>
  </w:style>
  <w:style w:type="paragraph" w:styleId="FootnoteText">
    <w:name w:val="footnote text"/>
    <w:basedOn w:val="Normal"/>
    <w:link w:val="FootnoteTextChar"/>
    <w:rsid w:val="0036469D"/>
    <w:rPr>
      <w:sz w:val="20"/>
      <w:szCs w:val="20"/>
    </w:rPr>
  </w:style>
  <w:style w:type="character" w:customStyle="1" w:styleId="FootnoteTextChar">
    <w:name w:val="Footnote Text Char"/>
    <w:basedOn w:val="DefaultParagraphFont"/>
    <w:link w:val="FootnoteText"/>
    <w:rsid w:val="0036469D"/>
    <w:rPr>
      <w:lang w:eastAsia="en-GB"/>
    </w:rPr>
  </w:style>
  <w:style w:type="table" w:styleId="TableGrid">
    <w:name w:val="Table Grid"/>
    <w:basedOn w:val="TableNormal"/>
    <w:uiPriority w:val="59"/>
    <w:rsid w:val="003646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n@thetutorialfoundation.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2" ma:contentTypeDescription="Create a new document." ma:contentTypeScope="" ma:versionID="3b61b2a60bdc6ece00576728848f0ae8">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a68de8639bc58cf1e637a1fe72bc2a7f"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AAF8E7-B580-464C-8C65-A63FBBF759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57B47F-FCF9-4E9B-A1E7-672DD52D7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608D16-D1CE-4110-8354-132B6F83A316}">
  <ds:schemaRefs>
    <ds:schemaRef ds:uri="http://schemas.openxmlformats.org/officeDocument/2006/bibliography"/>
  </ds:schemaRefs>
</ds:datastoreItem>
</file>

<file path=customXml/itemProps4.xml><?xml version="1.0" encoding="utf-8"?>
<ds:datastoreItem xmlns:ds="http://schemas.openxmlformats.org/officeDocument/2006/customXml" ds:itemID="{D76EAE72-D589-4C3D-B9B9-7560E45A83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4516</Characters>
  <Application>Microsoft Office Word</Application>
  <DocSecurity>0</DocSecurity>
  <Lines>37</Lines>
  <Paragraphs>10</Paragraphs>
  <ScaleCrop>false</ScaleCrop>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SEN</cp:lastModifiedBy>
  <cp:revision>6</cp:revision>
  <cp:lastPrinted>2019-10-10T10:33:00Z</cp:lastPrinted>
  <dcterms:created xsi:type="dcterms:W3CDTF">2019-10-10T10:34:00Z</dcterms:created>
  <dcterms:modified xsi:type="dcterms:W3CDTF">2021-11-23T12:59:00Z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1067600</vt:r8>
  </property>
</Properties>
</file>