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6AD7" w14:textId="3971FE18" w:rsidR="008B542D" w:rsidRPr="00767D91" w:rsidRDefault="00767D91" w:rsidP="00630A2B">
      <w:pPr>
        <w:rPr>
          <w:rFonts w:ascii="Arial" w:hAnsi="Arial" w:cs="Arial"/>
          <w:b/>
          <w:sz w:val="22"/>
          <w:szCs w:val="22"/>
          <w:u w:val="single"/>
        </w:rPr>
      </w:pPr>
      <w:r w:rsidRPr="00767D91">
        <w:rPr>
          <w:rFonts w:ascii="Arial" w:hAnsi="Arial" w:cs="Arial"/>
          <w:b/>
          <w:sz w:val="22"/>
          <w:szCs w:val="22"/>
          <w:u w:val="single"/>
        </w:rPr>
        <w:t xml:space="preserve">Policy for the Use of Digital and </w:t>
      </w:r>
      <w:proofErr w:type="gramStart"/>
      <w:r w:rsidRPr="00767D91">
        <w:rPr>
          <w:rFonts w:ascii="Arial" w:hAnsi="Arial" w:cs="Arial"/>
          <w:b/>
          <w:sz w:val="22"/>
          <w:szCs w:val="22"/>
          <w:u w:val="single"/>
        </w:rPr>
        <w:t>Video  Images</w:t>
      </w:r>
      <w:proofErr w:type="gramEnd"/>
    </w:p>
    <w:p w14:paraId="152AB118" w14:textId="77777777" w:rsidR="00E90F61" w:rsidRDefault="00E90F61"/>
    <w:p w14:paraId="0D77F398" w14:textId="77777777" w:rsidR="00767D91" w:rsidRPr="00F86D17" w:rsidRDefault="00767D91" w:rsidP="00767D91">
      <w:pPr>
        <w:pStyle w:val="Heading3"/>
        <w:rPr>
          <w:b w:val="0"/>
          <w:i/>
          <w:sz w:val="22"/>
          <w:szCs w:val="22"/>
        </w:rPr>
      </w:pPr>
      <w:r w:rsidRPr="00F86D17">
        <w:rPr>
          <w:sz w:val="22"/>
          <w:szCs w:val="22"/>
        </w:rPr>
        <w:t>Policy statements:</w:t>
      </w:r>
    </w:p>
    <w:p w14:paraId="4DC8C25E" w14:textId="77777777" w:rsidR="00767D91" w:rsidRPr="00F86D17" w:rsidRDefault="00767D91" w:rsidP="00767D91">
      <w:pPr>
        <w:rPr>
          <w:sz w:val="22"/>
          <w:szCs w:val="22"/>
          <w:lang w:val="en-US" w:eastAsia="en-US"/>
        </w:rPr>
      </w:pPr>
    </w:p>
    <w:p w14:paraId="29D57A2C" w14:textId="77777777" w:rsidR="00767D91" w:rsidRPr="00F86D17" w:rsidRDefault="00767D91" w:rsidP="00767D91">
      <w:pPr>
        <w:pStyle w:val="BodyText"/>
        <w:rPr>
          <w:rFonts w:ascii="Arial" w:hAnsi="Arial"/>
          <w:b/>
          <w:sz w:val="22"/>
          <w:szCs w:val="22"/>
        </w:rPr>
      </w:pPr>
      <w:r w:rsidRPr="00F86D17">
        <w:rPr>
          <w:rFonts w:ascii="Arial" w:hAnsi="Arial"/>
          <w:b/>
          <w:sz w:val="22"/>
          <w:szCs w:val="22"/>
        </w:rPr>
        <w:t>In this school:</w:t>
      </w:r>
    </w:p>
    <w:p w14:paraId="7DBCC4A5"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We gain parental / carer permission for use of digital photographs or video involving their child as part of the school agreement form when their daughter / son joins the school.</w:t>
      </w:r>
    </w:p>
    <w:p w14:paraId="4DD0E5E7"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lang w:eastAsia="en-GB"/>
        </w:rPr>
        <w:t>Digital images /video of pupils are stored in a private teachers’ shared images folder on the network and images are deleted at the end of the year – unless an item is specifically kept for a key school publication.</w:t>
      </w:r>
    </w:p>
    <w:p w14:paraId="6210A16A"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We do not identify pupils in online photographic materials or include the full names of pupils in the credits of any published school produced video materials / DVDs.</w:t>
      </w:r>
    </w:p>
    <w:p w14:paraId="330D38D3"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Staff sign the school’s Acceptable Use Policy and this includes a clause on the use of mobile phones / personal equipment for taking pictures of pupils.</w:t>
      </w:r>
    </w:p>
    <w:p w14:paraId="1D49BDE9"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The school blocks/filters access to social networking sites or newsgroups unless there is a specific approved educational purpose.</w:t>
      </w:r>
    </w:p>
    <w:p w14:paraId="31076385"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Pupils are taught about how images can be manipulated in their </w:t>
      </w:r>
      <w:proofErr w:type="spellStart"/>
      <w:r w:rsidRPr="00F86D17">
        <w:rPr>
          <w:rFonts w:ascii="Arial" w:hAnsi="Arial" w:cs="Arial"/>
          <w:sz w:val="22"/>
          <w:szCs w:val="22"/>
        </w:rPr>
        <w:t>eSafety</w:t>
      </w:r>
      <w:proofErr w:type="spellEnd"/>
      <w:r w:rsidRPr="00F86D17">
        <w:rPr>
          <w:rFonts w:ascii="Arial" w:hAnsi="Arial" w:cs="Arial"/>
          <w:sz w:val="22"/>
          <w:szCs w:val="22"/>
        </w:rPr>
        <w:t xml:space="preserve"> education programme and also taught to consider how to publish for a wide range of audiences which might include governors, parents or younger children as part of their ICT scheme of work.</w:t>
      </w:r>
    </w:p>
    <w:p w14:paraId="0381B0EC"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Pupils are advised to be very careful about placing any personal photos on any ‘social’ online network space. They are taught to understand the need to maintain privacy settings so as not to make public, personal information.</w:t>
      </w:r>
    </w:p>
    <w:p w14:paraId="216D0BC7"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Pupils are taught that they should not post images or videos of others without their permission.  We teach them about the risks associated with providing information with images (including the name of the file), that reveals the identity of others and their location, such as house number, street name or school.  We teach them about the need to keep their data secure and what to do if they are subject to bullying or abuse.  </w:t>
      </w:r>
    </w:p>
    <w:p w14:paraId="6F69940D" w14:textId="77777777" w:rsidR="00767D91" w:rsidRPr="00F86D17" w:rsidRDefault="00767D91" w:rsidP="00767D91">
      <w:pPr>
        <w:pStyle w:val="NormalWeb"/>
        <w:overflowPunct w:val="0"/>
        <w:adjustRightInd w:val="0"/>
        <w:spacing w:beforeAutospacing="0" w:afterAutospacing="0"/>
        <w:ind w:left="720"/>
        <w:rPr>
          <w:rFonts w:ascii="Arial" w:hAnsi="Arial" w:cs="Arial"/>
          <w:sz w:val="22"/>
          <w:szCs w:val="22"/>
        </w:rPr>
      </w:pPr>
    </w:p>
    <w:p w14:paraId="4061B0DB" w14:textId="225B5AC9" w:rsidR="00767D91" w:rsidRPr="00F86D17" w:rsidRDefault="00767D91" w:rsidP="00767D91">
      <w:pPr>
        <w:pStyle w:val="BodyText"/>
        <w:rPr>
          <w:rFonts w:ascii="Arial" w:hAnsi="Arial" w:cs="Arial"/>
          <w:b/>
          <w:sz w:val="22"/>
          <w:szCs w:val="22"/>
        </w:rPr>
      </w:pPr>
      <w:r w:rsidRPr="00F86D17">
        <w:rPr>
          <w:rFonts w:ascii="Arial" w:hAnsi="Arial" w:cs="Arial"/>
          <w:b/>
          <w:sz w:val="22"/>
          <w:szCs w:val="22"/>
        </w:rPr>
        <w:t>Website:</w:t>
      </w:r>
    </w:p>
    <w:p w14:paraId="7ECA9E64"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The Headteacher takes overall editorial responsibility to ensure that the website content is accurate and the quality of presentation is maintained. </w:t>
      </w:r>
    </w:p>
    <w:p w14:paraId="3E2B648E" w14:textId="78E8693B"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Uploading of information restricted to </w:t>
      </w:r>
      <w:r>
        <w:rPr>
          <w:rFonts w:ascii="Arial" w:hAnsi="Arial" w:cs="Arial"/>
          <w:sz w:val="22"/>
          <w:szCs w:val="22"/>
        </w:rPr>
        <w:t>authorised personnel</w:t>
      </w:r>
      <w:r w:rsidRPr="00767D91">
        <w:rPr>
          <w:rFonts w:ascii="Arial" w:hAnsi="Arial" w:cs="Arial"/>
          <w:sz w:val="22"/>
          <w:szCs w:val="22"/>
        </w:rPr>
        <w:t xml:space="preserve"> </w:t>
      </w:r>
      <w:r>
        <w:rPr>
          <w:rFonts w:ascii="Arial" w:hAnsi="Arial" w:cs="Arial"/>
          <w:sz w:val="22"/>
          <w:szCs w:val="22"/>
        </w:rPr>
        <w:t xml:space="preserve">and </w:t>
      </w:r>
      <w:r w:rsidRPr="00F86D17">
        <w:rPr>
          <w:rFonts w:ascii="Arial" w:hAnsi="Arial" w:cs="Arial"/>
          <w:sz w:val="22"/>
          <w:szCs w:val="22"/>
        </w:rPr>
        <w:t xml:space="preserve">s </w:t>
      </w:r>
      <w:r>
        <w:rPr>
          <w:rFonts w:ascii="Arial" w:hAnsi="Arial" w:cs="Arial"/>
          <w:sz w:val="22"/>
          <w:szCs w:val="22"/>
        </w:rPr>
        <w:t>password protected</w:t>
      </w:r>
    </w:p>
    <w:p w14:paraId="21BD69BD"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The school web site complies with the school's guidelines for publications.</w:t>
      </w:r>
    </w:p>
    <w:p w14:paraId="7A8E3C71"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Most material is the school’s own work; where other’s work is published or linked to, we credit the sources used and state clearly the author's identity or status. </w:t>
      </w:r>
    </w:p>
    <w:p w14:paraId="3DB1B183"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The point of contact on the web site is the school address, telephone number and we use a general email contact address; </w:t>
      </w:r>
      <w:hyperlink r:id="rId11" w:history="1">
        <w:r w:rsidRPr="00F86D17">
          <w:rPr>
            <w:rStyle w:val="Hyperlink"/>
            <w:rFonts w:ascii="Arial" w:hAnsi="Arial" w:cs="Arial"/>
            <w:sz w:val="22"/>
            <w:szCs w:val="22"/>
          </w:rPr>
          <w:t>sen@thetutorialfoundation.co.uk</w:t>
        </w:r>
      </w:hyperlink>
      <w:r w:rsidRPr="00F86D17">
        <w:rPr>
          <w:rFonts w:ascii="Arial" w:hAnsi="Arial" w:cs="Arial"/>
          <w:sz w:val="22"/>
          <w:szCs w:val="22"/>
        </w:rPr>
        <w:t>. Home information or individual e-mail identities will not be published.</w:t>
      </w:r>
    </w:p>
    <w:p w14:paraId="64F3CF2C"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Photographs published on the web do not have full names attached.</w:t>
      </w:r>
    </w:p>
    <w:p w14:paraId="785FA9FE"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lang w:eastAsia="en-GB"/>
        </w:rPr>
        <w:t>We do not use pupils’ names when saving images in the file names or in the tags when publishing to the school website.</w:t>
      </w:r>
    </w:p>
    <w:p w14:paraId="09095B68"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We expect teachers using school approved blogs or wikis to password protect them and run from the school website.  </w:t>
      </w:r>
    </w:p>
    <w:p w14:paraId="47044813" w14:textId="77777777" w:rsidR="00767D91" w:rsidRPr="00F86D17" w:rsidRDefault="00767D91" w:rsidP="00767D91">
      <w:pPr>
        <w:pStyle w:val="NormalWeb"/>
        <w:overflowPunct w:val="0"/>
        <w:adjustRightInd w:val="0"/>
        <w:spacing w:beforeAutospacing="0" w:afterAutospacing="0"/>
        <w:ind w:left="720"/>
        <w:rPr>
          <w:rFonts w:ascii="Arial" w:hAnsi="Arial" w:cs="Arial"/>
          <w:sz w:val="22"/>
          <w:szCs w:val="22"/>
        </w:rPr>
      </w:pPr>
    </w:p>
    <w:p w14:paraId="0A4DC996" w14:textId="77777777" w:rsidR="00767D91" w:rsidRPr="00F86D17" w:rsidRDefault="00767D91" w:rsidP="00767D91">
      <w:pPr>
        <w:pStyle w:val="NormalWeb"/>
        <w:keepNext/>
        <w:keepLines/>
        <w:overflowPunct w:val="0"/>
        <w:adjustRightInd w:val="0"/>
        <w:spacing w:beforeAutospacing="0" w:afterAutospacing="0"/>
        <w:rPr>
          <w:rFonts w:ascii="Arial" w:hAnsi="Arial" w:cs="Arial"/>
          <w:b/>
          <w:sz w:val="22"/>
          <w:szCs w:val="22"/>
        </w:rPr>
      </w:pPr>
      <w:r w:rsidRPr="00F86D17">
        <w:rPr>
          <w:rFonts w:ascii="Arial" w:hAnsi="Arial" w:cs="Arial"/>
          <w:b/>
          <w:sz w:val="22"/>
          <w:szCs w:val="22"/>
          <w:lang w:eastAsia="en-GB"/>
        </w:rPr>
        <w:lastRenderedPageBreak/>
        <w:t>Learning platform:</w:t>
      </w:r>
    </w:p>
    <w:p w14:paraId="653B3A4F" w14:textId="77777777" w:rsidR="00767D91" w:rsidRPr="00F86D17" w:rsidRDefault="00767D91" w:rsidP="00767D91">
      <w:pPr>
        <w:pStyle w:val="NormalWeb"/>
        <w:keepNext/>
        <w:keepLines/>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Uploading of information is shared between different staff members according to their responsibilities e.g. all class teachers upload information in their class areas.</w:t>
      </w:r>
    </w:p>
    <w:p w14:paraId="2C38D918"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Photographs and videos uploaded will only be accessible by members of the school community.</w:t>
      </w:r>
    </w:p>
    <w:p w14:paraId="1BED32E1"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In school, pupils are only able to upload and publish within the school approved system.</w:t>
      </w:r>
    </w:p>
    <w:p w14:paraId="75C5AE50"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Teachers are instructed not to run social network spaces for student use on a personal basis.</w:t>
      </w:r>
    </w:p>
    <w:p w14:paraId="21D8AA48" w14:textId="77777777" w:rsidR="00E90F61" w:rsidRDefault="00E90F61">
      <w:pPr>
        <w:rPr>
          <w:rFonts w:ascii="Arial" w:hAnsi="Arial"/>
          <w:sz w:val="16"/>
          <w:szCs w:val="16"/>
        </w:rPr>
      </w:pPr>
    </w:p>
    <w:p w14:paraId="0AD73F4F" w14:textId="77777777" w:rsidR="00767D91" w:rsidRDefault="00767D91">
      <w:pPr>
        <w:rPr>
          <w:rFonts w:ascii="Arial" w:hAnsi="Arial"/>
          <w:sz w:val="16"/>
          <w:szCs w:val="16"/>
        </w:rPr>
      </w:pPr>
    </w:p>
    <w:p w14:paraId="08390F47" w14:textId="77777777" w:rsidR="00767D91" w:rsidRPr="00C215E5" w:rsidRDefault="00767D91" w:rsidP="00767D91">
      <w:pPr>
        <w:rPr>
          <w:rFonts w:ascii="Arial" w:hAnsi="Arial"/>
          <w:color w:val="3333FF"/>
        </w:rPr>
      </w:pPr>
      <w:r w:rsidRPr="00C215E5">
        <w:rPr>
          <w:rFonts w:ascii="Arial" w:hAnsi="Arial"/>
          <w:color w:val="3333FF"/>
        </w:rPr>
        <w:t>Policy Sign off and review</w:t>
      </w:r>
    </w:p>
    <w:tbl>
      <w:tblPr>
        <w:tblStyle w:val="TableGrid"/>
        <w:tblW w:w="0" w:type="auto"/>
        <w:tblLook w:val="04A0" w:firstRow="1" w:lastRow="0" w:firstColumn="1" w:lastColumn="0" w:noHBand="0" w:noVBand="1"/>
      </w:tblPr>
      <w:tblGrid>
        <w:gridCol w:w="3278"/>
        <w:gridCol w:w="3290"/>
        <w:gridCol w:w="3286"/>
      </w:tblGrid>
      <w:tr w:rsidR="00767D91" w:rsidRPr="00C215E5" w14:paraId="2B7AA3F7" w14:textId="77777777" w:rsidTr="00D74F95">
        <w:tc>
          <w:tcPr>
            <w:tcW w:w="3474" w:type="dxa"/>
          </w:tcPr>
          <w:p w14:paraId="100BDAE8" w14:textId="77777777" w:rsidR="00767D91" w:rsidRPr="00C215E5" w:rsidRDefault="00767D91" w:rsidP="00D74F95">
            <w:pPr>
              <w:jc w:val="center"/>
              <w:rPr>
                <w:rFonts w:ascii="Arial" w:hAnsi="Arial"/>
                <w:b/>
              </w:rPr>
            </w:pPr>
          </w:p>
        </w:tc>
        <w:tc>
          <w:tcPr>
            <w:tcW w:w="3474" w:type="dxa"/>
          </w:tcPr>
          <w:p w14:paraId="31D9AE07" w14:textId="77777777" w:rsidR="00767D91" w:rsidRPr="00C215E5" w:rsidRDefault="00767D91" w:rsidP="00D74F95">
            <w:pPr>
              <w:jc w:val="center"/>
              <w:rPr>
                <w:rFonts w:ascii="Arial" w:hAnsi="Arial"/>
                <w:b/>
              </w:rPr>
            </w:pPr>
            <w:r w:rsidRPr="00C215E5">
              <w:rPr>
                <w:rFonts w:ascii="Arial" w:hAnsi="Arial"/>
                <w:b/>
              </w:rPr>
              <w:t>By whom</w:t>
            </w:r>
          </w:p>
        </w:tc>
        <w:tc>
          <w:tcPr>
            <w:tcW w:w="3474" w:type="dxa"/>
          </w:tcPr>
          <w:p w14:paraId="06F621C8" w14:textId="77777777" w:rsidR="00767D91" w:rsidRPr="00C215E5" w:rsidRDefault="00767D91" w:rsidP="00D74F95">
            <w:pPr>
              <w:jc w:val="center"/>
              <w:rPr>
                <w:rFonts w:ascii="Arial" w:hAnsi="Arial"/>
                <w:b/>
              </w:rPr>
            </w:pPr>
            <w:r w:rsidRPr="00C215E5">
              <w:rPr>
                <w:rFonts w:ascii="Arial" w:hAnsi="Arial"/>
                <w:b/>
              </w:rPr>
              <w:t>Date</w:t>
            </w:r>
          </w:p>
        </w:tc>
      </w:tr>
      <w:tr w:rsidR="00767D91" w:rsidRPr="00C215E5" w14:paraId="156B04FF" w14:textId="77777777" w:rsidTr="00D74F95">
        <w:tc>
          <w:tcPr>
            <w:tcW w:w="3474" w:type="dxa"/>
          </w:tcPr>
          <w:p w14:paraId="1AF0F7F3" w14:textId="77777777" w:rsidR="00767D91" w:rsidRPr="00C215E5" w:rsidRDefault="00767D91" w:rsidP="00D74F95">
            <w:pPr>
              <w:jc w:val="center"/>
              <w:rPr>
                <w:rFonts w:ascii="Arial" w:hAnsi="Arial"/>
                <w:b/>
              </w:rPr>
            </w:pPr>
            <w:r w:rsidRPr="00C215E5">
              <w:rPr>
                <w:rFonts w:ascii="Arial" w:hAnsi="Arial"/>
                <w:b/>
              </w:rPr>
              <w:t>Policy signed off by</w:t>
            </w:r>
          </w:p>
        </w:tc>
        <w:tc>
          <w:tcPr>
            <w:tcW w:w="3474" w:type="dxa"/>
          </w:tcPr>
          <w:p w14:paraId="2964E81D" w14:textId="77777777" w:rsidR="00767D91" w:rsidRPr="00C215E5" w:rsidRDefault="00767D91" w:rsidP="00D74F95">
            <w:pPr>
              <w:rPr>
                <w:rFonts w:ascii="Arial" w:hAnsi="Arial"/>
              </w:rPr>
            </w:pPr>
            <w:r w:rsidRPr="00C215E5">
              <w:rPr>
                <w:rFonts w:ascii="Arial" w:hAnsi="Arial"/>
              </w:rPr>
              <w:t>Julia Low</w:t>
            </w:r>
          </w:p>
        </w:tc>
        <w:tc>
          <w:tcPr>
            <w:tcW w:w="3474" w:type="dxa"/>
          </w:tcPr>
          <w:p w14:paraId="1F297B47" w14:textId="77777777" w:rsidR="00767D91" w:rsidRPr="00C215E5" w:rsidRDefault="00767D91" w:rsidP="00D74F95">
            <w:pPr>
              <w:rPr>
                <w:rFonts w:ascii="Arial" w:hAnsi="Arial"/>
              </w:rPr>
            </w:pPr>
            <w:r w:rsidRPr="00C215E5">
              <w:rPr>
                <w:rFonts w:ascii="Arial" w:hAnsi="Arial"/>
              </w:rPr>
              <w:t>29.9.15</w:t>
            </w:r>
          </w:p>
        </w:tc>
      </w:tr>
      <w:tr w:rsidR="00767D91" w:rsidRPr="00C215E5" w14:paraId="1EABE2C2" w14:textId="77777777" w:rsidTr="00D74F95">
        <w:tc>
          <w:tcPr>
            <w:tcW w:w="3474" w:type="dxa"/>
          </w:tcPr>
          <w:p w14:paraId="45AB78F0" w14:textId="77777777" w:rsidR="00767D91" w:rsidRPr="00C215E5" w:rsidRDefault="00767D91" w:rsidP="00D74F95">
            <w:pPr>
              <w:jc w:val="center"/>
              <w:rPr>
                <w:rFonts w:ascii="Arial" w:hAnsi="Arial"/>
                <w:b/>
              </w:rPr>
            </w:pPr>
            <w:r w:rsidRPr="00C215E5">
              <w:rPr>
                <w:rFonts w:ascii="Arial" w:hAnsi="Arial"/>
                <w:b/>
              </w:rPr>
              <w:t>Reviewed by</w:t>
            </w:r>
          </w:p>
        </w:tc>
        <w:tc>
          <w:tcPr>
            <w:tcW w:w="3474" w:type="dxa"/>
          </w:tcPr>
          <w:p w14:paraId="5E4B61E8" w14:textId="12DA1013" w:rsidR="00767D91" w:rsidRPr="00C215E5" w:rsidRDefault="000B1E39" w:rsidP="00D74F95">
            <w:pPr>
              <w:rPr>
                <w:rFonts w:ascii="Arial" w:hAnsi="Arial"/>
              </w:rPr>
            </w:pPr>
            <w:r>
              <w:rPr>
                <w:rFonts w:ascii="Arial" w:hAnsi="Arial"/>
              </w:rPr>
              <w:t>Tim Low</w:t>
            </w:r>
            <w:r w:rsidR="00CB799B">
              <w:rPr>
                <w:rFonts w:ascii="Arial" w:hAnsi="Arial"/>
              </w:rPr>
              <w:t>/Marion Veal</w:t>
            </w:r>
          </w:p>
        </w:tc>
        <w:tc>
          <w:tcPr>
            <w:tcW w:w="3474" w:type="dxa"/>
          </w:tcPr>
          <w:p w14:paraId="0CF7EF81" w14:textId="71E1723F" w:rsidR="00767D91" w:rsidRPr="00C215E5" w:rsidRDefault="009E3D62" w:rsidP="00772787">
            <w:pPr>
              <w:rPr>
                <w:rFonts w:ascii="Arial" w:hAnsi="Arial"/>
              </w:rPr>
            </w:pPr>
            <w:r>
              <w:rPr>
                <w:rFonts w:ascii="Arial" w:hAnsi="Arial"/>
              </w:rPr>
              <w:t>25.11.2020</w:t>
            </w:r>
          </w:p>
        </w:tc>
      </w:tr>
      <w:tr w:rsidR="00767D91" w:rsidRPr="00C215E5" w14:paraId="1E75AB42" w14:textId="77777777" w:rsidTr="00D74F95">
        <w:tc>
          <w:tcPr>
            <w:tcW w:w="3474" w:type="dxa"/>
          </w:tcPr>
          <w:p w14:paraId="4326FD79" w14:textId="77777777" w:rsidR="00767D91" w:rsidRPr="00C215E5" w:rsidRDefault="00767D91" w:rsidP="00D74F95">
            <w:pPr>
              <w:jc w:val="center"/>
              <w:rPr>
                <w:rFonts w:ascii="Arial" w:hAnsi="Arial"/>
                <w:b/>
              </w:rPr>
            </w:pPr>
            <w:r w:rsidRPr="00C215E5">
              <w:rPr>
                <w:rFonts w:ascii="Arial" w:hAnsi="Arial"/>
                <w:b/>
              </w:rPr>
              <w:t>Next Review By</w:t>
            </w:r>
          </w:p>
        </w:tc>
        <w:tc>
          <w:tcPr>
            <w:tcW w:w="3474" w:type="dxa"/>
          </w:tcPr>
          <w:p w14:paraId="49D6F25C" w14:textId="77777777" w:rsidR="00767D91" w:rsidRPr="00C215E5" w:rsidRDefault="00767D91" w:rsidP="00D74F95">
            <w:pPr>
              <w:rPr>
                <w:rFonts w:ascii="Arial" w:hAnsi="Arial"/>
              </w:rPr>
            </w:pPr>
            <w:r w:rsidRPr="00C215E5">
              <w:rPr>
                <w:rFonts w:ascii="Arial" w:hAnsi="Arial"/>
              </w:rPr>
              <w:t>Julia Low</w:t>
            </w:r>
          </w:p>
        </w:tc>
        <w:tc>
          <w:tcPr>
            <w:tcW w:w="3474" w:type="dxa"/>
          </w:tcPr>
          <w:p w14:paraId="561C805F" w14:textId="2F215F00" w:rsidR="00767D91" w:rsidRPr="00C215E5" w:rsidRDefault="00CB799B" w:rsidP="00772787">
            <w:pPr>
              <w:rPr>
                <w:rFonts w:ascii="Arial" w:hAnsi="Arial"/>
              </w:rPr>
            </w:pPr>
            <w:r>
              <w:rPr>
                <w:rFonts w:ascii="Arial" w:hAnsi="Arial"/>
              </w:rPr>
              <w:t>31.10</w:t>
            </w:r>
            <w:r w:rsidR="000B1E39">
              <w:rPr>
                <w:rFonts w:ascii="Arial" w:hAnsi="Arial"/>
              </w:rPr>
              <w:t>.</w:t>
            </w:r>
            <w:r w:rsidR="00212652">
              <w:rPr>
                <w:rFonts w:ascii="Arial" w:hAnsi="Arial"/>
              </w:rPr>
              <w:t>20</w:t>
            </w:r>
            <w:r w:rsidR="00772787">
              <w:rPr>
                <w:rFonts w:ascii="Arial" w:hAnsi="Arial"/>
              </w:rPr>
              <w:t>2</w:t>
            </w:r>
            <w:r w:rsidR="009E3D62">
              <w:rPr>
                <w:rFonts w:ascii="Arial" w:hAnsi="Arial"/>
              </w:rPr>
              <w:t>1</w:t>
            </w:r>
          </w:p>
        </w:tc>
      </w:tr>
    </w:tbl>
    <w:p w14:paraId="7EA482C1" w14:textId="77777777" w:rsidR="00767D91" w:rsidRDefault="00767D91">
      <w:pPr>
        <w:rPr>
          <w:rFonts w:ascii="Arial" w:hAnsi="Arial"/>
          <w:sz w:val="16"/>
          <w:szCs w:val="16"/>
        </w:rPr>
      </w:pPr>
    </w:p>
    <w:p w14:paraId="1F7FA402" w14:textId="77777777" w:rsidR="0068224E" w:rsidRDefault="0068224E">
      <w:pPr>
        <w:rPr>
          <w:rFonts w:ascii="Arial" w:hAnsi="Arial"/>
          <w:sz w:val="16"/>
          <w:szCs w:val="16"/>
        </w:rPr>
      </w:pPr>
    </w:p>
    <w:p w14:paraId="7EC39B18" w14:textId="77777777" w:rsidR="0068224E" w:rsidRDefault="0068224E">
      <w:pPr>
        <w:rPr>
          <w:rFonts w:ascii="Arial" w:hAnsi="Arial"/>
          <w:sz w:val="16"/>
          <w:szCs w:val="16"/>
        </w:rPr>
      </w:pPr>
    </w:p>
    <w:p w14:paraId="1B84D61C" w14:textId="77777777" w:rsidR="0068224E" w:rsidRDefault="0068224E">
      <w:pPr>
        <w:rPr>
          <w:rFonts w:ascii="Arial" w:hAnsi="Arial"/>
          <w:sz w:val="16"/>
          <w:szCs w:val="16"/>
        </w:rPr>
      </w:pPr>
    </w:p>
    <w:p w14:paraId="5216B794" w14:textId="77777777" w:rsidR="0068224E" w:rsidRDefault="0068224E">
      <w:pPr>
        <w:rPr>
          <w:rFonts w:ascii="Arial" w:hAnsi="Arial"/>
          <w:sz w:val="16"/>
          <w:szCs w:val="16"/>
        </w:rPr>
      </w:pPr>
    </w:p>
    <w:p w14:paraId="4C8D8693" w14:textId="77777777" w:rsidR="0068224E" w:rsidRDefault="0068224E">
      <w:pPr>
        <w:rPr>
          <w:rFonts w:ascii="Arial" w:hAnsi="Arial"/>
          <w:sz w:val="16"/>
          <w:szCs w:val="16"/>
        </w:rPr>
      </w:pPr>
    </w:p>
    <w:p w14:paraId="6C709F20" w14:textId="77777777" w:rsidR="0068224E" w:rsidRDefault="0068224E">
      <w:pPr>
        <w:rPr>
          <w:rFonts w:ascii="Arial" w:hAnsi="Arial"/>
          <w:sz w:val="16"/>
          <w:szCs w:val="16"/>
        </w:rPr>
      </w:pPr>
    </w:p>
    <w:p w14:paraId="379573C7" w14:textId="77777777" w:rsidR="0068224E" w:rsidRDefault="0068224E">
      <w:pPr>
        <w:rPr>
          <w:rFonts w:ascii="Arial" w:hAnsi="Arial"/>
          <w:sz w:val="16"/>
          <w:szCs w:val="16"/>
        </w:rPr>
      </w:pPr>
    </w:p>
    <w:p w14:paraId="7B877B85" w14:textId="77777777" w:rsidR="0068224E" w:rsidRDefault="0068224E">
      <w:pPr>
        <w:rPr>
          <w:rFonts w:ascii="Arial" w:hAnsi="Arial"/>
          <w:sz w:val="16"/>
          <w:szCs w:val="16"/>
        </w:rPr>
      </w:pPr>
    </w:p>
    <w:p w14:paraId="179AA28B" w14:textId="77777777" w:rsidR="0068224E" w:rsidRDefault="0068224E">
      <w:pPr>
        <w:rPr>
          <w:rFonts w:ascii="Arial" w:hAnsi="Arial"/>
          <w:sz w:val="16"/>
          <w:szCs w:val="16"/>
        </w:rPr>
      </w:pPr>
    </w:p>
    <w:p w14:paraId="225A607A" w14:textId="77777777" w:rsidR="0068224E" w:rsidRDefault="0068224E">
      <w:pPr>
        <w:rPr>
          <w:rFonts w:ascii="Arial" w:hAnsi="Arial"/>
          <w:sz w:val="16"/>
          <w:szCs w:val="16"/>
        </w:rPr>
      </w:pPr>
    </w:p>
    <w:p w14:paraId="0033E1B8" w14:textId="77777777" w:rsidR="0068224E" w:rsidRDefault="0068224E">
      <w:pPr>
        <w:rPr>
          <w:rFonts w:ascii="Arial" w:hAnsi="Arial"/>
          <w:sz w:val="16"/>
          <w:szCs w:val="16"/>
        </w:rPr>
      </w:pPr>
    </w:p>
    <w:p w14:paraId="61670890" w14:textId="77777777" w:rsidR="0068224E" w:rsidRDefault="0068224E">
      <w:pPr>
        <w:rPr>
          <w:rFonts w:ascii="Arial" w:hAnsi="Arial"/>
          <w:sz w:val="16"/>
          <w:szCs w:val="16"/>
        </w:rPr>
      </w:pPr>
    </w:p>
    <w:p w14:paraId="48C06969" w14:textId="77777777" w:rsidR="0068224E" w:rsidRDefault="0068224E">
      <w:pPr>
        <w:rPr>
          <w:rFonts w:ascii="Arial" w:hAnsi="Arial"/>
          <w:sz w:val="16"/>
          <w:szCs w:val="16"/>
        </w:rPr>
      </w:pPr>
    </w:p>
    <w:p w14:paraId="1898B4FE" w14:textId="77777777" w:rsidR="0068224E" w:rsidRDefault="0068224E">
      <w:pPr>
        <w:rPr>
          <w:rFonts w:ascii="Arial" w:hAnsi="Arial"/>
          <w:sz w:val="16"/>
          <w:szCs w:val="16"/>
        </w:rPr>
      </w:pPr>
    </w:p>
    <w:p w14:paraId="35643191" w14:textId="77777777" w:rsidR="0068224E" w:rsidRDefault="0068224E">
      <w:pPr>
        <w:rPr>
          <w:rFonts w:ascii="Arial" w:hAnsi="Arial"/>
          <w:sz w:val="16"/>
          <w:szCs w:val="16"/>
        </w:rPr>
      </w:pPr>
    </w:p>
    <w:p w14:paraId="5FCE517B" w14:textId="77777777" w:rsidR="0068224E" w:rsidRDefault="0068224E">
      <w:pPr>
        <w:rPr>
          <w:rFonts w:ascii="Arial" w:hAnsi="Arial"/>
          <w:sz w:val="16"/>
          <w:szCs w:val="16"/>
        </w:rPr>
      </w:pPr>
    </w:p>
    <w:p w14:paraId="0918B24E" w14:textId="77777777" w:rsidR="0068224E" w:rsidRDefault="0068224E">
      <w:pPr>
        <w:rPr>
          <w:rFonts w:ascii="Arial" w:hAnsi="Arial"/>
          <w:sz w:val="16"/>
          <w:szCs w:val="16"/>
        </w:rPr>
      </w:pPr>
    </w:p>
    <w:p w14:paraId="137D0CEA" w14:textId="77777777" w:rsidR="0068224E" w:rsidRDefault="0068224E">
      <w:pPr>
        <w:rPr>
          <w:rFonts w:ascii="Arial" w:hAnsi="Arial"/>
          <w:sz w:val="16"/>
          <w:szCs w:val="16"/>
        </w:rPr>
      </w:pPr>
    </w:p>
    <w:p w14:paraId="3F6537C9" w14:textId="77777777" w:rsidR="0068224E" w:rsidRDefault="0068224E">
      <w:pPr>
        <w:rPr>
          <w:rFonts w:ascii="Arial" w:hAnsi="Arial"/>
          <w:sz w:val="16"/>
          <w:szCs w:val="16"/>
        </w:rPr>
      </w:pPr>
    </w:p>
    <w:p w14:paraId="2919FE80" w14:textId="77777777" w:rsidR="0068224E" w:rsidRDefault="0068224E">
      <w:pPr>
        <w:rPr>
          <w:rFonts w:ascii="Arial" w:hAnsi="Arial"/>
          <w:sz w:val="16"/>
          <w:szCs w:val="16"/>
        </w:rPr>
      </w:pPr>
    </w:p>
    <w:p w14:paraId="65453E3A" w14:textId="77777777" w:rsidR="0068224E" w:rsidRDefault="0068224E">
      <w:pPr>
        <w:rPr>
          <w:rFonts w:ascii="Arial" w:hAnsi="Arial"/>
          <w:sz w:val="16"/>
          <w:szCs w:val="16"/>
        </w:rPr>
      </w:pPr>
    </w:p>
    <w:p w14:paraId="2C712D15" w14:textId="77777777" w:rsidR="0068224E" w:rsidRDefault="0068224E">
      <w:pPr>
        <w:rPr>
          <w:rFonts w:ascii="Arial" w:hAnsi="Arial"/>
          <w:sz w:val="16"/>
          <w:szCs w:val="16"/>
        </w:rPr>
      </w:pPr>
    </w:p>
    <w:p w14:paraId="0CDB5BB1" w14:textId="77777777" w:rsidR="0068224E" w:rsidRDefault="0068224E">
      <w:pPr>
        <w:rPr>
          <w:rFonts w:ascii="Arial" w:hAnsi="Arial"/>
          <w:sz w:val="16"/>
          <w:szCs w:val="16"/>
        </w:rPr>
      </w:pPr>
    </w:p>
    <w:p w14:paraId="56595FB4" w14:textId="77777777" w:rsidR="0068224E" w:rsidRDefault="0068224E">
      <w:pPr>
        <w:rPr>
          <w:rFonts w:ascii="Arial" w:hAnsi="Arial"/>
          <w:sz w:val="16"/>
          <w:szCs w:val="16"/>
        </w:rPr>
      </w:pPr>
    </w:p>
    <w:p w14:paraId="3DB96464" w14:textId="77777777" w:rsidR="0068224E" w:rsidRDefault="0068224E">
      <w:pPr>
        <w:rPr>
          <w:rFonts w:ascii="Arial" w:hAnsi="Arial"/>
          <w:sz w:val="16"/>
          <w:szCs w:val="16"/>
        </w:rPr>
      </w:pPr>
    </w:p>
    <w:p w14:paraId="0C4D2EAB" w14:textId="77777777" w:rsidR="0068224E" w:rsidRDefault="0068224E">
      <w:pPr>
        <w:rPr>
          <w:rFonts w:ascii="Arial" w:hAnsi="Arial"/>
          <w:sz w:val="16"/>
          <w:szCs w:val="16"/>
        </w:rPr>
      </w:pPr>
    </w:p>
    <w:p w14:paraId="0803FD8A" w14:textId="77777777" w:rsidR="0068224E" w:rsidRDefault="0068224E">
      <w:pPr>
        <w:rPr>
          <w:rFonts w:ascii="Arial" w:hAnsi="Arial"/>
          <w:sz w:val="16"/>
          <w:szCs w:val="16"/>
        </w:rPr>
      </w:pPr>
    </w:p>
    <w:p w14:paraId="1C223914" w14:textId="77777777" w:rsidR="0068224E" w:rsidRDefault="0068224E">
      <w:pPr>
        <w:rPr>
          <w:rFonts w:ascii="Arial" w:hAnsi="Arial"/>
          <w:sz w:val="16"/>
          <w:szCs w:val="16"/>
        </w:rPr>
      </w:pPr>
    </w:p>
    <w:p w14:paraId="67F4729B" w14:textId="77777777" w:rsidR="0068224E" w:rsidRDefault="0068224E">
      <w:pPr>
        <w:rPr>
          <w:rFonts w:ascii="Arial" w:hAnsi="Arial"/>
          <w:sz w:val="16"/>
          <w:szCs w:val="16"/>
        </w:rPr>
      </w:pPr>
    </w:p>
    <w:p w14:paraId="27DD82F2" w14:textId="77777777" w:rsidR="0068224E" w:rsidRDefault="0068224E">
      <w:pPr>
        <w:rPr>
          <w:rFonts w:ascii="Arial" w:hAnsi="Arial"/>
          <w:sz w:val="16"/>
          <w:szCs w:val="16"/>
        </w:rPr>
      </w:pPr>
    </w:p>
    <w:p w14:paraId="77F54132" w14:textId="77777777" w:rsidR="0068224E" w:rsidRDefault="0068224E">
      <w:pPr>
        <w:rPr>
          <w:rFonts w:ascii="Arial" w:hAnsi="Arial"/>
          <w:sz w:val="16"/>
          <w:szCs w:val="16"/>
        </w:rPr>
      </w:pPr>
    </w:p>
    <w:p w14:paraId="16D31FB7" w14:textId="77777777" w:rsidR="0068224E" w:rsidRDefault="0068224E">
      <w:pPr>
        <w:rPr>
          <w:rFonts w:ascii="Arial" w:hAnsi="Arial"/>
          <w:sz w:val="16"/>
          <w:szCs w:val="16"/>
        </w:rPr>
      </w:pPr>
    </w:p>
    <w:p w14:paraId="3C746F65" w14:textId="77777777" w:rsidR="0068224E" w:rsidRDefault="0068224E">
      <w:pPr>
        <w:rPr>
          <w:rFonts w:ascii="Arial" w:hAnsi="Arial"/>
          <w:sz w:val="16"/>
          <w:szCs w:val="16"/>
        </w:rPr>
      </w:pPr>
    </w:p>
    <w:p w14:paraId="59E24D35" w14:textId="77777777" w:rsidR="0068224E" w:rsidRDefault="0068224E">
      <w:pPr>
        <w:rPr>
          <w:rFonts w:ascii="Arial" w:hAnsi="Arial"/>
          <w:sz w:val="16"/>
          <w:szCs w:val="16"/>
        </w:rPr>
      </w:pPr>
    </w:p>
    <w:p w14:paraId="59B8CA16" w14:textId="77777777" w:rsidR="0068224E" w:rsidRDefault="0068224E">
      <w:pPr>
        <w:rPr>
          <w:rFonts w:ascii="Arial" w:hAnsi="Arial"/>
          <w:sz w:val="16"/>
          <w:szCs w:val="16"/>
        </w:rPr>
      </w:pPr>
    </w:p>
    <w:p w14:paraId="212D940C" w14:textId="77777777" w:rsidR="0068224E" w:rsidRDefault="0068224E">
      <w:pPr>
        <w:rPr>
          <w:rFonts w:ascii="Arial" w:hAnsi="Arial"/>
          <w:sz w:val="16"/>
          <w:szCs w:val="16"/>
        </w:rPr>
      </w:pPr>
    </w:p>
    <w:p w14:paraId="6C9552F8" w14:textId="77777777" w:rsidR="0068224E" w:rsidRDefault="0068224E">
      <w:pPr>
        <w:rPr>
          <w:rFonts w:ascii="Arial" w:hAnsi="Arial"/>
          <w:sz w:val="16"/>
          <w:szCs w:val="16"/>
        </w:rPr>
      </w:pPr>
    </w:p>
    <w:p w14:paraId="379CE04B" w14:textId="77777777" w:rsidR="0068224E" w:rsidRDefault="0068224E">
      <w:pPr>
        <w:rPr>
          <w:rFonts w:ascii="Arial" w:hAnsi="Arial"/>
          <w:sz w:val="16"/>
          <w:szCs w:val="16"/>
        </w:rPr>
      </w:pPr>
    </w:p>
    <w:p w14:paraId="18555BD0" w14:textId="77777777" w:rsidR="0068224E" w:rsidRDefault="0068224E">
      <w:pPr>
        <w:rPr>
          <w:rFonts w:ascii="Arial" w:hAnsi="Arial"/>
          <w:sz w:val="16"/>
          <w:szCs w:val="16"/>
        </w:rPr>
      </w:pPr>
    </w:p>
    <w:p w14:paraId="1DB007BE" w14:textId="77777777" w:rsidR="0068224E" w:rsidRDefault="0068224E">
      <w:pPr>
        <w:rPr>
          <w:rFonts w:ascii="Arial" w:hAnsi="Arial"/>
          <w:sz w:val="16"/>
          <w:szCs w:val="16"/>
        </w:rPr>
      </w:pPr>
    </w:p>
    <w:p w14:paraId="0525BAF3" w14:textId="77777777" w:rsidR="0068224E" w:rsidRDefault="0068224E">
      <w:pPr>
        <w:rPr>
          <w:rFonts w:ascii="Arial" w:hAnsi="Arial"/>
          <w:sz w:val="16"/>
          <w:szCs w:val="16"/>
        </w:rPr>
      </w:pPr>
    </w:p>
    <w:p w14:paraId="1381B53A" w14:textId="77777777" w:rsidR="0068224E" w:rsidRDefault="0068224E">
      <w:pPr>
        <w:rPr>
          <w:rFonts w:ascii="Arial" w:hAnsi="Arial"/>
          <w:sz w:val="16"/>
          <w:szCs w:val="16"/>
        </w:rPr>
      </w:pPr>
    </w:p>
    <w:p w14:paraId="72122757" w14:textId="77777777" w:rsidR="0068224E" w:rsidRDefault="0068224E">
      <w:pPr>
        <w:rPr>
          <w:rFonts w:ascii="Arial" w:hAnsi="Arial"/>
          <w:sz w:val="16"/>
          <w:szCs w:val="16"/>
        </w:rPr>
      </w:pPr>
    </w:p>
    <w:p w14:paraId="3D7C3A6E" w14:textId="77777777" w:rsidR="0068224E" w:rsidRDefault="0068224E">
      <w:pPr>
        <w:rPr>
          <w:rFonts w:ascii="Arial" w:hAnsi="Arial"/>
          <w:sz w:val="16"/>
          <w:szCs w:val="16"/>
        </w:rPr>
      </w:pPr>
    </w:p>
    <w:p w14:paraId="61DA5152" w14:textId="77777777" w:rsidR="0068224E" w:rsidRDefault="0068224E">
      <w:pPr>
        <w:rPr>
          <w:rFonts w:ascii="Arial" w:hAnsi="Arial"/>
          <w:sz w:val="16"/>
          <w:szCs w:val="16"/>
        </w:rPr>
      </w:pPr>
    </w:p>
    <w:p w14:paraId="0F6E9BF2" w14:textId="77777777" w:rsidR="0068224E" w:rsidRDefault="0068224E">
      <w:pPr>
        <w:rPr>
          <w:rFonts w:ascii="Arial" w:hAnsi="Arial"/>
          <w:sz w:val="16"/>
          <w:szCs w:val="16"/>
        </w:rPr>
      </w:pPr>
    </w:p>
    <w:p w14:paraId="21614EA2" w14:textId="77777777" w:rsidR="0068224E" w:rsidRDefault="0068224E">
      <w:pPr>
        <w:rPr>
          <w:rFonts w:ascii="Arial" w:hAnsi="Arial"/>
          <w:sz w:val="16"/>
          <w:szCs w:val="16"/>
        </w:rPr>
      </w:pPr>
    </w:p>
    <w:p w14:paraId="2D126DC7" w14:textId="77777777" w:rsidR="0068224E" w:rsidRDefault="0068224E">
      <w:pPr>
        <w:rPr>
          <w:rFonts w:ascii="Arial" w:hAnsi="Arial"/>
          <w:sz w:val="16"/>
          <w:szCs w:val="16"/>
        </w:rPr>
      </w:pPr>
    </w:p>
    <w:p w14:paraId="370A255D" w14:textId="77777777" w:rsidR="0068224E" w:rsidRDefault="0068224E">
      <w:pPr>
        <w:rPr>
          <w:rFonts w:ascii="Arial" w:hAnsi="Arial"/>
          <w:sz w:val="16"/>
          <w:szCs w:val="16"/>
        </w:rPr>
      </w:pPr>
    </w:p>
    <w:p w14:paraId="1B4831DC" w14:textId="77777777" w:rsidR="0068224E" w:rsidRDefault="0068224E">
      <w:pPr>
        <w:rPr>
          <w:rFonts w:ascii="Arial" w:hAnsi="Arial"/>
          <w:sz w:val="16"/>
          <w:szCs w:val="16"/>
        </w:rPr>
      </w:pPr>
    </w:p>
    <w:p w14:paraId="3BAD8CEE" w14:textId="77777777" w:rsidR="0068224E" w:rsidRDefault="0068224E">
      <w:pPr>
        <w:rPr>
          <w:rFonts w:ascii="Arial" w:hAnsi="Arial"/>
          <w:sz w:val="16"/>
          <w:szCs w:val="16"/>
        </w:rPr>
      </w:pPr>
    </w:p>
    <w:p w14:paraId="0C044F4B" w14:textId="77777777" w:rsidR="0068224E" w:rsidRDefault="0068224E">
      <w:pPr>
        <w:rPr>
          <w:rFonts w:ascii="Arial" w:hAnsi="Arial"/>
          <w:sz w:val="16"/>
          <w:szCs w:val="16"/>
        </w:rPr>
      </w:pPr>
    </w:p>
    <w:p w14:paraId="1C62B901" w14:textId="77777777" w:rsidR="0068224E" w:rsidRDefault="0068224E">
      <w:pPr>
        <w:rPr>
          <w:rFonts w:ascii="Arial" w:hAnsi="Arial"/>
          <w:sz w:val="16"/>
          <w:szCs w:val="16"/>
        </w:rPr>
      </w:pPr>
    </w:p>
    <w:p w14:paraId="53A6DAE5" w14:textId="4DCF0F25" w:rsidR="0068224E" w:rsidRPr="0068224E" w:rsidRDefault="0068224E" w:rsidP="0068224E">
      <w:pPr>
        <w:spacing w:before="100" w:beforeAutospacing="1" w:after="100" w:afterAutospacing="1"/>
        <w:rPr>
          <w:rFonts w:ascii="Arial" w:hAnsi="Arial" w:cs="Arial"/>
          <w:b/>
          <w:color w:val="000000" w:themeColor="text1"/>
          <w:sz w:val="22"/>
          <w:szCs w:val="22"/>
          <w:u w:val="single"/>
          <w:lang w:eastAsia="en-US"/>
        </w:rPr>
      </w:pPr>
      <w:r>
        <w:rPr>
          <w:rFonts w:ascii="Arial" w:hAnsi="Arial" w:cs="Arial"/>
          <w:b/>
          <w:color w:val="000000" w:themeColor="text1"/>
          <w:sz w:val="22"/>
          <w:szCs w:val="22"/>
          <w:u w:val="single"/>
          <w:lang w:eastAsia="en-US"/>
        </w:rPr>
        <w:t xml:space="preserve">Appendix – Additional Guidance on </w:t>
      </w:r>
      <w:r w:rsidRPr="0068224E">
        <w:rPr>
          <w:rFonts w:ascii="Arial" w:hAnsi="Arial" w:cs="Arial"/>
          <w:b/>
          <w:color w:val="000000" w:themeColor="text1"/>
          <w:sz w:val="22"/>
          <w:szCs w:val="22"/>
          <w:u w:val="single"/>
          <w:lang w:eastAsia="en-US"/>
        </w:rPr>
        <w:t xml:space="preserve">Use of digital and video images </w:t>
      </w:r>
    </w:p>
    <w:p w14:paraId="432876BB" w14:textId="0EA0CD04" w:rsidR="0068224E" w:rsidRPr="0068224E" w:rsidRDefault="0068224E" w:rsidP="0068224E">
      <w:pPr>
        <w:spacing w:before="100" w:beforeAutospacing="1" w:after="100" w:afterAutospacing="1"/>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The development of digital imaging technologies has created significant benefits to learning, allowing staff and students / pupils instant use of images that they have recorded themselves or downloaded from the internet. However, staff, parents / carers and students / pupils need to be aware of the risks associated with publishing digital images on the internet. Such images may provide avenues for cyber</w:t>
      </w:r>
      <w:r>
        <w:rPr>
          <w:rFonts w:ascii="Arial" w:hAnsi="Arial" w:cs="Arial"/>
          <w:color w:val="000000" w:themeColor="text1"/>
          <w:sz w:val="22"/>
          <w:szCs w:val="22"/>
          <w:lang w:eastAsia="en-US"/>
        </w:rPr>
        <w:t>-</w:t>
      </w:r>
      <w:r w:rsidRPr="0068224E">
        <w:rPr>
          <w:rFonts w:ascii="Arial" w:hAnsi="Arial" w:cs="Arial"/>
          <w:color w:val="000000" w:themeColor="text1"/>
          <w:sz w:val="22"/>
          <w:szCs w:val="22"/>
          <w:lang w:eastAsia="en-US"/>
        </w:rPr>
        <w:t xml:space="preserv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(select / delete as appropriate) </w:t>
      </w:r>
    </w:p>
    <w:p w14:paraId="025FC139" w14:textId="5D07EA8E"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When using digital images, staff inform and educate students / pupils about the risks associated with the taking, use, sharing, publication and distribution of images. In particular they should recognise the risks attached to publishing their own images on the internet </w:t>
      </w:r>
      <w:proofErr w:type="spellStart"/>
      <w:r w:rsidRPr="0068224E">
        <w:rPr>
          <w:rFonts w:ascii="Arial" w:hAnsi="Arial" w:cs="Arial"/>
          <w:color w:val="000000" w:themeColor="text1"/>
          <w:sz w:val="22"/>
          <w:szCs w:val="22"/>
          <w:lang w:eastAsia="en-US"/>
        </w:rPr>
        <w:t>eg</w:t>
      </w:r>
      <w:proofErr w:type="spellEnd"/>
      <w:r w:rsidRPr="0068224E">
        <w:rPr>
          <w:rFonts w:ascii="Arial" w:hAnsi="Arial" w:cs="Arial"/>
          <w:color w:val="000000" w:themeColor="text1"/>
          <w:sz w:val="22"/>
          <w:szCs w:val="22"/>
          <w:lang w:eastAsia="en-US"/>
        </w:rPr>
        <w:t xml:space="preserve"> on social networking sites. </w:t>
      </w:r>
    </w:p>
    <w:p w14:paraId="2E8460A7"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14:paraId="277CC24F"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 </w:t>
      </w:r>
    </w:p>
    <w:p w14:paraId="783720CB"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Care should be taken when taking digital / video images that students / pupils are appropriately dressed and are not participating in activities that might bring the individuals or the school into disrepute. </w:t>
      </w:r>
    </w:p>
    <w:p w14:paraId="75F2129D"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must not take, use, share, publish or distribute images of others without their permission </w:t>
      </w:r>
    </w:p>
    <w:p w14:paraId="237A2603" w14:textId="597F194B"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Photographs published on the website, or elsewhere that include students / pupils will be selected carefully and will comply with good practice guidance on the use of such images. </w:t>
      </w:r>
    </w:p>
    <w:p w14:paraId="49D01ED1" w14:textId="7CD410DC"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full names will not be used anywhere on a website or blog, particularly in association with photographs. </w:t>
      </w:r>
    </w:p>
    <w:p w14:paraId="7DD48666" w14:textId="02E2C6C1"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Written permission from parents or carers will be obtained before photographs of students / pupils are published on the school website </w:t>
      </w:r>
    </w:p>
    <w:p w14:paraId="5D34F469"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work can only be published with the permission of the student / pupil and parents or carers. </w:t>
      </w:r>
    </w:p>
    <w:p w14:paraId="3121D4AA" w14:textId="77777777" w:rsidR="0068224E" w:rsidRPr="0075311B" w:rsidRDefault="0068224E">
      <w:pPr>
        <w:rPr>
          <w:rFonts w:ascii="Arial" w:hAnsi="Arial"/>
          <w:sz w:val="16"/>
          <w:szCs w:val="16"/>
        </w:rPr>
      </w:pPr>
    </w:p>
    <w:sectPr w:rsidR="0068224E" w:rsidRPr="0075311B" w:rsidSect="00A23694">
      <w:headerReference w:type="even" r:id="rId12"/>
      <w:headerReference w:type="default" r:id="rId13"/>
      <w:footerReference w:type="even" r:id="rId14"/>
      <w:footerReference w:type="default" r:id="rId15"/>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0CCE9" w14:textId="77777777" w:rsidR="001D450F" w:rsidRDefault="001D450F" w:rsidP="008829D6">
      <w:r>
        <w:separator/>
      </w:r>
    </w:p>
  </w:endnote>
  <w:endnote w:type="continuationSeparator" w:id="0">
    <w:p w14:paraId="300F402F" w14:textId="77777777" w:rsidR="001D450F" w:rsidRDefault="001D450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F57">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77AC2" w14:textId="77777777" w:rsidR="001D450F" w:rsidRDefault="001D450F" w:rsidP="008829D6">
      <w:r>
        <w:separator/>
      </w:r>
    </w:p>
  </w:footnote>
  <w:footnote w:type="continuationSeparator" w:id="0">
    <w:p w14:paraId="3496ED05" w14:textId="77777777" w:rsidR="001D450F" w:rsidRDefault="001D450F"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1DB1" w14:textId="57C78F47" w:rsidR="00F2033F" w:rsidRDefault="00602723" w:rsidP="00DD3DE6">
    <w:pPr>
      <w:rPr>
        <w:rFonts w:ascii="Times" w:hAnsi="Times"/>
      </w:rPr>
    </w:pPr>
    <w:r w:rsidRPr="007618A4">
      <w:rPr>
        <w:rFonts w:ascii="Arial" w:hAnsi="Arial" w:cs="Arial"/>
        <w:noProof/>
        <w:color w:val="C0504D" w:themeColor="accent2"/>
      </w:rPr>
      <w:drawing>
        <wp:anchor distT="0" distB="0" distL="114300" distR="114300" simplePos="0" relativeHeight="251659264" behindDoc="0" locked="0" layoutInCell="1" allowOverlap="1" wp14:anchorId="105DD3A1" wp14:editId="1DD0840A">
          <wp:simplePos x="0" y="0"/>
          <wp:positionH relativeFrom="column">
            <wp:posOffset>5819775</wp:posOffset>
          </wp:positionH>
          <wp:positionV relativeFrom="paragraph">
            <wp:posOffset>78105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210BABB9" w:rsidR="00A94812" w:rsidRPr="008A4A08" w:rsidRDefault="00F2033F" w:rsidP="00DD3DE6">
    <w:pPr>
      <w:rPr>
        <w:rFonts w:ascii="Times" w:hAnsi="Times"/>
      </w:rPr>
    </w:pPr>
    <w:r>
      <w:rPr>
        <w:rFonts w:ascii="Times" w:hAnsi="Times"/>
      </w:rPr>
      <w:t xml:space="preserve">Policy </w:t>
    </w:r>
    <w:r w:rsidR="00767D91">
      <w:rPr>
        <w:rFonts w:ascii="Times" w:hAnsi="Times"/>
      </w:rPr>
      <w:t>for the Use of Digital and Video Images</w:t>
    </w:r>
    <w:r w:rsidR="00767D91">
      <w:rPr>
        <w:rFonts w:ascii="Times" w:hAnsi="Times"/>
      </w:rPr>
      <w:tab/>
    </w:r>
    <w:r w:rsidR="00767D91">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0AF17FAA" w:rsidR="00A94812" w:rsidRPr="008A4A08" w:rsidRDefault="009E3D62" w:rsidP="00F2033F">
    <w:pPr>
      <w:rPr>
        <w:rFonts w:ascii="Times" w:hAnsi="Times"/>
      </w:rPr>
    </w:pPr>
    <w:r>
      <w:rPr>
        <w:rFonts w:ascii="Times" w:hAnsi="Times"/>
      </w:rPr>
      <w:t>November 2020</w:t>
    </w:r>
    <w:r w:rsidR="00602723">
      <w:rPr>
        <w:rFonts w:ascii="Times" w:hAnsi="Times"/>
      </w:rPr>
      <w:tab/>
    </w:r>
    <w:r w:rsidR="00602723">
      <w:rPr>
        <w:rFonts w:ascii="Times" w:hAnsi="Times"/>
      </w:rPr>
      <w:tab/>
    </w:r>
    <w:r w:rsidR="00602723">
      <w:rPr>
        <w:rFonts w:ascii="Times" w:hAnsi="Times"/>
      </w:rPr>
      <w:tab/>
    </w:r>
    <w:r w:rsidR="00602723">
      <w:rPr>
        <w:rFonts w:ascii="Times" w:hAnsi="Times"/>
      </w:rPr>
      <w:tab/>
    </w:r>
    <w:r w:rsidR="00602723">
      <w:rPr>
        <w:rFonts w:ascii="Times" w:hAnsi="Times"/>
      </w:rPr>
      <w:tab/>
    </w:r>
    <w:r w:rsidR="00602723">
      <w:rPr>
        <w:rFonts w:ascii="Times" w:hAnsi="Times"/>
      </w:rPr>
      <w:tab/>
    </w:r>
    <w:r w:rsidR="00602723">
      <w:rPr>
        <w:rFonts w:ascii="Times" w:hAnsi="Times"/>
      </w:rPr>
      <w:tab/>
      <w:t xml:space="preserve">            </w:t>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F29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B53F8"/>
    <w:multiLevelType w:val="multilevel"/>
    <w:tmpl w:val="133C33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3284"/>
    <w:multiLevelType w:val="hybridMultilevel"/>
    <w:tmpl w:val="6D9ED08A"/>
    <w:lvl w:ilvl="0" w:tplc="2B4C61E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5F9E"/>
    <w:rsid w:val="000B1E39"/>
    <w:rsid w:val="000C35DA"/>
    <w:rsid w:val="001D450F"/>
    <w:rsid w:val="001D6956"/>
    <w:rsid w:val="00212652"/>
    <w:rsid w:val="00484FE1"/>
    <w:rsid w:val="005A79A9"/>
    <w:rsid w:val="00602723"/>
    <w:rsid w:val="00630A2B"/>
    <w:rsid w:val="00641AEF"/>
    <w:rsid w:val="0068224E"/>
    <w:rsid w:val="0075311B"/>
    <w:rsid w:val="00767D91"/>
    <w:rsid w:val="00772787"/>
    <w:rsid w:val="008202BE"/>
    <w:rsid w:val="00821267"/>
    <w:rsid w:val="008221B5"/>
    <w:rsid w:val="00826DA8"/>
    <w:rsid w:val="008829D6"/>
    <w:rsid w:val="008A4A08"/>
    <w:rsid w:val="008B542D"/>
    <w:rsid w:val="009A3DDF"/>
    <w:rsid w:val="009E3D62"/>
    <w:rsid w:val="009E5227"/>
    <w:rsid w:val="00A14F57"/>
    <w:rsid w:val="00A23694"/>
    <w:rsid w:val="00A56769"/>
    <w:rsid w:val="00A94812"/>
    <w:rsid w:val="00AE6D69"/>
    <w:rsid w:val="00CB799B"/>
    <w:rsid w:val="00D12B53"/>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3CD06"/>
  <w15:docId w15:val="{CB512726-5AAA-43FF-9803-F8C1639C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3">
    <w:name w:val="heading 3"/>
    <w:basedOn w:val="Normal"/>
    <w:next w:val="Normal"/>
    <w:link w:val="Heading3Char"/>
    <w:qFormat/>
    <w:rsid w:val="00767D91"/>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767D91"/>
    <w:rPr>
      <w:rFonts w:ascii="Arial" w:hAnsi="Arial" w:cs="Arial"/>
      <w:b/>
      <w:bCs/>
      <w:sz w:val="26"/>
      <w:szCs w:val="26"/>
      <w:lang w:val="en-US"/>
    </w:rPr>
  </w:style>
  <w:style w:type="paragraph" w:styleId="NormalWeb">
    <w:name w:val="Normal (Web)"/>
    <w:basedOn w:val="Normal"/>
    <w:uiPriority w:val="99"/>
    <w:rsid w:val="00767D91"/>
    <w:pPr>
      <w:spacing w:before="100" w:beforeAutospacing="1" w:after="100" w:afterAutospacing="1"/>
    </w:pPr>
    <w:rPr>
      <w:lang w:eastAsia="en-US"/>
    </w:rPr>
  </w:style>
  <w:style w:type="character" w:styleId="Hyperlink">
    <w:name w:val="Hyperlink"/>
    <w:rsid w:val="00767D91"/>
    <w:rPr>
      <w:color w:val="0000FF"/>
      <w:u w:val="single"/>
    </w:rPr>
  </w:style>
  <w:style w:type="paragraph" w:styleId="BodyText">
    <w:name w:val="Body Text"/>
    <w:basedOn w:val="Normal"/>
    <w:link w:val="BodyTextChar"/>
    <w:rsid w:val="00767D91"/>
    <w:pPr>
      <w:spacing w:after="120"/>
    </w:pPr>
  </w:style>
  <w:style w:type="character" w:customStyle="1" w:styleId="BodyTextChar">
    <w:name w:val="Body Text Char"/>
    <w:basedOn w:val="DefaultParagraphFont"/>
    <w:link w:val="BodyText"/>
    <w:rsid w:val="00767D91"/>
    <w:rPr>
      <w:sz w:val="24"/>
      <w:szCs w:val="24"/>
      <w:lang w:eastAsia="en-GB"/>
    </w:rPr>
  </w:style>
  <w:style w:type="table" w:styleId="TableGrid">
    <w:name w:val="Table Grid"/>
    <w:basedOn w:val="TableNormal"/>
    <w:uiPriority w:val="59"/>
    <w:rsid w:val="00767D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116423">
      <w:bodyDiv w:val="1"/>
      <w:marLeft w:val="0"/>
      <w:marRight w:val="0"/>
      <w:marTop w:val="0"/>
      <w:marBottom w:val="0"/>
      <w:divBdr>
        <w:top w:val="none" w:sz="0" w:space="0" w:color="auto"/>
        <w:left w:val="none" w:sz="0" w:space="0" w:color="auto"/>
        <w:bottom w:val="none" w:sz="0" w:space="0" w:color="auto"/>
        <w:right w:val="none" w:sz="0" w:space="0" w:color="auto"/>
      </w:divBdr>
      <w:divsChild>
        <w:div w:id="232934824">
          <w:marLeft w:val="0"/>
          <w:marRight w:val="0"/>
          <w:marTop w:val="0"/>
          <w:marBottom w:val="0"/>
          <w:divBdr>
            <w:top w:val="none" w:sz="0" w:space="0" w:color="auto"/>
            <w:left w:val="none" w:sz="0" w:space="0" w:color="auto"/>
            <w:bottom w:val="none" w:sz="0" w:space="0" w:color="auto"/>
            <w:right w:val="none" w:sz="0" w:space="0" w:color="auto"/>
          </w:divBdr>
          <w:divsChild>
            <w:div w:id="1757290011">
              <w:marLeft w:val="0"/>
              <w:marRight w:val="0"/>
              <w:marTop w:val="0"/>
              <w:marBottom w:val="0"/>
              <w:divBdr>
                <w:top w:val="none" w:sz="0" w:space="0" w:color="auto"/>
                <w:left w:val="none" w:sz="0" w:space="0" w:color="auto"/>
                <w:bottom w:val="none" w:sz="0" w:space="0" w:color="auto"/>
                <w:right w:val="none" w:sz="0" w:space="0" w:color="auto"/>
              </w:divBdr>
              <w:divsChild>
                <w:div w:id="1123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thetutorialfoundation.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AAC12-1916-461C-9BF0-DFA703072AEF}">
  <ds:schemaRefs>
    <ds:schemaRef ds:uri="http://schemas.microsoft.com/sharepoint/v3/contenttype/forms"/>
  </ds:schemaRefs>
</ds:datastoreItem>
</file>

<file path=customXml/itemProps2.xml><?xml version="1.0" encoding="utf-8"?>
<ds:datastoreItem xmlns:ds="http://schemas.openxmlformats.org/officeDocument/2006/customXml" ds:itemID="{092BE05C-17B3-40AA-893B-4914984C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C5CD0-70B1-4396-B60E-B275A3A17799}">
  <ds:schemaRefs>
    <ds:schemaRef ds:uri="http://schemas.openxmlformats.org/officeDocument/2006/bibliography"/>
  </ds:schemaRefs>
</ds:datastoreItem>
</file>

<file path=customXml/itemProps4.xml><?xml version="1.0" encoding="utf-8"?>
<ds:datastoreItem xmlns:ds="http://schemas.openxmlformats.org/officeDocument/2006/customXml" ds:itemID="{8E2416BF-E035-4D6D-862A-E9B47336F1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5</cp:revision>
  <cp:lastPrinted>2012-06-19T12:04:00Z</cp:lastPrinted>
  <dcterms:created xsi:type="dcterms:W3CDTF">2019-10-05T20:43:00Z</dcterms:created>
  <dcterms:modified xsi:type="dcterms:W3CDTF">2020-11-25T10:09:00Z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1067400</vt:r8>
  </property>
</Properties>
</file>